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969"/>
        <w:gridCol w:w="1418"/>
        <w:gridCol w:w="3969"/>
      </w:tblGrid>
      <w:tr w:rsidR="00DB6290" w:rsidRPr="00310F2E" w:rsidTr="008645B7">
        <w:tc>
          <w:tcPr>
            <w:tcW w:w="1384" w:type="dxa"/>
            <w:tcBorders>
              <w:bottom w:val="single" w:sz="4" w:space="0" w:color="auto"/>
            </w:tcBorders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儀器名稱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both"/>
            </w:pPr>
          </w:p>
        </w:tc>
      </w:tr>
      <w:tr w:rsidR="00C42273" w:rsidRPr="00310F2E" w:rsidTr="008645B7">
        <w:tc>
          <w:tcPr>
            <w:tcW w:w="1384" w:type="dxa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廠牌</w:t>
            </w:r>
          </w:p>
        </w:tc>
        <w:tc>
          <w:tcPr>
            <w:tcW w:w="3969" w:type="dxa"/>
            <w:vAlign w:val="center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型號</w:t>
            </w:r>
          </w:p>
        </w:tc>
        <w:tc>
          <w:tcPr>
            <w:tcW w:w="3969" w:type="dxa"/>
            <w:vAlign w:val="center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2273" w:rsidRPr="00310F2E" w:rsidTr="008645B7">
        <w:tc>
          <w:tcPr>
            <w:tcW w:w="1384" w:type="dxa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3969" w:type="dxa"/>
            <w:vAlign w:val="center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版本</w:t>
            </w:r>
          </w:p>
        </w:tc>
        <w:tc>
          <w:tcPr>
            <w:tcW w:w="3969" w:type="dxa"/>
            <w:vAlign w:val="center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2273" w:rsidRPr="00310F2E" w:rsidTr="008645B7">
        <w:tc>
          <w:tcPr>
            <w:tcW w:w="1384" w:type="dxa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廠商</w:t>
            </w:r>
          </w:p>
        </w:tc>
        <w:tc>
          <w:tcPr>
            <w:tcW w:w="3969" w:type="dxa"/>
            <w:vAlign w:val="center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DB6290" w:rsidRPr="00310F2E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廠商電話</w:t>
            </w:r>
          </w:p>
        </w:tc>
        <w:tc>
          <w:tcPr>
            <w:tcW w:w="3969" w:type="dxa"/>
            <w:vAlign w:val="center"/>
          </w:tcPr>
          <w:p w:rsidR="00DB6290" w:rsidRPr="00646C86" w:rsidRDefault="00DB6290" w:rsidP="00BE67B3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B6290" w:rsidRDefault="00DB6290" w:rsidP="00BE67B3">
      <w:pPr>
        <w:snapToGrid w:val="0"/>
        <w:spacing w:line="240" w:lineRule="auto"/>
        <w:ind w:right="-341"/>
        <w:contextualSpacing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2C7B7F" w:rsidRPr="00310F2E" w:rsidTr="00310F2E">
        <w:tc>
          <w:tcPr>
            <w:tcW w:w="10740" w:type="dxa"/>
            <w:shd w:val="clear" w:color="auto" w:fill="E5DFEC"/>
          </w:tcPr>
          <w:p w:rsidR="002C7B7F" w:rsidRPr="00310F2E" w:rsidRDefault="002C7B7F" w:rsidP="00BE67B3">
            <w:pPr>
              <w:snapToGrid w:val="0"/>
              <w:spacing w:line="240" w:lineRule="auto"/>
              <w:ind w:right="-341"/>
              <w:contextualSpacing/>
              <w:jc w:val="center"/>
              <w:rPr>
                <w:rFonts w:ascii="標楷體" w:eastAsia="標楷體" w:hAnsi="標楷體"/>
              </w:rPr>
            </w:pPr>
            <w:r w:rsidRPr="00310F2E">
              <w:rPr>
                <w:rFonts w:ascii="標楷體" w:eastAsia="標楷體" w:hAnsi="標楷體" w:hint="eastAsia"/>
              </w:rPr>
              <w:t>設備部件說明：正面</w:t>
            </w:r>
          </w:p>
        </w:tc>
      </w:tr>
      <w:tr w:rsidR="002C7B7F" w:rsidRPr="00310F2E" w:rsidTr="00310F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75"/>
        </w:trPr>
        <w:tc>
          <w:tcPr>
            <w:tcW w:w="10740" w:type="dxa"/>
          </w:tcPr>
          <w:p w:rsidR="002C7B7F" w:rsidRPr="00310F2E" w:rsidRDefault="00E6080F" w:rsidP="00BE67B3">
            <w:pPr>
              <w:snapToGrid w:val="0"/>
              <w:spacing w:line="240" w:lineRule="auto"/>
              <w:ind w:rightChars="-17" w:right="-41"/>
              <w:contextualSpacing/>
              <w:jc w:val="center"/>
              <w:rPr>
                <w:noProof/>
              </w:rPr>
            </w:pPr>
            <w:r w:rsidRPr="00E6080F">
              <w:rPr>
                <w:rFonts w:ascii="Times New Roman" w:eastAsia="標楷體" w:hAnsi="Times New Roman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9" type="#_x0000_t202" style="position:absolute;left:0;text-align:left;margin-left:354.4pt;margin-top:218.85pt;width:47.35pt;height:18.4pt;z-index:251658752;mso-position-horizontal-relative:text;mso-position-vertical-relative:text;mso-width-relative:margin;mso-height-relative:margin" filled="f" stroked="f">
                  <v:textbox inset=".5mm,.5mm,.5mm,.5mm">
                    <w:txbxContent>
                      <w:p w:rsid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</w:pPr>
                        <w:r>
                          <w:rPr>
                            <w:rFonts w:hint="eastAsia"/>
                          </w:rPr>
                          <w:t>支腳</w:t>
                        </w:r>
                      </w:p>
                    </w:txbxContent>
                  </v:textbox>
                </v:shape>
              </w:pict>
            </w:r>
            <w:r w:rsidRPr="00E6080F">
              <w:rPr>
                <w:rFonts w:ascii="Times New Roman" w:eastAsia="標楷體" w:hAnsi="Times New Roman"/>
                <w:noProof/>
                <w:szCs w:val="24"/>
              </w:rPr>
              <w:pict>
                <v:shape id="_x0000_s2088" type="#_x0000_t202" style="position:absolute;left:0;text-align:left;margin-left:276.45pt;margin-top:219pt;width:70.85pt;height:33.95pt;z-index:251657728;mso-position-horizontal-relative:text;mso-position-vertical-relative:text;mso-width-relative:margin;mso-height-relative:margin" filled="f" stroked="f">
                  <v:textbox inset=".5mm,.5mm,.5mm,.5mm">
                    <w:txbxContent>
                      <w:p w:rsid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</w:pPr>
                        <w:r>
                          <w:rPr>
                            <w:rFonts w:hint="eastAsia"/>
                          </w:rPr>
                          <w:t>記憶體連接指示燈</w:t>
                        </w:r>
                      </w:p>
                    </w:txbxContent>
                  </v:textbox>
                </v:shape>
              </w:pict>
            </w:r>
            <w:r w:rsidRPr="00E6080F">
              <w:rPr>
                <w:rFonts w:ascii="Times New Roman" w:eastAsia="標楷體" w:hAnsi="Times New Roman"/>
                <w:noProof/>
                <w:szCs w:val="24"/>
              </w:rPr>
              <w:pict>
                <v:shape id="_x0000_s2087" type="#_x0000_t202" style="position:absolute;left:0;text-align:left;margin-left:196.4pt;margin-top:218.85pt;width:70.85pt;height:33.95pt;z-index:251656704;mso-position-horizontal-relative:text;mso-position-vertical-relative:text;mso-width-relative:margin;mso-height-relative:margin" filled="f" stroked="f">
                  <v:textbox inset=".5mm,.5mm,.5mm,.5mm">
                    <w:txbxContent>
                      <w:p w:rsid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</w:pPr>
                        <w:r>
                          <w:rPr>
                            <w:rFonts w:hint="eastAsia"/>
                          </w:rPr>
                          <w:t>記憶體傳輸指示燈</w:t>
                        </w:r>
                      </w:p>
                    </w:txbxContent>
                  </v:textbox>
                </v:shape>
              </w:pict>
            </w:r>
            <w:r w:rsidRPr="00E6080F">
              <w:rPr>
                <w:rFonts w:ascii="Times New Roman" w:eastAsia="標楷體" w:hAnsi="Times New Roman"/>
                <w:noProof/>
                <w:szCs w:val="24"/>
              </w:rPr>
              <w:pict>
                <v:shape id="_x0000_s2086" type="#_x0000_t202" style="position:absolute;left:0;text-align:left;margin-left:149.05pt;margin-top:215.85pt;width:47.35pt;height:18.4pt;z-index:251655680;mso-position-horizontal-relative:text;mso-position-vertical-relative:text;mso-width-relative:margin;mso-height-relative:margin" stroked="f">
                  <v:textbox inset=".5mm,.5mm,.5mm,.5mm">
                    <w:txbxContent>
                      <w:p w:rsid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</w:pPr>
                        <w:r>
                          <w:rPr>
                            <w:rFonts w:hint="eastAsia"/>
                          </w:rPr>
                          <w:t>支腳</w:t>
                        </w:r>
                      </w:p>
                    </w:txbxContent>
                  </v:textbox>
                </v:shape>
              </w:pict>
            </w:r>
            <w:r w:rsidRPr="00E6080F">
              <w:rPr>
                <w:rFonts w:ascii="Times New Roman" w:eastAsia="標楷體" w:hAnsi="Times New Roman"/>
                <w:noProof/>
                <w:szCs w:val="24"/>
              </w:rPr>
              <w:pict>
                <v:shape id="_x0000_s2085" type="#_x0000_t202" style="position:absolute;left:0;text-align:left;margin-left:188.35pt;margin-top:21.75pt;width:47.35pt;height:18.4pt;z-index:251654656;mso-position-horizontal-relative:text;mso-position-vertical-relative:text;mso-width-relative:margin;mso-height-relative:margin" stroked="f">
                  <v:textbox inset=".5mm,.5mm,.5mm,.5mm">
                    <w:txbxContent>
                      <w:p w:rsid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</w:pPr>
                        <w:r>
                          <w:rPr>
                            <w:rFonts w:hint="eastAsia"/>
                          </w:rPr>
                          <w:t>鎖定桿</w:t>
                        </w:r>
                      </w:p>
                    </w:txbxContent>
                  </v:textbox>
                </v:shape>
              </w:pict>
            </w:r>
            <w:r w:rsidRPr="00E6080F">
              <w:rPr>
                <w:rFonts w:ascii="Times New Roman" w:eastAsia="標楷體" w:hAnsi="Times New Roman"/>
                <w:noProof/>
                <w:szCs w:val="24"/>
              </w:rPr>
              <w:pict>
                <v:shape id="_x0000_s2083" type="#_x0000_t202" style="position:absolute;left:0;text-align:left;margin-left:419.25pt;margin-top:21.75pt;width:98.85pt;height:18.4pt;z-index:251652608;mso-position-horizontal-relative:text;mso-position-vertical-relative:text;mso-width-relative:margin;mso-height-relative:margin" stroked="f">
                  <v:textbox inset=".5mm,.5mm,.5mm,.5mm">
                    <w:txbxContent>
                      <w:p w:rsid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</w:pPr>
                        <w:r>
                          <w:rPr>
                            <w:rFonts w:hint="eastAsia"/>
                          </w:rPr>
                          <w:t>可攜式記憶體槽</w:t>
                        </w:r>
                      </w:p>
                    </w:txbxContent>
                  </v:textbox>
                </v:shape>
              </w:pict>
            </w:r>
            <w:r w:rsidRPr="00E6080F">
              <w:rPr>
                <w:rFonts w:ascii="Times New Roman" w:eastAsia="標楷體" w:hAnsi="Times New Roman"/>
                <w:noProof/>
                <w:szCs w:val="24"/>
              </w:rPr>
              <w:pict>
                <v:shape id="_x0000_s2084" type="#_x0000_t202" style="position:absolute;left:0;text-align:left;margin-left:276.45pt;margin-top:21.75pt;width:73.8pt;height:18.4pt;z-index:251653632;mso-height-percent:200;mso-position-horizontal-relative:text;mso-position-vertical-relative:text;mso-height-percent:200;mso-width-relative:margin;mso-height-relative:margin" stroked="f">
                  <v:textbox style="mso-fit-shape-to-text:t" inset=".5mm,.5mm,.5mm,.5mm">
                    <w:txbxContent>
                      <w:p w:rsid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</w:pPr>
                        <w:r>
                          <w:rPr>
                            <w:rFonts w:hint="eastAsia"/>
                          </w:rPr>
                          <w:t>觸控面板</w:t>
                        </w:r>
                      </w:p>
                    </w:txbxContent>
                  </v:textbox>
                </v:shape>
              </w:pict>
            </w:r>
            <w:r w:rsidRPr="00E6080F">
              <w:rPr>
                <w:rFonts w:ascii="Times New Roman" w:eastAsia="標楷體" w:hAnsi="Times New Roman"/>
                <w:noProof/>
                <w:szCs w:val="24"/>
              </w:rPr>
              <w:pict>
                <v:shape id="_x0000_s2082" type="#_x0000_t202" style="position:absolute;left:0;text-align:left;margin-left:424.9pt;margin-top:219pt;width:73.8pt;height:18.4pt;z-index:251651584;mso-height-percent:200;mso-position-horizontal-relative:text;mso-position-vertical-relative:text;mso-height-percent:200;mso-width-relative:margin;mso-height-relative:margin" stroked="f">
                  <v:textbox style="mso-fit-shape-to-text:t" inset=".5mm,.5mm,.5mm,.5mm">
                    <w:txbxContent>
                      <w:p w:rsid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</w:pPr>
                        <w:r>
                          <w:rPr>
                            <w:rFonts w:hint="eastAsia"/>
                          </w:rPr>
                          <w:t>電源開關</w:t>
                        </w:r>
                      </w:p>
                    </w:txbxContent>
                  </v:textbox>
                </v:shape>
              </w:pict>
            </w:r>
            <w:r w:rsidRPr="00E6080F">
              <w:rPr>
                <w:rFonts w:ascii="Times New Roman" w:eastAsia="標楷體" w:hAnsi="Times New Roman"/>
                <w:noProof/>
                <w:szCs w:val="24"/>
              </w:rPr>
              <w:pict>
                <v:shape id="_x0000_s2081" type="#_x0000_t202" style="position:absolute;left:0;text-align:left;margin-left:100.55pt;margin-top:8.6pt;width:73.8pt;height:18.4pt;z-index:251650560;mso-height-percent:200;mso-position-horizontal-relative:text;mso-position-vertical-relative:text;mso-height-percent:200;mso-width-relative:margin;mso-height-relative:margin" stroked="f">
                  <v:textbox style="mso-fit-shape-to-text:t" inset=".5mm,.5mm,.5mm,.5mm">
                    <w:txbxContent>
                      <w:p w:rsid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</w:pPr>
                        <w:r>
                          <w:rPr>
                            <w:rFonts w:hint="eastAsia"/>
                          </w:rPr>
                          <w:t>電源開關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2058" style="position:absolute;left:0;text-align:left;margin-left:10pt;margin-top:4.9pt;width:59.2pt;height:30.65pt;z-index:251646464;mso-position-horizontal-relative:text;mso-position-vertical-relative:text">
                  <v:textbox style="mso-next-textbox:#_x0000_s2058" inset=".5mm,.3mm,.5mm,.3mm">
                    <w:txbxContent>
                      <w:p w:rsidR="002C7B7F" w:rsidRPr="002011A8" w:rsidRDefault="002011A8" w:rsidP="00F839FD">
                        <w:pPr>
                          <w:ind w:rightChars="-4" w:right="-1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2011A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範例</w:t>
                        </w:r>
                      </w:p>
                    </w:txbxContent>
                  </v:textbox>
                </v:rect>
              </w:pict>
            </w:r>
            <w:r w:rsidR="008E2917">
              <w:rPr>
                <w:noProof/>
              </w:rPr>
              <w:drawing>
                <wp:inline distT="0" distB="0" distL="0" distR="0">
                  <wp:extent cx="4739005" cy="2989580"/>
                  <wp:effectExtent l="19050" t="0" r="4445" b="0"/>
                  <wp:docPr id="1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932" t="25140" r="19287" b="11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005" cy="298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67A" w:rsidRDefault="00DB767A" w:rsidP="00BE67B3">
      <w:pPr>
        <w:snapToGrid w:val="0"/>
        <w:spacing w:line="240" w:lineRule="auto"/>
        <w:ind w:right="-341"/>
        <w:contextualSpacing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DB767A" w:rsidRPr="00310F2E" w:rsidTr="000158F6">
        <w:tc>
          <w:tcPr>
            <w:tcW w:w="10740" w:type="dxa"/>
            <w:shd w:val="clear" w:color="auto" w:fill="E5DFEC"/>
          </w:tcPr>
          <w:p w:rsidR="00DB767A" w:rsidRPr="00310F2E" w:rsidRDefault="00DB767A" w:rsidP="00BE67B3">
            <w:pPr>
              <w:snapToGrid w:val="0"/>
              <w:spacing w:line="240" w:lineRule="auto"/>
              <w:ind w:right="-341"/>
              <w:contextualSpacing/>
              <w:jc w:val="center"/>
              <w:rPr>
                <w:rFonts w:ascii="標楷體" w:eastAsia="標楷體" w:hAnsi="標楷體"/>
              </w:rPr>
            </w:pPr>
            <w:r w:rsidRPr="00310F2E">
              <w:rPr>
                <w:rFonts w:ascii="標楷體" w:eastAsia="標楷體" w:hAnsi="標楷體" w:hint="eastAsia"/>
              </w:rPr>
              <w:t>設備部件說明：背面</w:t>
            </w:r>
          </w:p>
        </w:tc>
      </w:tr>
      <w:tr w:rsidR="00DB767A" w:rsidRPr="00310F2E" w:rsidTr="00DF2EAB">
        <w:trPr>
          <w:trHeight w:val="128"/>
        </w:trPr>
        <w:tc>
          <w:tcPr>
            <w:tcW w:w="10740" w:type="dxa"/>
          </w:tcPr>
          <w:p w:rsidR="00DB767A" w:rsidRPr="00310F2E" w:rsidRDefault="00E6080F" w:rsidP="00BE67B3">
            <w:pPr>
              <w:snapToGrid w:val="0"/>
              <w:spacing w:line="240" w:lineRule="auto"/>
              <w:ind w:right="-341"/>
              <w:contextualSpacing/>
              <w:jc w:val="center"/>
            </w:pPr>
            <w:r>
              <w:rPr>
                <w:noProof/>
              </w:rPr>
              <w:pict>
                <v:shape id="_x0000_s2098" type="#_x0000_t202" style="position:absolute;left:0;text-align:left;margin-left:285.35pt;margin-top:211.8pt;width:47.25pt;height:44.95pt;z-index:251667968;mso-height-percent:200;mso-position-horizontal-relative:text;mso-position-vertical-relative:text;mso-height-percent:200;mso-width-relative:margin;mso-height-relative:margin" filled="f" stroked="f">
                  <v:textbox style="mso-next-textbox:#_x0000_s2098;mso-fit-shape-to-text:t" inset=".5mm,.5mm,.5mm,.5mm">
                    <w:txbxContent>
                      <w:p w:rsidR="002740E1" w:rsidRPr="002740E1" w:rsidRDefault="002740E1" w:rsidP="002740E1">
                        <w:pPr>
                          <w:snapToGrid w:val="0"/>
                          <w:spacing w:line="216" w:lineRule="auto"/>
                          <w:ind w:rightChars="0" w:right="0"/>
                          <w:contextualSpacing/>
                        </w:pPr>
                        <w:r w:rsidRPr="002740E1">
                          <w:rPr>
                            <w:rFonts w:ascii="新細明體" w:hAnsi="新細明體" w:hint="eastAsia"/>
                            <w:spacing w:val="-1"/>
                            <w:szCs w:val="24"/>
                          </w:rPr>
                          <w:t xml:space="preserve">3G/HD-SDI </w:t>
                        </w:r>
                        <w:r w:rsidRPr="002740E1">
                          <w:rPr>
                            <w:rFonts w:ascii="新細明體" w:hAnsi="新細明體" w:hint="eastAsia"/>
                            <w:spacing w:val="-1"/>
                            <w:szCs w:val="24"/>
                          </w:rPr>
                          <w:t>錄影機輸出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97" type="#_x0000_t202" style="position:absolute;left:0;text-align:left;margin-left:250.2pt;margin-top:.3pt;width:48.15pt;height:30.9pt;z-index:251666944;mso-height-percent:200;mso-position-horizontal-relative:text;mso-position-vertical-relative:text;mso-height-percent:200;mso-width-relative:margin;mso-height-relative:margin" filled="f" stroked="f">
                  <v:textbox style="mso-next-textbox:#_x0000_s2097;mso-fit-shape-to-text:t" inset=".5mm,.5mm,.5mm,.5mm">
                    <w:txbxContent>
                      <w:p w:rsidR="002740E1" w:rsidRPr="00206442" w:rsidRDefault="002740E1" w:rsidP="002740E1">
                        <w:pPr>
                          <w:snapToGrid w:val="0"/>
                          <w:spacing w:line="216" w:lineRule="auto"/>
                          <w:ind w:rightChars="0" w:right="0"/>
                          <w:contextualSpacing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新細明體" w:hAnsi="新細明體" w:hint="eastAsia"/>
                            <w:spacing w:val="-1"/>
                            <w:szCs w:val="24"/>
                          </w:rPr>
                          <w:t>Y/C</w:t>
                        </w:r>
                        <w:r>
                          <w:rPr>
                            <w:rFonts w:ascii="新細明體" w:hAnsi="新細明體" w:hint="eastAsia"/>
                            <w:spacing w:val="-1"/>
                            <w:szCs w:val="24"/>
                          </w:rPr>
                          <w:t>輸出終端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96" type="#_x0000_t202" style="position:absolute;left:0;text-align:left;margin-left:304.5pt;margin-top:.3pt;width:58.9pt;height:30.9pt;z-index:251665920;mso-height-percent:200;mso-position-horizontal-relative:text;mso-position-vertical-relative:text;mso-height-percent:200;mso-width-relative:margin;mso-height-relative:margin" filled="f" stroked="f">
                  <v:textbox style="mso-next-textbox:#_x0000_s2096;mso-fit-shape-to-text:t" inset=".5mm,.5mm,.5mm,.5mm">
                    <w:txbxContent>
                      <w:p w:rsidR="002740E1" w:rsidRPr="00206442" w:rsidRDefault="002740E1" w:rsidP="002740E1">
                        <w:pPr>
                          <w:snapToGrid w:val="0"/>
                          <w:spacing w:line="216" w:lineRule="auto"/>
                          <w:ind w:rightChars="0" w:right="0"/>
                          <w:contextualSpacing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新細明體" w:hAnsi="新細明體" w:hint="eastAsia"/>
                            <w:spacing w:val="-1"/>
                            <w:szCs w:val="24"/>
                          </w:rPr>
                          <w:t>3D</w:t>
                        </w:r>
                        <w:r>
                          <w:rPr>
                            <w:rFonts w:ascii="新細明體" w:hAnsi="新細明體" w:hint="eastAsia"/>
                            <w:spacing w:val="-1"/>
                            <w:szCs w:val="24"/>
                          </w:rPr>
                          <w:t>監視器連接點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95" type="#_x0000_t202" style="position:absolute;left:0;text-align:left;margin-left:349.55pt;margin-top:211.8pt;width:82.3pt;height:18.4pt;z-index:251664896;mso-height-percent:200;mso-position-horizontal-relative:text;mso-position-vertical-relative:text;mso-height-percent:200;mso-width-relative:margin;mso-height-relative:margin" filled="f" stroked="f">
                  <v:textbox style="mso-next-textbox:#_x0000_s2095;mso-fit-shape-to-text:t" inset=".5mm,.5mm,.5mm,.5mm">
                    <w:txbxContent>
                      <w:p w:rsidR="00206442" w:rsidRP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新細明體" w:hAnsi="新細明體" w:hint="eastAsia"/>
                            <w:spacing w:val="-1"/>
                            <w:szCs w:val="24"/>
                          </w:rPr>
                          <w:t>接地點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93" type="#_x0000_t202" style="position:absolute;left:0;text-align:left;margin-left:423.9pt;margin-top:211.8pt;width:82.3pt;height:18.4pt;z-index:251662848;mso-height-percent:200;mso-position-horizontal-relative:text;mso-position-vertical-relative:text;mso-height-percent:200;mso-width-relative:margin;mso-height-relative:margin" filled="f" stroked="f">
                  <v:textbox style="mso-next-textbox:#_x0000_s2093;mso-fit-shape-to-text:t" inset=".5mm,.5mm,.5mm,.5mm">
                    <w:txbxContent>
                      <w:p w:rsidR="00206442" w:rsidRP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  <w:rPr>
                            <w:rFonts w:ascii="新細明體" w:hAnsi="新細明體"/>
                          </w:rPr>
                        </w:pPr>
                        <w:r w:rsidRPr="00206442">
                          <w:rPr>
                            <w:rFonts w:ascii="新細明體" w:hAnsi="新細明體"/>
                            <w:spacing w:val="-1"/>
                            <w:szCs w:val="24"/>
                          </w:rPr>
                          <w:t>交流電源插座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94" type="#_x0000_t202" style="position:absolute;left:0;text-align:left;margin-left:367.65pt;margin-top:25.05pt;width:64.2pt;height:18.4pt;z-index:251663872;mso-height-percent:200;mso-position-horizontal-relative:text;mso-position-vertical-relative:text;mso-height-percent:200;mso-width-relative:margin;mso-height-relative:margin" filled="f" stroked="f">
                  <v:textbox style="mso-next-textbox:#_x0000_s2094;mso-fit-shape-to-text:t" inset=".5mm,.5mm,.5mm,.5mm">
                    <w:txbxContent>
                      <w:p w:rsidR="00206442" w:rsidRP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hint="eastAsia"/>
                          </w:rPr>
                          <w:t>通風格柵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92" type="#_x0000_t202" style="position:absolute;left:0;text-align:left;margin-left:91.35pt;margin-top:.05pt;width:64.2pt;height:18.4pt;z-index:251661824;mso-height-percent:200;mso-position-horizontal-relative:text;mso-position-vertical-relative:text;mso-height-percent:200;mso-width-relative:margin;mso-height-relative:margin" filled="f" stroked="f">
                  <v:textbox style="mso-fit-shape-to-text:t" inset=".5mm,.5mm,.5mm,.5mm">
                    <w:txbxContent>
                      <w:p w:rsidR="00206442" w:rsidRP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hint="eastAsia"/>
                          </w:rPr>
                          <w:t>鍵盤</w:t>
                        </w:r>
                        <w:r w:rsidRPr="00206442">
                          <w:rPr>
                            <w:rFonts w:ascii="新細明體" w:hAnsi="新細明體"/>
                            <w:spacing w:val="-1"/>
                            <w:szCs w:val="24"/>
                          </w:rPr>
                          <w:t>終端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91" type="#_x0000_t202" style="position:absolute;left:0;text-align:left;margin-left:73.7pt;margin-top:12.8pt;width:88.75pt;height:18.4pt;z-index:251660800;mso-height-percent:200;mso-position-horizontal-relative:text;mso-position-vertical-relative:text;mso-height-percent:200;mso-width-relative:margin;mso-height-relative:margin" filled="f" stroked="f">
                  <v:textbox style="mso-fit-shape-to-text:t" inset=".5mm,.5mm,.5mm,.5mm">
                    <w:txbxContent>
                      <w:p w:rsidR="00206442" w:rsidRP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  <w:rPr>
                            <w:rFonts w:ascii="新細明體" w:hAnsi="新細明體"/>
                          </w:rPr>
                        </w:pPr>
                        <w:r w:rsidRPr="00206442">
                          <w:rPr>
                            <w:rFonts w:ascii="新細明體" w:hAnsi="新細明體"/>
                            <w:spacing w:val="-1"/>
                            <w:szCs w:val="24"/>
                          </w:rPr>
                          <w:t xml:space="preserve">DVI </w:t>
                        </w:r>
                        <w:r w:rsidRPr="00206442">
                          <w:rPr>
                            <w:rFonts w:ascii="新細明體" w:hAnsi="新細明體"/>
                            <w:spacing w:val="-1"/>
                            <w:szCs w:val="24"/>
                          </w:rPr>
                          <w:t>輸出終端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2090" type="#_x0000_t202" style="position:absolute;left:0;text-align:left;margin-left:66.8pt;margin-top:25.05pt;width:88.75pt;height:18.4pt;z-index:251659776;mso-height-percent:200;mso-position-horizontal-relative:text;mso-position-vertical-relative:text;mso-height-percent:200;mso-width-relative:margin;mso-height-relative:margin" filled="f" stroked="f">
                  <v:textbox style="mso-fit-shape-to-text:t" inset=".5mm,.5mm,.5mm,.5mm">
                    <w:txbxContent>
                      <w:p w:rsidR="00206442" w:rsidRPr="00206442" w:rsidRDefault="00206442" w:rsidP="00206442">
                        <w:pPr>
                          <w:snapToGrid w:val="0"/>
                          <w:spacing w:line="240" w:lineRule="auto"/>
                          <w:ind w:rightChars="0" w:right="0"/>
                          <w:contextualSpacing/>
                        </w:pPr>
                        <w:r w:rsidRPr="00206442">
                          <w:rPr>
                            <w:rFonts w:hint="eastAsia"/>
                          </w:rPr>
                          <w:t>腳踏開關終端</w:t>
                        </w:r>
                      </w:p>
                    </w:txbxContent>
                  </v:textbox>
                </v:shape>
              </w:pict>
            </w:r>
            <w:r w:rsidR="008E2917">
              <w:rPr>
                <w:noProof/>
              </w:rPr>
              <w:drawing>
                <wp:inline distT="0" distB="0" distL="0" distR="0">
                  <wp:extent cx="4389120" cy="2886075"/>
                  <wp:effectExtent l="19050" t="0" r="0" b="0"/>
                  <wp:docPr id="2" name="圖片 57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7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953" t="12604" r="14198" b="2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>
                <v:rect id="_x0000_s2078" style="position:absolute;left:0;text-align:left;margin-left:7.6pt;margin-top:12.8pt;width:59.2pt;height:30.65pt;z-index:251648512;mso-position-horizontal-relative:text;mso-position-vertical-relative:text">
                  <v:textbox style="mso-next-textbox:#_x0000_s2078" inset=".5mm,.3mm,.5mm,.3mm">
                    <w:txbxContent>
                      <w:p w:rsidR="00DB767A" w:rsidRPr="002011A8" w:rsidRDefault="00DB767A" w:rsidP="00DB767A">
                        <w:pPr>
                          <w:ind w:rightChars="-4" w:right="-1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2011A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範例</w:t>
                        </w:r>
                      </w:p>
                    </w:txbxContent>
                  </v:textbox>
                </v:rect>
              </w:pict>
            </w:r>
          </w:p>
          <w:p w:rsidR="00DB767A" w:rsidRPr="002011A8" w:rsidRDefault="00DB767A" w:rsidP="00BE67B3">
            <w:pPr>
              <w:snapToGrid w:val="0"/>
              <w:spacing w:line="240" w:lineRule="auto"/>
              <w:ind w:right="-341"/>
              <w:contextualSpacing/>
              <w:jc w:val="center"/>
            </w:pPr>
          </w:p>
          <w:p w:rsidR="00DB767A" w:rsidRPr="00310F2E" w:rsidRDefault="00DB767A" w:rsidP="00BE67B3">
            <w:pPr>
              <w:snapToGrid w:val="0"/>
              <w:spacing w:line="240" w:lineRule="auto"/>
              <w:ind w:right="-341"/>
              <w:contextualSpacing/>
              <w:jc w:val="center"/>
            </w:pPr>
          </w:p>
          <w:p w:rsidR="00DB767A" w:rsidRPr="00310F2E" w:rsidRDefault="00DB767A" w:rsidP="00BE67B3">
            <w:pPr>
              <w:snapToGrid w:val="0"/>
              <w:spacing w:line="240" w:lineRule="auto"/>
              <w:ind w:right="-341"/>
              <w:contextualSpacing/>
            </w:pPr>
          </w:p>
        </w:tc>
      </w:tr>
    </w:tbl>
    <w:p w:rsidR="002740E1" w:rsidRDefault="002740E1" w:rsidP="00BE67B3">
      <w:pPr>
        <w:snapToGrid w:val="0"/>
        <w:spacing w:line="240" w:lineRule="auto"/>
        <w:ind w:right="-341"/>
        <w:contextualSpacing/>
      </w:pPr>
    </w:p>
    <w:p w:rsidR="002740E1" w:rsidRDefault="002740E1" w:rsidP="00BE67B3">
      <w:pPr>
        <w:snapToGrid w:val="0"/>
        <w:spacing w:line="240" w:lineRule="auto"/>
        <w:ind w:right="-341"/>
        <w:contextualSpacing/>
        <w:rPr>
          <w:rFonts w:hint="eastAsia"/>
        </w:rPr>
      </w:pPr>
    </w:p>
    <w:p w:rsidR="00BE67B3" w:rsidRDefault="00BE67B3" w:rsidP="00BE67B3">
      <w:pPr>
        <w:snapToGrid w:val="0"/>
        <w:spacing w:line="240" w:lineRule="auto"/>
        <w:ind w:right="-341"/>
        <w:contextualSpacing/>
        <w:rPr>
          <w:rFonts w:hint="eastAsia"/>
        </w:rPr>
      </w:pPr>
    </w:p>
    <w:p w:rsidR="00BE67B3" w:rsidRDefault="00BE67B3" w:rsidP="00BE67B3">
      <w:pPr>
        <w:snapToGrid w:val="0"/>
        <w:spacing w:line="240" w:lineRule="auto"/>
        <w:ind w:right="-341"/>
        <w:contextualSpacing/>
        <w:rPr>
          <w:rFonts w:hint="eastAsia"/>
        </w:rPr>
      </w:pPr>
    </w:p>
    <w:p w:rsidR="00BE67B3" w:rsidRDefault="00BE67B3" w:rsidP="00BE67B3">
      <w:pPr>
        <w:snapToGrid w:val="0"/>
        <w:spacing w:line="240" w:lineRule="auto"/>
        <w:ind w:right="-341"/>
        <w:contextualSpacing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F839FD" w:rsidRPr="00310F2E" w:rsidTr="00310F2E">
        <w:tc>
          <w:tcPr>
            <w:tcW w:w="10740" w:type="dxa"/>
            <w:shd w:val="clear" w:color="auto" w:fill="FDE9D9"/>
          </w:tcPr>
          <w:p w:rsidR="00F839FD" w:rsidRPr="00310F2E" w:rsidRDefault="00C905E4" w:rsidP="00BE67B3">
            <w:pPr>
              <w:snapToGrid w:val="0"/>
              <w:spacing w:line="240" w:lineRule="auto"/>
              <w:ind w:rightChars="-45" w:right="-108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安全</w:t>
            </w:r>
            <w:r w:rsidR="00F839FD" w:rsidRPr="00310F2E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</w:tc>
      </w:tr>
      <w:tr w:rsidR="00F839FD" w:rsidRPr="00310F2E" w:rsidTr="00034E67">
        <w:trPr>
          <w:trHeight w:val="4061"/>
        </w:trPr>
        <w:tc>
          <w:tcPr>
            <w:tcW w:w="10740" w:type="dxa"/>
          </w:tcPr>
          <w:p w:rsidR="00E447DE" w:rsidRPr="00310F2E" w:rsidRDefault="00E6080F" w:rsidP="00BE67B3">
            <w:pPr>
              <w:snapToGrid w:val="0"/>
              <w:spacing w:line="240" w:lineRule="auto"/>
              <w:ind w:rightChars="0" w:right="0"/>
              <w:contextualSpacing/>
            </w:pPr>
            <w:r>
              <w:rPr>
                <w:noProof/>
              </w:rPr>
              <w:pict>
                <v:rect id="_x0000_s2080" style="position:absolute;margin-left:.8pt;margin-top:9pt;width:59.2pt;height:30.65pt;z-index:251649536;mso-position-horizontal-relative:text;mso-position-vertical-relative:text">
                  <v:textbox style="mso-next-textbox:#_x0000_s2080" inset=".5mm,.3mm,.5mm,.3mm">
                    <w:txbxContent>
                      <w:p w:rsidR="00DB767A" w:rsidRPr="002011A8" w:rsidRDefault="00DB767A" w:rsidP="00DB767A">
                        <w:pPr>
                          <w:ind w:rightChars="-4" w:right="-10"/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2011A8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範例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2074" type="#_x0000_t202" style="position:absolute;margin-left:331.65pt;margin-top:8.6pt;width:183.9pt;height:78.45pt;z-index:251647488;mso-height-percent:200;mso-position-horizontal-relative:text;mso-position-vertical-relative:text;mso-height-percent:200;mso-width-relative:margin;mso-height-relative:margin" strokecolor="#7030a0">
                  <v:textbox style="mso-next-textbox:#_x0000_s2074;mso-fit-shape-to-text:t" inset="1.5mm,1mm,1.5mm,1mm">
                    <w:txbxContent>
                      <w:p w:rsidR="00C42273" w:rsidRDefault="00C905E4" w:rsidP="00C42273">
                        <w:pPr>
                          <w:ind w:rightChars="4" w:right="10"/>
                          <w:rPr>
                            <w:rFonts w:ascii="標楷體" w:eastAsia="標楷體" w:hAnsi="標楷體"/>
                            <w:b/>
                            <w:color w:val="7030A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7030A0"/>
                            <w:sz w:val="26"/>
                            <w:szCs w:val="26"/>
                          </w:rPr>
                          <w:t>安全</w:t>
                        </w:r>
                        <w:r w:rsidR="00C42273">
                          <w:rPr>
                            <w:rFonts w:ascii="標楷體" w:eastAsia="標楷體" w:hAnsi="標楷體" w:hint="eastAsia"/>
                            <w:b/>
                            <w:color w:val="7030A0"/>
                            <w:sz w:val="26"/>
                            <w:szCs w:val="26"/>
                          </w:rPr>
                          <w:t>注意事項填寫說明</w:t>
                        </w:r>
                      </w:p>
                      <w:p w:rsidR="00C42273" w:rsidRPr="00C42273" w:rsidRDefault="00C42273" w:rsidP="00C42273">
                        <w:pPr>
                          <w:ind w:rightChars="0" w:right="0"/>
                          <w:rPr>
                            <w:rFonts w:ascii="標楷體" w:eastAsia="標楷體" w:hAnsi="標楷體"/>
                            <w:color w:val="7030A0"/>
                          </w:rPr>
                        </w:pPr>
                        <w:r w:rsidRPr="0072621F">
                          <w:rPr>
                            <w:rFonts w:ascii="標楷體" w:eastAsia="標楷體" w:hAnsi="標楷體" w:hint="eastAsia"/>
                            <w:color w:val="7030A0"/>
                          </w:rPr>
                          <w:t>請依原廠手冊建議或衛部許可證仿單重點說明病人</w:t>
                        </w:r>
                        <w:r w:rsidRPr="003031DF"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安全相關</w:t>
                        </w:r>
                        <w:r w:rsidRPr="0072621F">
                          <w:rPr>
                            <w:rFonts w:ascii="標楷體" w:eastAsia="標楷體" w:hAnsi="標楷體" w:hint="eastAsia"/>
                            <w:color w:val="7030A0"/>
                          </w:rPr>
                          <w:t>注意事項。</w:t>
                        </w:r>
                      </w:p>
                    </w:txbxContent>
                  </v:textbox>
                </v:shape>
              </w:pict>
            </w:r>
          </w:p>
          <w:p w:rsidR="00DB767A" w:rsidRDefault="00DB767A" w:rsidP="00BE67B3">
            <w:pPr>
              <w:pStyle w:val="Default"/>
              <w:snapToGrid w:val="0"/>
              <w:contextualSpacing/>
              <w:rPr>
                <w:noProof/>
              </w:rPr>
            </w:pPr>
          </w:p>
          <w:p w:rsidR="00DB767A" w:rsidRPr="006A6266" w:rsidRDefault="00DB767A" w:rsidP="00BE67B3">
            <w:pPr>
              <w:tabs>
                <w:tab w:val="left" w:pos="2900"/>
              </w:tabs>
              <w:snapToGrid w:val="0"/>
              <w:spacing w:beforeLines="50" w:line="240" w:lineRule="auto"/>
              <w:ind w:right="-341"/>
              <w:contextualSpacing/>
              <w:rPr>
                <w:rFonts w:ascii="標楷體" w:eastAsia="標楷體" w:hAnsi="標楷體" w:cs="Arial"/>
                <w:b/>
                <w:bCs/>
                <w:color w:val="FFFFFF"/>
                <w:sz w:val="22"/>
              </w:rPr>
            </w:pPr>
            <w:r w:rsidRPr="006A6266">
              <w:rPr>
                <w:rFonts w:ascii="標楷體" w:eastAsia="標楷體" w:hAnsi="標楷體" w:cs="細明體" w:hint="eastAsia"/>
                <w:b/>
                <w:bCs/>
                <w:color w:val="FFFFFF"/>
                <w:sz w:val="22"/>
                <w:highlight w:val="black"/>
              </w:rPr>
              <w:t>警告</w:t>
            </w:r>
            <w:r w:rsidRPr="006A6266">
              <w:rPr>
                <w:rFonts w:ascii="標楷體" w:eastAsia="標楷體" w:hAnsi="標楷體" w:cs="Arial"/>
                <w:b/>
                <w:bCs/>
                <w:color w:val="FFFFFF"/>
                <w:sz w:val="22"/>
                <w:highlight w:val="black"/>
              </w:rPr>
              <w:t xml:space="preserve">  </w:t>
            </w:r>
          </w:p>
          <w:p w:rsidR="00DB767A" w:rsidRPr="006A6266" w:rsidRDefault="00DB767A" w:rsidP="00BE67B3">
            <w:pPr>
              <w:pStyle w:val="aa"/>
              <w:numPr>
                <w:ilvl w:val="0"/>
                <w:numId w:val="1"/>
              </w:numPr>
              <w:snapToGrid w:val="0"/>
              <w:spacing w:beforeLines="50" w:after="0" w:line="240" w:lineRule="auto"/>
              <w:ind w:leftChars="0" w:right="-142" w:hanging="482"/>
              <w:contextualSpacing/>
              <w:rPr>
                <w:rFonts w:ascii="Times New Roman" w:eastAsia="標楷體" w:hAnsi="標楷體"/>
                <w:lang w:eastAsia="zh-TW"/>
              </w:rPr>
            </w:pPr>
            <w:r w:rsidRPr="006A6266">
              <w:rPr>
                <w:rFonts w:ascii="Times New Roman" w:eastAsia="標楷體" w:hAnsi="標楷體" w:hint="eastAsia"/>
                <w:lang w:eastAsia="zh-TW"/>
              </w:rPr>
              <w:t>嚴格遵守以下注意事項。否則可能會使患者和醫務人員觸電。</w:t>
            </w:r>
          </w:p>
          <w:p w:rsidR="00DB767A" w:rsidRPr="006A6266" w:rsidRDefault="00DB767A" w:rsidP="00BE67B3">
            <w:pPr>
              <w:pStyle w:val="aa"/>
              <w:numPr>
                <w:ilvl w:val="1"/>
                <w:numId w:val="1"/>
              </w:numPr>
              <w:snapToGrid w:val="0"/>
              <w:spacing w:after="0" w:line="240" w:lineRule="auto"/>
              <w:ind w:leftChars="0" w:right="-142" w:hanging="482"/>
              <w:contextualSpacing/>
              <w:rPr>
                <w:rFonts w:ascii="Times New Roman" w:eastAsia="標楷體" w:hAnsi="標楷體"/>
                <w:lang w:eastAsia="zh-TW"/>
              </w:rPr>
            </w:pPr>
            <w:r w:rsidRPr="006A6266">
              <w:rPr>
                <w:rFonts w:ascii="Times New Roman" w:eastAsia="標楷體" w:hAnsi="標楷體" w:hint="eastAsia"/>
                <w:lang w:eastAsia="zh-TW"/>
              </w:rPr>
              <w:t>當影像處理系統用於患者檢查時，請勿讓內視鏡或其附件的金屬部件接觸其他系統元件的金屬部件。此類接觸可能導致患者意外觸電。</w:t>
            </w:r>
          </w:p>
          <w:p w:rsidR="00DB767A" w:rsidRPr="006A6266" w:rsidRDefault="00DB767A" w:rsidP="00BE67B3">
            <w:pPr>
              <w:pStyle w:val="aa"/>
              <w:numPr>
                <w:ilvl w:val="1"/>
                <w:numId w:val="1"/>
              </w:numPr>
              <w:snapToGrid w:val="0"/>
              <w:spacing w:after="0" w:line="240" w:lineRule="auto"/>
              <w:ind w:leftChars="0" w:right="-142" w:hanging="482"/>
              <w:contextualSpacing/>
              <w:rPr>
                <w:rFonts w:ascii="Times New Roman" w:eastAsia="標楷體" w:hAnsi="標楷體"/>
                <w:lang w:eastAsia="zh-TW"/>
              </w:rPr>
            </w:pPr>
            <w:r w:rsidRPr="006A6266">
              <w:rPr>
                <w:rFonts w:ascii="Times New Roman" w:eastAsia="標楷體" w:hAnsi="標楷體" w:hint="eastAsia"/>
                <w:lang w:eastAsia="zh-TW"/>
              </w:rPr>
              <w:t>請勿用濕手準備、檢查或使用影像處理系統。</w:t>
            </w:r>
          </w:p>
          <w:p w:rsidR="00DB767A" w:rsidRPr="006A6266" w:rsidRDefault="00DB767A" w:rsidP="00BE67B3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ind w:leftChars="0" w:right="-142" w:hanging="482"/>
              <w:contextualSpacing/>
              <w:rPr>
                <w:rFonts w:ascii="Times New Roman" w:eastAsia="標楷體" w:hAnsi="標楷體"/>
                <w:lang w:eastAsia="zh-TW"/>
              </w:rPr>
            </w:pPr>
            <w:r w:rsidRPr="006A6266">
              <w:rPr>
                <w:rFonts w:ascii="標楷體" w:eastAsia="標楷體" w:hAnsi="標楷體" w:cs="Arial" w:hint="eastAsia"/>
                <w:lang w:eastAsia="zh-TW"/>
              </w:rPr>
              <w:t>絕對不可將高流量充氣單元安裝在以下場所作業：</w:t>
            </w:r>
          </w:p>
          <w:p w:rsidR="00DB767A" w:rsidRPr="006A6266" w:rsidRDefault="00DB767A" w:rsidP="00BE67B3">
            <w:pPr>
              <w:pStyle w:val="aa"/>
              <w:numPr>
                <w:ilvl w:val="1"/>
                <w:numId w:val="1"/>
              </w:numPr>
              <w:snapToGrid w:val="0"/>
              <w:spacing w:after="0" w:line="240" w:lineRule="auto"/>
              <w:ind w:leftChars="0" w:right="-142" w:hanging="482"/>
              <w:contextualSpacing/>
              <w:rPr>
                <w:rFonts w:ascii="Times New Roman" w:eastAsia="標楷體" w:hAnsi="標楷體"/>
                <w:lang w:eastAsia="zh-TW"/>
              </w:rPr>
            </w:pPr>
            <w:r w:rsidRPr="006A6266">
              <w:rPr>
                <w:rFonts w:ascii="標楷體" w:eastAsia="標楷體" w:hAnsi="標楷體" w:cs="微軟正黑體" w:hint="eastAsia"/>
                <w:lang w:eastAsia="zh-TW"/>
              </w:rPr>
              <w:t>氧氣濃度高的場所；</w:t>
            </w:r>
          </w:p>
          <w:p w:rsidR="00DB767A" w:rsidRPr="006A6266" w:rsidRDefault="00DB767A" w:rsidP="00BE67B3">
            <w:pPr>
              <w:pStyle w:val="aa"/>
              <w:numPr>
                <w:ilvl w:val="1"/>
                <w:numId w:val="1"/>
              </w:numPr>
              <w:snapToGrid w:val="0"/>
              <w:spacing w:after="0" w:line="240" w:lineRule="auto"/>
              <w:ind w:leftChars="0" w:right="-142" w:hanging="482"/>
              <w:contextualSpacing/>
              <w:rPr>
                <w:rFonts w:ascii="Times New Roman" w:eastAsia="標楷體" w:hAnsi="標楷體"/>
                <w:lang w:eastAsia="zh-TW"/>
              </w:rPr>
            </w:pPr>
            <w:r w:rsidRPr="006A6266">
              <w:rPr>
                <w:rFonts w:ascii="標楷體" w:eastAsia="標楷體" w:hAnsi="標楷體" w:cs="微軟正黑體" w:hint="eastAsia"/>
                <w:lang w:eastAsia="zh-TW"/>
              </w:rPr>
              <w:t>場</w:t>
            </w:r>
            <w:r w:rsidRPr="006A6266">
              <w:rPr>
                <w:rFonts w:ascii="Times New Roman" w:eastAsia="標楷體" w:hAnsi="Times New Roman"/>
                <w:lang w:eastAsia="zh-TW"/>
              </w:rPr>
              <w:t>所的空氣中含有氧化劑</w:t>
            </w:r>
            <w:r w:rsidRPr="006A6266">
              <w:rPr>
                <w:rFonts w:ascii="Times New Roman" w:eastAsia="標楷體" w:hAnsi="Times New Roman"/>
                <w:lang w:eastAsia="zh-TW"/>
              </w:rPr>
              <w:t>(</w:t>
            </w:r>
            <w:r w:rsidRPr="006A6266">
              <w:rPr>
                <w:rFonts w:ascii="Times New Roman" w:eastAsia="標楷體" w:hAnsi="Times New Roman"/>
                <w:lang w:eastAsia="zh-TW"/>
              </w:rPr>
              <w:t>例如一氧化二氮</w:t>
            </w:r>
            <w:r w:rsidRPr="006A6266">
              <w:rPr>
                <w:rFonts w:ascii="Times New Roman" w:eastAsia="標楷體" w:hAnsi="Times New Roman"/>
                <w:lang w:eastAsia="zh-TW"/>
              </w:rPr>
              <w:t>(N2O))</w:t>
            </w:r>
            <w:r w:rsidRPr="006A6266">
              <w:rPr>
                <w:rFonts w:ascii="Times New Roman" w:eastAsia="標楷體" w:hAnsi="Times New Roman"/>
                <w:lang w:eastAsia="zh-TW"/>
              </w:rPr>
              <w:t>。</w:t>
            </w:r>
          </w:p>
          <w:p w:rsidR="00DB767A" w:rsidRPr="006A6266" w:rsidRDefault="00DB767A" w:rsidP="00BE67B3">
            <w:pPr>
              <w:pStyle w:val="aa"/>
              <w:numPr>
                <w:ilvl w:val="1"/>
                <w:numId w:val="1"/>
              </w:numPr>
              <w:snapToGrid w:val="0"/>
              <w:spacing w:after="0" w:line="240" w:lineRule="auto"/>
              <w:ind w:leftChars="0" w:right="-142" w:hanging="482"/>
              <w:contextualSpacing/>
              <w:rPr>
                <w:rFonts w:ascii="Times New Roman" w:eastAsia="標楷體" w:hAnsi="標楷體"/>
                <w:lang w:eastAsia="zh-TW"/>
              </w:rPr>
            </w:pPr>
            <w:r w:rsidRPr="006A6266">
              <w:rPr>
                <w:rFonts w:ascii="標楷體" w:eastAsia="標楷體" w:hAnsi="標楷體" w:cs="微軟正黑體" w:hint="eastAsia"/>
                <w:lang w:eastAsia="zh-TW"/>
              </w:rPr>
              <w:t>場所的空氣中含有可燃性氣體；</w:t>
            </w:r>
          </w:p>
          <w:p w:rsidR="00F839FD" w:rsidRPr="00310F2E" w:rsidRDefault="00DB767A" w:rsidP="00BE67B3">
            <w:pPr>
              <w:pStyle w:val="aa"/>
              <w:numPr>
                <w:ilvl w:val="1"/>
                <w:numId w:val="1"/>
              </w:numPr>
              <w:snapToGrid w:val="0"/>
              <w:spacing w:after="0" w:line="240" w:lineRule="auto"/>
              <w:ind w:leftChars="0" w:right="-142" w:hanging="482"/>
              <w:contextualSpacing/>
            </w:pPr>
            <w:r w:rsidRPr="006A6266">
              <w:rPr>
                <w:rFonts w:ascii="標楷體" w:eastAsia="標楷體" w:hAnsi="標楷體" w:cs="微軟正黑體" w:hint="eastAsia"/>
                <w:lang w:eastAsia="zh-TW"/>
              </w:rPr>
              <w:t>鄰近可燃性液體。</w:t>
            </w:r>
          </w:p>
        </w:tc>
      </w:tr>
    </w:tbl>
    <w:p w:rsidR="00F839FD" w:rsidRDefault="00F839FD" w:rsidP="00BE67B3">
      <w:pPr>
        <w:snapToGrid w:val="0"/>
        <w:spacing w:line="240" w:lineRule="auto"/>
        <w:ind w:right="-341"/>
        <w:contextualSpacing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F839FD" w:rsidRPr="00310F2E" w:rsidTr="00310F2E">
        <w:tc>
          <w:tcPr>
            <w:tcW w:w="10740" w:type="dxa"/>
            <w:shd w:val="clear" w:color="auto" w:fill="EAF1DD"/>
          </w:tcPr>
          <w:p w:rsidR="00F839FD" w:rsidRPr="00310F2E" w:rsidRDefault="00F839FD" w:rsidP="00BE67B3">
            <w:pPr>
              <w:snapToGrid w:val="0"/>
              <w:spacing w:line="240" w:lineRule="auto"/>
              <w:ind w:rightChars="-13" w:right="-31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操作</w:t>
            </w:r>
            <w:r w:rsidR="00501195" w:rsidRPr="00310F2E">
              <w:rPr>
                <w:rFonts w:ascii="標楷體" w:eastAsia="標楷體" w:hAnsi="標楷體" w:hint="eastAsia"/>
                <w:sz w:val="26"/>
                <w:szCs w:val="26"/>
              </w:rPr>
              <w:t>流程</w:t>
            </w:r>
          </w:p>
        </w:tc>
      </w:tr>
      <w:tr w:rsidR="002740E1" w:rsidRPr="00310F2E" w:rsidTr="002740E1">
        <w:trPr>
          <w:trHeight w:val="8775"/>
        </w:trPr>
        <w:tc>
          <w:tcPr>
            <w:tcW w:w="10740" w:type="dxa"/>
          </w:tcPr>
          <w:p w:rsidR="002740E1" w:rsidRPr="00310F2E" w:rsidRDefault="00E6080F" w:rsidP="00BE67B3">
            <w:pPr>
              <w:snapToGrid w:val="0"/>
              <w:spacing w:line="240" w:lineRule="auto"/>
              <w:ind w:rightChars="-22" w:right="-53"/>
              <w:contextualSpacing/>
              <w:jc w:val="center"/>
            </w:pPr>
            <w:r>
              <w:rPr>
                <w:noProof/>
              </w:rPr>
              <w:pict>
                <v:shape id="_x0000_s2099" type="#_x0000_t202" style="position:absolute;left:0;text-align:left;margin-left:137.7pt;margin-top:33.6pt;width:208.45pt;height:60.45pt;z-index:251668992;mso-width-percent:400;mso-height-percent:200;mso-position-horizontal-relative:text;mso-position-vertical-relative:text;mso-width-percent:400;mso-height-percent:200;mso-width-relative:margin;mso-height-relative:margin" strokecolor="#7030a0">
                  <v:textbox style="mso-next-textbox:#_x0000_s2099;mso-fit-shape-to-text:t" inset="1.5mm,1mm,1.5mm,1mm">
                    <w:txbxContent>
                      <w:p w:rsidR="002740E1" w:rsidRPr="00E447DE" w:rsidRDefault="002740E1" w:rsidP="00E447DE">
                        <w:pPr>
                          <w:ind w:right="-341"/>
                          <w:rPr>
                            <w:rFonts w:ascii="標楷體" w:eastAsia="標楷體" w:hAnsi="標楷體"/>
                            <w:b/>
                            <w:color w:val="7030A0"/>
                          </w:rPr>
                        </w:pPr>
                        <w:r w:rsidRPr="00E447DE">
                          <w:rPr>
                            <w:rFonts w:ascii="標楷體" w:eastAsia="標楷體" w:hAnsi="標楷體" w:hint="eastAsia"/>
                            <w:b/>
                            <w:color w:val="7030A0"/>
                            <w:sz w:val="26"/>
                            <w:szCs w:val="26"/>
                          </w:rPr>
                          <w:t>操作流程</w:t>
                        </w:r>
                        <w:r w:rsidRPr="00E447DE">
                          <w:rPr>
                            <w:rFonts w:ascii="標楷體" w:eastAsia="標楷體" w:hAnsi="標楷體" w:hint="eastAsia"/>
                            <w:b/>
                            <w:color w:val="7030A0"/>
                          </w:rPr>
                          <w:t>填寫說明</w:t>
                        </w:r>
                      </w:p>
                      <w:p w:rsidR="002740E1" w:rsidRPr="00E447DE" w:rsidRDefault="002740E1" w:rsidP="00E447DE">
                        <w:pPr>
                          <w:ind w:rightChars="4" w:right="10"/>
                          <w:rPr>
                            <w:rFonts w:ascii="標楷體" w:eastAsia="標楷體" w:hAnsi="標楷體"/>
                            <w:color w:val="7030A0"/>
                          </w:rPr>
                        </w:pPr>
                        <w:r w:rsidRPr="00E447DE">
                          <w:rPr>
                            <w:rFonts w:ascii="標楷體" w:eastAsia="標楷體" w:hAnsi="標楷體" w:hint="eastAsia"/>
                            <w:color w:val="7030A0"/>
                          </w:rPr>
                          <w:t>可自行調整格式</w:t>
                        </w:r>
                        <w:r>
                          <w:rPr>
                            <w:rFonts w:ascii="標楷體" w:eastAsia="標楷體" w:hAnsi="標楷體" w:hint="eastAsia"/>
                            <w:color w:val="7030A0"/>
                          </w:rPr>
                          <w:t>、說明方式，使操作程序說明順暢完整。</w:t>
                        </w:r>
                      </w:p>
                    </w:txbxContent>
                  </v:textbox>
                </v:shape>
              </w:pict>
            </w:r>
            <w:r w:rsidR="002740E1" w:rsidRPr="00310F2E">
              <w:rPr>
                <w:rFonts w:hint="eastAsia"/>
              </w:rPr>
              <w:t>文字</w:t>
            </w:r>
            <w:r w:rsidR="002740E1">
              <w:rPr>
                <w:rFonts w:hint="eastAsia"/>
              </w:rPr>
              <w:t>+</w:t>
            </w:r>
            <w:r w:rsidR="002740E1" w:rsidRPr="00310F2E">
              <w:rPr>
                <w:rFonts w:hint="eastAsia"/>
              </w:rPr>
              <w:t>圖片說明，請放操作畫面或操作部件位置指示</w:t>
            </w:r>
          </w:p>
        </w:tc>
      </w:tr>
    </w:tbl>
    <w:p w:rsidR="00405122" w:rsidRPr="002740E1" w:rsidRDefault="00405122" w:rsidP="00BE67B3">
      <w:pPr>
        <w:snapToGrid w:val="0"/>
        <w:spacing w:line="240" w:lineRule="auto"/>
        <w:ind w:right="-341"/>
        <w:contextualSpacing/>
      </w:pPr>
    </w:p>
    <w:sectPr w:rsidR="00405122" w:rsidRPr="002740E1" w:rsidSect="00EF1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720" w:bottom="720" w:left="720" w:header="851" w:footer="71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3D" w:rsidRDefault="0030043D" w:rsidP="00AB1024">
      <w:pPr>
        <w:spacing w:line="240" w:lineRule="auto"/>
        <w:ind w:right="-341"/>
      </w:pPr>
      <w:r>
        <w:separator/>
      </w:r>
    </w:p>
  </w:endnote>
  <w:endnote w:type="continuationSeparator" w:id="0">
    <w:p w:rsidR="0030043D" w:rsidRDefault="0030043D" w:rsidP="00AB1024">
      <w:pPr>
        <w:spacing w:line="240" w:lineRule="auto"/>
        <w:ind w:right="-34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行書體外字集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Default="00AB1024" w:rsidP="00AB1024">
    <w:pPr>
      <w:pStyle w:val="a5"/>
      <w:ind w:right="-34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Default="00AB1024" w:rsidP="00AB1024">
    <w:pPr>
      <w:pStyle w:val="a5"/>
      <w:ind w:right="-34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Default="00AB1024" w:rsidP="00AB1024">
    <w:pPr>
      <w:pStyle w:val="a5"/>
      <w:ind w:right="-34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3D" w:rsidRDefault="0030043D" w:rsidP="00AB1024">
      <w:pPr>
        <w:spacing w:line="240" w:lineRule="auto"/>
        <w:ind w:right="-341"/>
      </w:pPr>
      <w:r>
        <w:separator/>
      </w:r>
    </w:p>
  </w:footnote>
  <w:footnote w:type="continuationSeparator" w:id="0">
    <w:p w:rsidR="0030043D" w:rsidRDefault="0030043D" w:rsidP="00AB1024">
      <w:pPr>
        <w:spacing w:line="240" w:lineRule="auto"/>
        <w:ind w:right="-34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Default="00AB1024" w:rsidP="00AB1024">
    <w:pPr>
      <w:pStyle w:val="a3"/>
      <w:ind w:right="-34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Pr="00DB6290" w:rsidRDefault="00AB1024" w:rsidP="00AB1024">
    <w:pPr>
      <w:pStyle w:val="a3"/>
      <w:ind w:right="-341"/>
      <w:jc w:val="center"/>
      <w:rPr>
        <w:rFonts w:ascii="標楷體" w:eastAsia="標楷體" w:hAnsi="標楷體"/>
        <w:b/>
        <w:color w:val="002060"/>
        <w:sz w:val="32"/>
        <w:szCs w:val="32"/>
      </w:rPr>
    </w:pPr>
    <w:r w:rsidRPr="00DB6290">
      <w:rPr>
        <w:rFonts w:ascii="標楷體" w:eastAsia="標楷體" w:hAnsi="標楷體" w:hint="eastAsia"/>
        <w:b/>
        <w:color w:val="002060"/>
        <w:sz w:val="32"/>
        <w:szCs w:val="32"/>
      </w:rPr>
      <w:t>高雄榮民總醫院醫療儀器簡易操作說明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Default="00AB1024" w:rsidP="00AB1024">
    <w:pPr>
      <w:pStyle w:val="a3"/>
      <w:ind w:right="-3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457D6"/>
    <w:multiLevelType w:val="hybridMultilevel"/>
    <w:tmpl w:val="377260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690E9EE">
      <w:numFmt w:val="bullet"/>
      <w:lvlText w:val=""/>
      <w:lvlJc w:val="left"/>
      <w:pPr>
        <w:ind w:left="960" w:hanging="480"/>
      </w:pPr>
      <w:rPr>
        <w:rFonts w:ascii="Symbol" w:eastAsia="華康行書體外字集" w:hAnsi="Symbol" w:hint="default"/>
        <w:w w:val="54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024"/>
    <w:rsid w:val="000158F6"/>
    <w:rsid w:val="00034E67"/>
    <w:rsid w:val="001176AC"/>
    <w:rsid w:val="001B1D6D"/>
    <w:rsid w:val="001F468A"/>
    <w:rsid w:val="00200AD8"/>
    <w:rsid w:val="002011A8"/>
    <w:rsid w:val="00206442"/>
    <w:rsid w:val="0021128D"/>
    <w:rsid w:val="002740E1"/>
    <w:rsid w:val="002C7B7F"/>
    <w:rsid w:val="0030043D"/>
    <w:rsid w:val="003031DF"/>
    <w:rsid w:val="00310F2E"/>
    <w:rsid w:val="00320BAE"/>
    <w:rsid w:val="00321B70"/>
    <w:rsid w:val="00346DB2"/>
    <w:rsid w:val="00365A52"/>
    <w:rsid w:val="00391E87"/>
    <w:rsid w:val="003C3464"/>
    <w:rsid w:val="003D67FD"/>
    <w:rsid w:val="00405122"/>
    <w:rsid w:val="00487461"/>
    <w:rsid w:val="0049376D"/>
    <w:rsid w:val="004E6814"/>
    <w:rsid w:val="00501195"/>
    <w:rsid w:val="00646C86"/>
    <w:rsid w:val="006D00DF"/>
    <w:rsid w:val="0072621F"/>
    <w:rsid w:val="00753756"/>
    <w:rsid w:val="00785E03"/>
    <w:rsid w:val="00796284"/>
    <w:rsid w:val="007D6E9B"/>
    <w:rsid w:val="008645B7"/>
    <w:rsid w:val="008E2917"/>
    <w:rsid w:val="00963401"/>
    <w:rsid w:val="009A5137"/>
    <w:rsid w:val="00A32883"/>
    <w:rsid w:val="00A80938"/>
    <w:rsid w:val="00AB1024"/>
    <w:rsid w:val="00B07ACC"/>
    <w:rsid w:val="00B12441"/>
    <w:rsid w:val="00BA2699"/>
    <w:rsid w:val="00BE67B3"/>
    <w:rsid w:val="00C42273"/>
    <w:rsid w:val="00C6449A"/>
    <w:rsid w:val="00C905E4"/>
    <w:rsid w:val="00CC35B1"/>
    <w:rsid w:val="00DB6290"/>
    <w:rsid w:val="00DB767A"/>
    <w:rsid w:val="00DF2EAB"/>
    <w:rsid w:val="00E30463"/>
    <w:rsid w:val="00E34F29"/>
    <w:rsid w:val="00E447DE"/>
    <w:rsid w:val="00E6080F"/>
    <w:rsid w:val="00EC338E"/>
    <w:rsid w:val="00EC408E"/>
    <w:rsid w:val="00EF1D3C"/>
    <w:rsid w:val="00F56F36"/>
    <w:rsid w:val="00F56FF5"/>
    <w:rsid w:val="00F839FD"/>
    <w:rsid w:val="00FC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F5"/>
    <w:pPr>
      <w:widowControl w:val="0"/>
      <w:spacing w:line="80" w:lineRule="atLeast"/>
      <w:ind w:rightChars="-142" w:right="-142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102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1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1024"/>
    <w:rPr>
      <w:sz w:val="20"/>
      <w:szCs w:val="20"/>
    </w:rPr>
  </w:style>
  <w:style w:type="table" w:styleId="a7">
    <w:name w:val="Table Grid"/>
    <w:basedOn w:val="a1"/>
    <w:uiPriority w:val="59"/>
    <w:rsid w:val="00AB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39FD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39FD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F839FD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011A8"/>
    <w:pPr>
      <w:spacing w:line="240" w:lineRule="auto"/>
      <w:ind w:rightChars="0" w:right="0"/>
    </w:pPr>
    <w:rPr>
      <w:rFonts w:eastAsia="SimSun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DB767A"/>
    <w:pPr>
      <w:spacing w:after="200" w:line="276" w:lineRule="auto"/>
      <w:ind w:leftChars="200" w:left="480" w:rightChars="0" w:right="0"/>
    </w:pPr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2023-01-17T03:38:00Z</dcterms:created>
  <dcterms:modified xsi:type="dcterms:W3CDTF">2023-01-17T03:39:00Z</dcterms:modified>
</cp:coreProperties>
</file>