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10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1491"/>
        <w:gridCol w:w="1416"/>
        <w:gridCol w:w="66"/>
        <w:gridCol w:w="1483"/>
        <w:gridCol w:w="792"/>
        <w:gridCol w:w="24"/>
        <w:gridCol w:w="617"/>
        <w:gridCol w:w="9"/>
        <w:gridCol w:w="563"/>
        <w:gridCol w:w="1135"/>
        <w:gridCol w:w="11"/>
        <w:gridCol w:w="504"/>
        <w:gridCol w:w="14"/>
        <w:gridCol w:w="2022"/>
      </w:tblGrid>
      <w:tr w:rsidR="009C3C60" w:rsidRPr="009115ED" w:rsidTr="001F6106">
        <w:trPr>
          <w:trHeight w:val="1020"/>
        </w:trPr>
        <w:tc>
          <w:tcPr>
            <w:tcW w:w="10776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9115ED" w:rsidRDefault="00092FE8" w:rsidP="009C3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屏東</w:t>
            </w:r>
            <w:r w:rsidR="009C3C60" w:rsidRPr="00CA0E88">
              <w:rPr>
                <w:rFonts w:ascii="標楷體" w:eastAsia="標楷體" w:hAnsi="標楷體" w:hint="eastAsia"/>
                <w:b/>
                <w:sz w:val="36"/>
                <w:szCs w:val="36"/>
              </w:rPr>
              <w:t>榮民總醫院</w:t>
            </w:r>
            <w:r w:rsidR="009C3C6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</w:t>
            </w:r>
            <w:r w:rsidR="009C3C60" w:rsidRPr="00CA0E88">
              <w:rPr>
                <w:rFonts w:ascii="標楷體" w:eastAsia="標楷體" w:hAnsi="標楷體" w:hint="eastAsia"/>
                <w:b/>
                <w:sz w:val="36"/>
                <w:szCs w:val="36"/>
              </w:rPr>
              <w:t>接收單</w:t>
            </w:r>
          </w:p>
        </w:tc>
      </w:tr>
      <w:tr w:rsidR="009C3C60" w:rsidRPr="00093216" w:rsidTr="001F6106">
        <w:trPr>
          <w:trHeight w:val="57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216">
              <w:rPr>
                <w:rFonts w:ascii="標楷體" w:eastAsia="標楷體" w:hAnsi="標楷體" w:hint="eastAsia"/>
              </w:rPr>
              <w:t>案號</w:t>
            </w:r>
          </w:p>
        </w:tc>
        <w:tc>
          <w:tcPr>
            <w:tcW w:w="297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名</w:t>
            </w:r>
          </w:p>
          <w:p w:rsidR="009C3C60" w:rsidRDefault="009C3C60" w:rsidP="001F6106">
            <w:pPr>
              <w:adjustRightInd w:val="0"/>
              <w:snapToGrid w:val="0"/>
              <w:spacing w:line="192" w:lineRule="auto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</w:p>
          <w:p w:rsidR="009C3C60" w:rsidRPr="009115ED" w:rsidRDefault="009C3C60" w:rsidP="001F610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量</w:t>
            </w:r>
          </w:p>
        </w:tc>
        <w:tc>
          <w:tcPr>
            <w:tcW w:w="5691" w:type="dxa"/>
            <w:gridSpan w:val="10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3C60" w:rsidRPr="00093216" w:rsidRDefault="009C3C60" w:rsidP="001F610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C3C60" w:rsidRPr="00093216" w:rsidTr="001F6106">
        <w:trPr>
          <w:trHeight w:val="57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216">
              <w:rPr>
                <w:rFonts w:ascii="標楷體" w:eastAsia="標楷體" w:hAnsi="標楷體" w:hint="eastAsia"/>
                <w:sz w:val="26"/>
                <w:szCs w:val="26"/>
              </w:rPr>
              <w:t>補給室</w:t>
            </w:r>
          </w:p>
        </w:tc>
        <w:tc>
          <w:tcPr>
            <w:tcW w:w="149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93216">
              <w:rPr>
                <w:rFonts w:ascii="標楷體" w:eastAsia="標楷體" w:hAnsi="標楷體" w:hint="eastAsia"/>
              </w:rPr>
              <w:t>廠商名稱</w:t>
            </w:r>
          </w:p>
        </w:tc>
        <w:tc>
          <w:tcPr>
            <w:tcW w:w="296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216">
              <w:rPr>
                <w:rFonts w:ascii="標楷體" w:eastAsia="標楷體" w:hAnsi="標楷體" w:hint="eastAsia"/>
                <w:sz w:val="26"/>
                <w:szCs w:val="26"/>
              </w:rPr>
              <w:t>交貨日期</w:t>
            </w:r>
          </w:p>
        </w:tc>
        <w:tc>
          <w:tcPr>
            <w:tcW w:w="1433" w:type="dxa"/>
            <w:gridSpan w:val="3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 w:rsidRPr="00093216">
              <w:rPr>
                <w:rFonts w:ascii="標楷體" w:eastAsia="標楷體" w:hAnsi="標楷體" w:hint="eastAsia"/>
              </w:rPr>
              <w:t>逾期交</w:t>
            </w:r>
          </w:p>
          <w:p w:rsidR="009C3C60" w:rsidRPr="00093216" w:rsidRDefault="009C3C60" w:rsidP="001F610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 w:rsidRPr="00093216">
              <w:rPr>
                <w:rFonts w:ascii="標楷體" w:eastAsia="標楷體" w:hAnsi="標楷體" w:hint="eastAsia"/>
              </w:rPr>
              <w:t>貨天數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93216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686" w:type="dxa"/>
            <w:gridSpan w:val="5"/>
            <w:vMerge w:val="restart"/>
            <w:shd w:val="clear" w:color="auto" w:fill="auto"/>
            <w:vAlign w:val="center"/>
          </w:tcPr>
          <w:p w:rsidR="009C3C60" w:rsidRPr="00093216" w:rsidRDefault="009C3C60" w:rsidP="001F610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C3C60" w:rsidRPr="00093216" w:rsidTr="001F6106">
        <w:trPr>
          <w:trHeight w:val="205"/>
        </w:trPr>
        <w:tc>
          <w:tcPr>
            <w:tcW w:w="629" w:type="dxa"/>
            <w:vMerge/>
            <w:vAlign w:val="center"/>
            <w:hideMark/>
          </w:tcPr>
          <w:p w:rsidR="009C3C60" w:rsidRPr="00093216" w:rsidRDefault="009C3C60" w:rsidP="001F610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216">
              <w:rPr>
                <w:rFonts w:ascii="標楷體" w:eastAsia="標楷體" w:hAnsi="標楷體" w:hint="eastAsia"/>
                <w:sz w:val="26"/>
                <w:szCs w:val="26"/>
              </w:rPr>
              <w:t>契  約</w:t>
            </w:r>
          </w:p>
        </w:tc>
        <w:tc>
          <w:tcPr>
            <w:tcW w:w="154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216">
              <w:rPr>
                <w:rFonts w:ascii="標楷體" w:eastAsia="標楷體" w:hAnsi="標楷體" w:hint="eastAsia"/>
                <w:sz w:val="26"/>
                <w:szCs w:val="26"/>
              </w:rPr>
              <w:t>實  際</w:t>
            </w:r>
          </w:p>
        </w:tc>
        <w:tc>
          <w:tcPr>
            <w:tcW w:w="1433" w:type="dxa"/>
            <w:gridSpan w:val="3"/>
            <w:vMerge/>
            <w:shd w:val="clear" w:color="auto" w:fill="auto"/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vAlign w:val="center"/>
            <w:hideMark/>
          </w:tcPr>
          <w:p w:rsidR="009C3C60" w:rsidRPr="00093216" w:rsidRDefault="009C3C60" w:rsidP="001F610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gridSpan w:val="5"/>
            <w:vMerge/>
            <w:vAlign w:val="center"/>
          </w:tcPr>
          <w:p w:rsidR="009C3C60" w:rsidRPr="00093216" w:rsidRDefault="009C3C60" w:rsidP="001F610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C3C60" w:rsidRPr="00093216" w:rsidTr="001F6106">
        <w:trPr>
          <w:trHeight w:val="454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C3C60" w:rsidRPr="00093216" w:rsidRDefault="009C3C60" w:rsidP="001F610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9321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57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jc w:val="center"/>
              <w:rPr>
                <w:rFonts w:ascii="標楷體" w:eastAsia="標楷體" w:hAnsi="標楷體"/>
              </w:rPr>
            </w:pPr>
            <w:r w:rsidRPr="00093216">
              <w:rPr>
                <w:rFonts w:ascii="標楷體" w:eastAsia="標楷體" w:hAnsi="標楷體" w:hint="eastAsia"/>
              </w:rPr>
              <w:t>主 管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9C3C60" w:rsidRPr="00093216" w:rsidRDefault="009C3C60" w:rsidP="001F610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C3C60" w:rsidRPr="00093216" w:rsidTr="001F6106">
        <w:trPr>
          <w:trHeight w:val="2546"/>
        </w:trPr>
        <w:tc>
          <w:tcPr>
            <w:tcW w:w="62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216">
              <w:rPr>
                <w:rFonts w:ascii="標楷體" w:eastAsia="標楷體" w:hAnsi="標楷體" w:hint="eastAsia"/>
                <w:sz w:val="28"/>
                <w:szCs w:val="28"/>
              </w:rPr>
              <w:t>使用單位</w:t>
            </w:r>
          </w:p>
        </w:tc>
        <w:tc>
          <w:tcPr>
            <w:tcW w:w="524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spacing w:line="320" w:lineRule="exact"/>
              <w:ind w:left="223" w:hangingChars="106" w:hanging="223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93216">
              <w:rPr>
                <w:rFonts w:ascii="標楷體" w:eastAsia="標楷體" w:hAnsi="標楷體" w:hint="eastAsia"/>
                <w:sz w:val="21"/>
                <w:szCs w:val="21"/>
              </w:rPr>
              <w:t>1.品名、規格、型號、數量、廠牌及產地與契約規定□相符□不相符(□經點收發現不相符品項(如附件)，請廠商儘速於   年  月  日內完成改正，逾期未改正者，依契約相關規定辦理。)</w:t>
            </w:r>
          </w:p>
          <w:p w:rsidR="009C3C60" w:rsidRPr="00093216" w:rsidRDefault="009C3C60" w:rsidP="001F610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93216">
              <w:rPr>
                <w:rFonts w:ascii="標楷體" w:eastAsia="標楷體" w:hAnsi="標楷體" w:hint="eastAsia"/>
                <w:sz w:val="21"/>
                <w:szCs w:val="21"/>
              </w:rPr>
              <w:t>2.操作手冊□已繳□未繳□免繳</w:t>
            </w:r>
          </w:p>
          <w:p w:rsidR="009C3C60" w:rsidRPr="00093216" w:rsidRDefault="009C3C60" w:rsidP="001F6106">
            <w:pPr>
              <w:adjustRightInd w:val="0"/>
              <w:snapToGrid w:val="0"/>
              <w:spacing w:line="320" w:lineRule="exact"/>
              <w:ind w:left="202" w:hangingChars="96" w:hanging="202"/>
              <w:jc w:val="both"/>
              <w:rPr>
                <w:rFonts w:ascii="標楷體" w:eastAsia="標楷體" w:hAnsi="標楷體"/>
              </w:rPr>
            </w:pPr>
            <w:r w:rsidRPr="00093216">
              <w:rPr>
                <w:rFonts w:ascii="標楷體" w:eastAsia="標楷體" w:hAnsi="標楷體" w:hint="eastAsia"/>
                <w:sz w:val="21"/>
                <w:szCs w:val="21"/>
              </w:rPr>
              <w:t>3.已取得「軟體功能測試報告表」等表單，務必於交貨後一個月內完成試用並填單及簽章，逕送補給室庫房辦理驗收事宜。</w:t>
            </w:r>
          </w:p>
        </w:tc>
        <w:tc>
          <w:tcPr>
            <w:tcW w:w="64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承辦人</w:t>
            </w:r>
          </w:p>
        </w:tc>
        <w:tc>
          <w:tcPr>
            <w:tcW w:w="170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93216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0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C3C60" w:rsidRPr="00093216" w:rsidTr="001F6106">
        <w:trPr>
          <w:trHeight w:val="131"/>
        </w:trPr>
        <w:tc>
          <w:tcPr>
            <w:tcW w:w="6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47" w:type="dxa"/>
            <w:gridSpan w:val="14"/>
            <w:shd w:val="clear" w:color="auto" w:fill="auto"/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216">
              <w:rPr>
                <w:rFonts w:ascii="標楷體" w:eastAsia="標楷體" w:hAnsi="標楷體" w:hint="eastAsia"/>
                <w:sz w:val="28"/>
                <w:szCs w:val="28"/>
              </w:rPr>
              <w:t>通知安裝及測試(試運轉)記錄</w:t>
            </w:r>
          </w:p>
        </w:tc>
      </w:tr>
      <w:tr w:rsidR="009C3C60" w:rsidRPr="00093216" w:rsidTr="001F6106">
        <w:trPr>
          <w:cantSplit/>
          <w:trHeight w:val="984"/>
        </w:trPr>
        <w:tc>
          <w:tcPr>
            <w:tcW w:w="6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72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通知廠商安裝日期：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日，廠商應依契約約定(安裝測試完成日期：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日內) 安裝及測試(試運轉)，逾期按契約罰則規定辦理。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通知人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3C60" w:rsidRPr="00093216" w:rsidRDefault="009C3C60" w:rsidP="001F610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C60" w:rsidRPr="00093216" w:rsidRDefault="009C3C60" w:rsidP="001F6106">
            <w:pPr>
              <w:jc w:val="center"/>
              <w:rPr>
                <w:rFonts w:ascii="標楷體" w:eastAsia="標楷體" w:hAnsi="標楷體"/>
              </w:rPr>
            </w:pPr>
            <w:r w:rsidRPr="00093216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3C60" w:rsidRPr="00093216" w:rsidRDefault="009C3C60" w:rsidP="001F610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C3C60" w:rsidRPr="00093216" w:rsidTr="001F6106">
        <w:trPr>
          <w:cantSplit/>
          <w:trHeight w:val="894"/>
        </w:trPr>
        <w:tc>
          <w:tcPr>
            <w:tcW w:w="6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3C60" w:rsidRPr="00093216" w:rsidRDefault="009C3C60" w:rsidP="001F61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72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3C60" w:rsidRPr="009115ED" w:rsidRDefault="009C3C60" w:rsidP="001F610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9115ED">
              <w:rPr>
                <w:rFonts w:ascii="標楷體" w:eastAsia="標楷體" w:hAnsi="標楷體" w:hint="eastAsia"/>
                <w:sz w:val="22"/>
                <w:szCs w:val="20"/>
              </w:rPr>
              <w:t>廠商</w:t>
            </w:r>
            <w:r w:rsidRPr="009115ED">
              <w:rPr>
                <w:rFonts w:ascii="標楷體" w:eastAsia="標楷體" w:hAnsi="標楷體" w:hint="eastAsia"/>
                <w:b/>
                <w:sz w:val="22"/>
                <w:szCs w:val="20"/>
              </w:rPr>
              <w:t>完成</w:t>
            </w:r>
            <w:r w:rsidRPr="009115ED">
              <w:rPr>
                <w:rFonts w:ascii="標楷體" w:eastAsia="標楷體" w:hAnsi="標楷體" w:hint="eastAsia"/>
                <w:sz w:val="22"/>
                <w:szCs w:val="20"/>
              </w:rPr>
              <w:t>安裝測試之</w:t>
            </w:r>
            <w:r w:rsidRPr="009115ED">
              <w:rPr>
                <w:rFonts w:ascii="標楷體" w:eastAsia="標楷體" w:hAnsi="標楷體" w:hint="eastAsia"/>
                <w:b/>
                <w:sz w:val="22"/>
                <w:szCs w:val="20"/>
              </w:rPr>
              <w:t>日期</w:t>
            </w:r>
            <w:r w:rsidRPr="009115ED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9115E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</w:t>
            </w:r>
            <w:r w:rsidRPr="009115ED">
              <w:rPr>
                <w:rFonts w:ascii="標楷體" w:eastAsia="標楷體" w:hAnsi="標楷體" w:hint="eastAsia"/>
                <w:sz w:val="22"/>
                <w:szCs w:val="20"/>
              </w:rPr>
              <w:t>年</w:t>
            </w:r>
            <w:r w:rsidRPr="009115E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</w:t>
            </w:r>
            <w:r w:rsidRPr="009115ED">
              <w:rPr>
                <w:rFonts w:ascii="標楷體" w:eastAsia="標楷體" w:hAnsi="標楷體" w:hint="eastAsia"/>
                <w:sz w:val="22"/>
                <w:szCs w:val="20"/>
              </w:rPr>
              <w:t>月</w:t>
            </w:r>
            <w:r w:rsidRPr="009115E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</w:t>
            </w:r>
            <w:r w:rsidRPr="009115ED">
              <w:rPr>
                <w:rFonts w:ascii="標楷體" w:eastAsia="標楷體" w:hAnsi="標楷體" w:hint="eastAsia"/>
                <w:sz w:val="22"/>
                <w:szCs w:val="20"/>
              </w:rPr>
              <w:t>日。</w:t>
            </w:r>
          </w:p>
          <w:p w:rsidR="009C3C60" w:rsidRPr="00093216" w:rsidRDefault="009C3C60" w:rsidP="001F610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115ED">
              <w:rPr>
                <w:rFonts w:ascii="標楷體" w:eastAsia="標楷體" w:hAnsi="標楷體" w:hint="eastAsia"/>
                <w:sz w:val="22"/>
                <w:szCs w:val="20"/>
              </w:rPr>
              <w:t xml:space="preserve"> □是□否安裝測試逾期，逾期天數</w:t>
            </w:r>
            <w:r w:rsidRPr="009115E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</w:t>
            </w:r>
            <w:r w:rsidRPr="009115ED">
              <w:rPr>
                <w:rFonts w:ascii="標楷體" w:eastAsia="標楷體" w:hAnsi="標楷體" w:hint="eastAsia"/>
                <w:sz w:val="22"/>
                <w:szCs w:val="20"/>
              </w:rPr>
              <w:t>天。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C3C60" w:rsidRPr="00093216" w:rsidRDefault="009C3C60" w:rsidP="001F61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3216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3C60" w:rsidRPr="00093216" w:rsidRDefault="009C3C60" w:rsidP="001F610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C60" w:rsidRPr="00093216" w:rsidRDefault="009C3C60" w:rsidP="001F6106">
            <w:pPr>
              <w:jc w:val="center"/>
              <w:rPr>
                <w:rFonts w:ascii="標楷體" w:eastAsia="標楷體" w:hAnsi="標楷體"/>
              </w:rPr>
            </w:pPr>
            <w:r w:rsidRPr="00093216">
              <w:rPr>
                <w:rFonts w:ascii="標楷體" w:eastAsia="標楷體" w:hAnsi="標楷體" w:hint="eastAsia"/>
              </w:rPr>
              <w:t>主</w:t>
            </w:r>
          </w:p>
          <w:p w:rsidR="009C3C60" w:rsidRPr="00093216" w:rsidRDefault="009C3C60" w:rsidP="001F6106">
            <w:pPr>
              <w:jc w:val="center"/>
              <w:rPr>
                <w:rFonts w:ascii="標楷體" w:eastAsia="標楷體" w:hAnsi="標楷體"/>
              </w:rPr>
            </w:pPr>
            <w:r w:rsidRPr="00093216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3C60" w:rsidRPr="00093216" w:rsidRDefault="009C3C60" w:rsidP="001F610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C3C60" w:rsidRPr="00093216" w:rsidTr="001F6106">
        <w:trPr>
          <w:cantSplit/>
          <w:trHeight w:val="2058"/>
        </w:trPr>
        <w:tc>
          <w:tcPr>
            <w:tcW w:w="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216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</w:p>
        </w:tc>
        <w:tc>
          <w:tcPr>
            <w:tcW w:w="10147" w:type="dxa"/>
            <w:gridSpan w:val="1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C60" w:rsidRPr="00093216" w:rsidRDefault="009C3C60" w:rsidP="00092FE8">
            <w:pPr>
              <w:pStyle w:val="aa"/>
              <w:spacing w:beforeLines="50"/>
              <w:rPr>
                <w:bCs/>
                <w:sz w:val="24"/>
                <w:bdr w:val="single" w:sz="4" w:space="0" w:color="auto"/>
              </w:rPr>
            </w:pPr>
            <w:r w:rsidRPr="00093216">
              <w:rPr>
                <w:rFonts w:hint="eastAsia"/>
                <w:bCs/>
                <w:sz w:val="24"/>
                <w:bdr w:val="single" w:sz="4" w:space="0" w:color="auto"/>
              </w:rPr>
              <w:t>本公司已知悉上述使用單位之通知</w:t>
            </w:r>
            <w:r w:rsidRPr="00093216">
              <w:rPr>
                <w:rFonts w:ascii="標楷體" w:hAnsi="標楷體" w:hint="eastAsia"/>
                <w:sz w:val="24"/>
              </w:rPr>
              <w:t xml:space="preserve">  </w:t>
            </w:r>
            <w:r w:rsidRPr="00093216">
              <w:rPr>
                <w:rFonts w:ascii="標楷體" w:hAnsi="標楷體" w:hint="eastAsia"/>
                <w:sz w:val="24"/>
                <w:u w:val="single"/>
              </w:rPr>
              <w:t xml:space="preserve">          </w:t>
            </w:r>
            <w:r w:rsidRPr="00093216">
              <w:rPr>
                <w:rFonts w:ascii="標楷體" w:hAnsi="標楷體" w:hint="eastAsia"/>
                <w:sz w:val="24"/>
              </w:rPr>
              <w:t>年</w:t>
            </w:r>
            <w:r w:rsidRPr="00093216">
              <w:rPr>
                <w:rFonts w:ascii="標楷體" w:hAnsi="標楷體" w:hint="eastAsia"/>
                <w:sz w:val="24"/>
                <w:u w:val="single"/>
              </w:rPr>
              <w:t xml:space="preserve">       </w:t>
            </w:r>
            <w:r w:rsidRPr="00093216">
              <w:rPr>
                <w:rFonts w:ascii="標楷體" w:hAnsi="標楷體" w:hint="eastAsia"/>
                <w:sz w:val="24"/>
              </w:rPr>
              <w:t>月</w:t>
            </w:r>
            <w:r w:rsidRPr="00093216">
              <w:rPr>
                <w:rFonts w:ascii="標楷體" w:hAnsi="標楷體" w:hint="eastAsia"/>
                <w:sz w:val="24"/>
                <w:u w:val="single"/>
              </w:rPr>
              <w:t xml:space="preserve">       </w:t>
            </w:r>
            <w:r w:rsidRPr="00093216">
              <w:rPr>
                <w:rFonts w:ascii="標楷體" w:hAnsi="標楷體" w:hint="eastAsia"/>
                <w:sz w:val="24"/>
              </w:rPr>
              <w:t>日</w:t>
            </w:r>
          </w:p>
          <w:p w:rsidR="009C3C60" w:rsidRPr="00093216" w:rsidRDefault="009061EA" w:rsidP="001F610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061EA">
              <w:rPr>
                <w:rFonts w:ascii="Calibri" w:hAnsi="Calibri"/>
                <w:bCs/>
                <w:noProof/>
                <w:sz w:val="22"/>
                <w:szCs w:val="22"/>
              </w:rPr>
              <w:pict>
                <v:rect id="Rectangle 2" o:spid="_x0000_s1026" style="position:absolute;margin-left:370.45pt;margin-top:6.7pt;width:72.45pt;height:67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" strokeweight="1pt">
                  <v:stroke dashstyle="1 1"/>
                </v:rect>
              </w:pict>
            </w:r>
          </w:p>
          <w:p w:rsidR="009C3C60" w:rsidRPr="00093216" w:rsidRDefault="009C3C60" w:rsidP="001F610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廠商名稱: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93216">
              <w:rPr>
                <w:rFonts w:ascii="標楷體" w:eastAsia="標楷體" w:hAnsi="標楷體" w:hint="eastAsia"/>
                <w:sz w:val="22"/>
                <w:szCs w:val="22"/>
                <w:u w:val="single"/>
                <w:bdr w:val="single" w:sz="4" w:space="0" w:color="auto"/>
              </w:rPr>
              <w:t xml:space="preserve">                               </w:t>
            </w:r>
          </w:p>
          <w:p w:rsidR="009C3C60" w:rsidRPr="00093216" w:rsidRDefault="009061EA" w:rsidP="00092FE8">
            <w:pPr>
              <w:spacing w:beforeLines="50"/>
              <w:rPr>
                <w:rFonts w:ascii="標楷體" w:eastAsia="標楷體" w:hAnsi="標楷體"/>
                <w:sz w:val="22"/>
                <w:szCs w:val="22"/>
              </w:rPr>
            </w:pPr>
            <w:r w:rsidRPr="009061EA">
              <w:rPr>
                <w:rFonts w:ascii="Calibri" w:hAnsi="Calibri"/>
                <w:bCs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margin-left:448.65pt;margin-top:11.4pt;width:41.6pt;height:37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" strokeweight="1pt">
                  <v:stroke dashstyle="1 1"/>
                  <v:textbox style="layout-flow:vertical-ideographic;mso-next-textbox:#Text Box 3">
                    <w:txbxContent>
                      <w:p w:rsidR="009C3C60" w:rsidRDefault="009C3C60" w:rsidP="009C3C60"/>
                    </w:txbxContent>
                  </v:textbox>
                </v:shape>
              </w:pict>
            </w:r>
            <w:r w:rsidR="009C3C60" w:rsidRPr="00093216">
              <w:rPr>
                <w:rFonts w:ascii="標楷體" w:eastAsia="標楷體" w:hAnsi="標楷體" w:hint="eastAsia"/>
                <w:sz w:val="22"/>
                <w:szCs w:val="22"/>
              </w:rPr>
              <w:t xml:space="preserve">廠商代表人簽名:                          </w:t>
            </w:r>
          </w:p>
          <w:p w:rsidR="009C3C60" w:rsidRPr="00093216" w:rsidRDefault="009C3C60" w:rsidP="00092FE8">
            <w:pPr>
              <w:spacing w:beforeLines="50"/>
              <w:jc w:val="both"/>
              <w:rPr>
                <w:rFonts w:ascii="標楷體" w:eastAsia="標楷體" w:hAnsi="標楷體"/>
                <w:w w:val="102"/>
                <w:sz w:val="22"/>
              </w:rPr>
            </w:pPr>
            <w:r w:rsidRPr="00093216">
              <w:rPr>
                <w:rFonts w:ascii="標楷體" w:eastAsia="標楷體" w:hAnsi="標楷體" w:hint="eastAsia"/>
                <w:w w:val="102"/>
                <w:sz w:val="22"/>
                <w:szCs w:val="22"/>
              </w:rPr>
              <w:t>連絡人手機號碼:</w:t>
            </w:r>
            <w:r w:rsidRPr="00093216">
              <w:rPr>
                <w:rFonts w:ascii="標楷體" w:eastAsia="標楷體" w:hAnsi="標楷體" w:hint="eastAsia"/>
                <w:w w:val="102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9C3C60" w:rsidRPr="00093216" w:rsidTr="001F6106">
        <w:trPr>
          <w:trHeight w:val="879"/>
        </w:trPr>
        <w:tc>
          <w:tcPr>
            <w:tcW w:w="629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C60" w:rsidRPr="00093216" w:rsidRDefault="009C3C60" w:rsidP="001F6106">
            <w:pPr>
              <w:adjustRightInd w:val="0"/>
              <w:snapToGrid w:val="0"/>
              <w:ind w:leftChars="-50" w:lef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3216">
              <w:rPr>
                <w:rFonts w:ascii="標楷體" w:eastAsia="標楷體" w:hAnsi="標楷體" w:hint="eastAsia"/>
                <w:sz w:val="22"/>
                <w:szCs w:val="22"/>
              </w:rPr>
              <w:t>序號</w:t>
            </w:r>
          </w:p>
        </w:tc>
        <w:tc>
          <w:tcPr>
            <w:tcW w:w="10147" w:type="dxa"/>
            <w:gridSpan w:val="14"/>
            <w:tcBorders>
              <w:bottom w:val="single" w:sz="12" w:space="0" w:color="auto"/>
            </w:tcBorders>
            <w:shd w:val="clear" w:color="auto" w:fill="auto"/>
          </w:tcPr>
          <w:p w:rsidR="009C3C60" w:rsidRPr="00093216" w:rsidRDefault="009C3C60" w:rsidP="001F6106">
            <w:pPr>
              <w:adjustRightInd w:val="0"/>
              <w:snapToGrid w:val="0"/>
              <w:ind w:leftChars="34" w:left="82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C3C60" w:rsidRPr="00093216" w:rsidTr="001F6106">
        <w:trPr>
          <w:trHeight w:val="1524"/>
        </w:trPr>
        <w:tc>
          <w:tcPr>
            <w:tcW w:w="10776" w:type="dxa"/>
            <w:gridSpan w:val="15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3C60" w:rsidRPr="00093216" w:rsidRDefault="009C3C60" w:rsidP="001F6106">
            <w:pPr>
              <w:adjustRightInd w:val="0"/>
              <w:snapToGrid w:val="0"/>
              <w:ind w:left="202" w:hangingChars="101" w:hanging="202"/>
              <w:rPr>
                <w:rFonts w:ascii="標楷體" w:eastAsia="標楷體" w:hAnsi="標楷體"/>
                <w:sz w:val="20"/>
                <w:szCs w:val="20"/>
              </w:rPr>
            </w:pPr>
            <w:r w:rsidRPr="00093216">
              <w:rPr>
                <w:rFonts w:ascii="標楷體" w:eastAsia="標楷體" w:hAnsi="標楷體" w:hint="eastAsia"/>
                <w:sz w:val="20"/>
                <w:szCs w:val="20"/>
              </w:rPr>
              <w:t>備註:</w:t>
            </w:r>
          </w:p>
          <w:p w:rsidR="009C3C60" w:rsidRPr="00093216" w:rsidRDefault="009C3C60" w:rsidP="001F6106">
            <w:pPr>
              <w:adjustRightInd w:val="0"/>
              <w:snapToGrid w:val="0"/>
              <w:ind w:left="202" w:hangingChars="101" w:hanging="202"/>
              <w:rPr>
                <w:rFonts w:ascii="標楷體" w:eastAsia="標楷體" w:hAnsi="標楷體"/>
                <w:sz w:val="20"/>
                <w:szCs w:val="20"/>
              </w:rPr>
            </w:pPr>
            <w:r w:rsidRPr="00093216">
              <w:rPr>
                <w:rFonts w:ascii="標楷體" w:eastAsia="標楷體" w:hAnsi="標楷體" w:hint="eastAsia"/>
                <w:sz w:val="20"/>
                <w:szCs w:val="20"/>
              </w:rPr>
              <w:t>1.廠商代表於經理品庫現場開箱點交，由點收人員、廠商及使用單位人員當場完成點(接)收；廠商再移由使用單位作「通知廠商安裝測試(試運轉)」程序及蓋章後，交補給室經理品庫承辦人(分機75123)續辦。</w:t>
            </w:r>
          </w:p>
          <w:p w:rsidR="009C3C60" w:rsidRPr="00093216" w:rsidRDefault="009C3C60" w:rsidP="001F6106">
            <w:pPr>
              <w:adjustRightInd w:val="0"/>
              <w:snapToGrid w:val="0"/>
              <w:ind w:left="202" w:hangingChars="101" w:hanging="202"/>
              <w:rPr>
                <w:rFonts w:ascii="標楷體" w:eastAsia="標楷體" w:hAnsi="標楷體"/>
                <w:sz w:val="20"/>
                <w:szCs w:val="20"/>
              </w:rPr>
            </w:pPr>
            <w:r w:rsidRPr="00093216">
              <w:rPr>
                <w:rFonts w:ascii="標楷體" w:eastAsia="標楷體" w:hAnsi="標楷體" w:hint="eastAsia"/>
                <w:sz w:val="20"/>
                <w:szCs w:val="20"/>
              </w:rPr>
              <w:t>2.若屬電性安全檢測</w:t>
            </w:r>
            <w:r w:rsidRPr="000932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免測</w:t>
            </w:r>
            <w:r w:rsidRPr="00093216">
              <w:rPr>
                <w:rFonts w:ascii="標楷體" w:eastAsia="標楷體" w:hAnsi="標楷體" w:hint="eastAsia"/>
                <w:sz w:val="20"/>
                <w:szCs w:val="20"/>
              </w:rPr>
              <w:t>(「設備請購單」工務室勾選免驗者)，則廠商逕送使用單位辦理廠商安裝測試(試運轉)試用等事項。</w:t>
            </w:r>
          </w:p>
          <w:p w:rsidR="009C3C60" w:rsidRPr="00093216" w:rsidRDefault="009C3C60" w:rsidP="001F6106">
            <w:pPr>
              <w:adjustRightInd w:val="0"/>
              <w:snapToGrid w:val="0"/>
              <w:ind w:left="202" w:hangingChars="101" w:hanging="202"/>
              <w:rPr>
                <w:rFonts w:ascii="標楷體" w:eastAsia="標楷體" w:hAnsi="標楷體"/>
                <w:sz w:val="20"/>
                <w:szCs w:val="20"/>
              </w:rPr>
            </w:pPr>
            <w:r w:rsidRPr="00093216">
              <w:rPr>
                <w:rFonts w:ascii="標楷體" w:eastAsia="標楷體" w:hAnsi="標楷體" w:hint="eastAsia"/>
                <w:sz w:val="20"/>
                <w:szCs w:val="20"/>
              </w:rPr>
              <w:t>3.請相關單位逐項核對上列各項內容，並於選項勾選（</w:t>
            </w:r>
            <w:r w:rsidRPr="00093216">
              <w:rPr>
                <w:rFonts w:ascii="MS Gothic" w:eastAsia="MS Gothic" w:hAnsi="MS Gothic" w:cs="MS Gothic" w:hint="eastAsia"/>
                <w:sz w:val="20"/>
                <w:szCs w:val="20"/>
              </w:rPr>
              <w:t>✓</w:t>
            </w:r>
            <w:r w:rsidRPr="00093216">
              <w:rPr>
                <w:rFonts w:ascii="標楷體" w:eastAsia="標楷體" w:hAnsi="標楷體" w:hint="eastAsia"/>
                <w:sz w:val="20"/>
                <w:szCs w:val="20"/>
              </w:rPr>
              <w:t>）確認、填列資料及簽章。</w:t>
            </w:r>
          </w:p>
        </w:tc>
      </w:tr>
    </w:tbl>
    <w:p w:rsidR="00860E9E" w:rsidRPr="009C3C60" w:rsidRDefault="009061EA" w:rsidP="009C3C60">
      <w:pPr>
        <w:rPr>
          <w:szCs w:val="28"/>
        </w:rPr>
      </w:pPr>
      <w:r w:rsidRPr="009061EA">
        <w:rPr>
          <w:rFonts w:ascii="標楷體" w:eastAsia="標楷體" w:hAnsi="標楷體"/>
          <w:b/>
          <w:noProof/>
          <w:sz w:val="36"/>
          <w:szCs w:val="36"/>
        </w:rPr>
        <w:pict>
          <v:shape id="文字方塊 4" o:spid="_x0000_s1030" type="#_x0000_t202" style="position:absolute;margin-left:245.4pt;margin-top:-10.75pt;width:56.25pt;height:57.75pt;z-index:251658752;visibility:visible;mso-position-horizontal-relative:text;mso-position-vertical-relative:text;mso-width-relative:margin;mso-height-relative:margin" wrapcoords="0 0" filled="f" stroked="f" strokeweight=".5pt">
            <v:textbox style="mso-next-textbox:#文字方塊 4">
              <w:txbxContent>
                <w:p w:rsidR="009C3C60" w:rsidRPr="006B20ED" w:rsidRDefault="009C3C60" w:rsidP="009C3C60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B20ED"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資料庫</w:t>
                  </w:r>
                </w:p>
                <w:p w:rsidR="009C3C60" w:rsidRPr="006B20ED" w:rsidRDefault="009C3C60" w:rsidP="009C3C60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B20ED"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軟</w:t>
                  </w:r>
                  <w:r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 xml:space="preserve">  </w:t>
                  </w:r>
                  <w:r w:rsidRPr="006B20ED"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體</w:t>
                  </w:r>
                </w:p>
                <w:p w:rsidR="009C3C60" w:rsidRPr="006B20ED" w:rsidRDefault="009C3C60" w:rsidP="009C3C60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B20ED"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期</w:t>
                  </w:r>
                  <w:r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 xml:space="preserve">  </w:t>
                  </w:r>
                  <w:r w:rsidRPr="006B20ED"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刊</w:t>
                  </w:r>
                </w:p>
              </w:txbxContent>
            </v:textbox>
            <w10:wrap type="square"/>
          </v:shape>
        </w:pict>
      </w:r>
    </w:p>
    <w:sectPr w:rsidR="00860E9E" w:rsidRPr="009C3C60" w:rsidSect="009C3C60">
      <w:headerReference w:type="even" r:id="rId8"/>
      <w:headerReference w:type="default" r:id="rId9"/>
      <w:headerReference w:type="first" r:id="rId10"/>
      <w:pgSz w:w="11906" w:h="16838"/>
      <w:pgMar w:top="1077" w:right="1077" w:bottom="1077" w:left="1077" w:header="567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CF" w:rsidRDefault="00FF61CF">
      <w:r>
        <w:separator/>
      </w:r>
    </w:p>
  </w:endnote>
  <w:endnote w:type="continuationSeparator" w:id="0">
    <w:p w:rsidR="00FF61CF" w:rsidRDefault="00FF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CF" w:rsidRDefault="00FF61CF">
      <w:r>
        <w:separator/>
      </w:r>
    </w:p>
  </w:footnote>
  <w:footnote w:type="continuationSeparator" w:id="0">
    <w:p w:rsidR="00FF61CF" w:rsidRDefault="00FF6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86" w:rsidRDefault="009061E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76" o:spid="_x0000_s2053" type="#_x0000_t75" style="position:absolute;margin-left:0;margin-top:0;width:487.15pt;height:487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86" w:rsidRDefault="009061E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77" o:spid="_x0000_s2054" type="#_x0000_t75" style="position:absolute;margin-left:0;margin-top:0;width:487.15pt;height:487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86" w:rsidRDefault="009061E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75" o:spid="_x0000_s2052" type="#_x0000_t75" style="position:absolute;margin-left:0;margin-top:0;width:487.15pt;height:487.15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B4DE3"/>
    <w:multiLevelType w:val="hybridMultilevel"/>
    <w:tmpl w:val="BCDE1C10"/>
    <w:lvl w:ilvl="0" w:tplc="27D432E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2248"/>
    <w:rsid w:val="000036FB"/>
    <w:rsid w:val="000077A8"/>
    <w:rsid w:val="00014379"/>
    <w:rsid w:val="00036607"/>
    <w:rsid w:val="00036DD6"/>
    <w:rsid w:val="0004421A"/>
    <w:rsid w:val="00061AA9"/>
    <w:rsid w:val="00062995"/>
    <w:rsid w:val="00092FE8"/>
    <w:rsid w:val="000A6201"/>
    <w:rsid w:val="000D316D"/>
    <w:rsid w:val="000E1C4A"/>
    <w:rsid w:val="000F16CA"/>
    <w:rsid w:val="00104F9A"/>
    <w:rsid w:val="00105638"/>
    <w:rsid w:val="001160DE"/>
    <w:rsid w:val="001219C9"/>
    <w:rsid w:val="0012218B"/>
    <w:rsid w:val="00123F75"/>
    <w:rsid w:val="00131F69"/>
    <w:rsid w:val="00133B97"/>
    <w:rsid w:val="00140EC8"/>
    <w:rsid w:val="001421FE"/>
    <w:rsid w:val="00152B27"/>
    <w:rsid w:val="0015753B"/>
    <w:rsid w:val="00162F6B"/>
    <w:rsid w:val="001934E7"/>
    <w:rsid w:val="001A6A54"/>
    <w:rsid w:val="001B7EF3"/>
    <w:rsid w:val="001C32C7"/>
    <w:rsid w:val="001D08DC"/>
    <w:rsid w:val="001E7E8C"/>
    <w:rsid w:val="002042F7"/>
    <w:rsid w:val="00207BB5"/>
    <w:rsid w:val="00210462"/>
    <w:rsid w:val="00212C5A"/>
    <w:rsid w:val="0022663F"/>
    <w:rsid w:val="0023401D"/>
    <w:rsid w:val="00240AB2"/>
    <w:rsid w:val="00243E79"/>
    <w:rsid w:val="002476AA"/>
    <w:rsid w:val="00251033"/>
    <w:rsid w:val="0026401A"/>
    <w:rsid w:val="00265F09"/>
    <w:rsid w:val="0027581E"/>
    <w:rsid w:val="00275A0B"/>
    <w:rsid w:val="00292D7F"/>
    <w:rsid w:val="002B2629"/>
    <w:rsid w:val="002B7EAF"/>
    <w:rsid w:val="002D50AE"/>
    <w:rsid w:val="002E053F"/>
    <w:rsid w:val="00304333"/>
    <w:rsid w:val="003229B2"/>
    <w:rsid w:val="003365FE"/>
    <w:rsid w:val="00343DF8"/>
    <w:rsid w:val="003467EF"/>
    <w:rsid w:val="00346A12"/>
    <w:rsid w:val="00347F30"/>
    <w:rsid w:val="00362C3B"/>
    <w:rsid w:val="003715E6"/>
    <w:rsid w:val="00374438"/>
    <w:rsid w:val="0037735D"/>
    <w:rsid w:val="00395BCE"/>
    <w:rsid w:val="003B5ED0"/>
    <w:rsid w:val="003C20F2"/>
    <w:rsid w:val="003D1709"/>
    <w:rsid w:val="003E013E"/>
    <w:rsid w:val="00407CCB"/>
    <w:rsid w:val="004137F2"/>
    <w:rsid w:val="00420CC1"/>
    <w:rsid w:val="00432184"/>
    <w:rsid w:val="00437237"/>
    <w:rsid w:val="00452F51"/>
    <w:rsid w:val="004559F6"/>
    <w:rsid w:val="004567D3"/>
    <w:rsid w:val="00457ED3"/>
    <w:rsid w:val="004708D3"/>
    <w:rsid w:val="004764E8"/>
    <w:rsid w:val="00495666"/>
    <w:rsid w:val="00495A11"/>
    <w:rsid w:val="004B5DFF"/>
    <w:rsid w:val="004C6AD5"/>
    <w:rsid w:val="004D3B8B"/>
    <w:rsid w:val="004D6EDA"/>
    <w:rsid w:val="004F50C9"/>
    <w:rsid w:val="004F67C5"/>
    <w:rsid w:val="00501981"/>
    <w:rsid w:val="00507A4D"/>
    <w:rsid w:val="00511065"/>
    <w:rsid w:val="00514728"/>
    <w:rsid w:val="00520A9D"/>
    <w:rsid w:val="00523A68"/>
    <w:rsid w:val="0052590C"/>
    <w:rsid w:val="005354BF"/>
    <w:rsid w:val="005362E3"/>
    <w:rsid w:val="00556081"/>
    <w:rsid w:val="00571A1A"/>
    <w:rsid w:val="0057308A"/>
    <w:rsid w:val="00590C8C"/>
    <w:rsid w:val="005A3E88"/>
    <w:rsid w:val="005A7868"/>
    <w:rsid w:val="005C3240"/>
    <w:rsid w:val="005C72A2"/>
    <w:rsid w:val="005D2658"/>
    <w:rsid w:val="006055F0"/>
    <w:rsid w:val="006140C4"/>
    <w:rsid w:val="00625700"/>
    <w:rsid w:val="00633D68"/>
    <w:rsid w:val="00635B5F"/>
    <w:rsid w:val="0065440E"/>
    <w:rsid w:val="006553F2"/>
    <w:rsid w:val="00663F85"/>
    <w:rsid w:val="00664144"/>
    <w:rsid w:val="0066442C"/>
    <w:rsid w:val="00665CE9"/>
    <w:rsid w:val="0067457B"/>
    <w:rsid w:val="00683BD2"/>
    <w:rsid w:val="006924F9"/>
    <w:rsid w:val="0069755A"/>
    <w:rsid w:val="006A1AA2"/>
    <w:rsid w:val="006A1B09"/>
    <w:rsid w:val="006E7D0F"/>
    <w:rsid w:val="007003E1"/>
    <w:rsid w:val="00702389"/>
    <w:rsid w:val="00706A76"/>
    <w:rsid w:val="00717A2F"/>
    <w:rsid w:val="007227CD"/>
    <w:rsid w:val="007236BC"/>
    <w:rsid w:val="00730DC7"/>
    <w:rsid w:val="007460DF"/>
    <w:rsid w:val="00747953"/>
    <w:rsid w:val="007512BA"/>
    <w:rsid w:val="0076107C"/>
    <w:rsid w:val="00764ACD"/>
    <w:rsid w:val="00767267"/>
    <w:rsid w:val="007774F6"/>
    <w:rsid w:val="00777501"/>
    <w:rsid w:val="00793D41"/>
    <w:rsid w:val="00794342"/>
    <w:rsid w:val="00795FD2"/>
    <w:rsid w:val="007A0226"/>
    <w:rsid w:val="007C3DEE"/>
    <w:rsid w:val="00805C5C"/>
    <w:rsid w:val="0081194E"/>
    <w:rsid w:val="0082574B"/>
    <w:rsid w:val="0085008D"/>
    <w:rsid w:val="00860E9E"/>
    <w:rsid w:val="008832DB"/>
    <w:rsid w:val="00886435"/>
    <w:rsid w:val="008B3747"/>
    <w:rsid w:val="008C28CE"/>
    <w:rsid w:val="008C2CEA"/>
    <w:rsid w:val="008C7D9A"/>
    <w:rsid w:val="008D5BF8"/>
    <w:rsid w:val="008E4582"/>
    <w:rsid w:val="008F77AA"/>
    <w:rsid w:val="0090371F"/>
    <w:rsid w:val="009061EA"/>
    <w:rsid w:val="0093064C"/>
    <w:rsid w:val="00956ED6"/>
    <w:rsid w:val="00971B53"/>
    <w:rsid w:val="00977111"/>
    <w:rsid w:val="0099705B"/>
    <w:rsid w:val="009A2B01"/>
    <w:rsid w:val="009B1A3D"/>
    <w:rsid w:val="009C3906"/>
    <w:rsid w:val="009C3C60"/>
    <w:rsid w:val="009C5E36"/>
    <w:rsid w:val="009D3ED3"/>
    <w:rsid w:val="009E754F"/>
    <w:rsid w:val="009F173D"/>
    <w:rsid w:val="00A20887"/>
    <w:rsid w:val="00A21680"/>
    <w:rsid w:val="00A25ACB"/>
    <w:rsid w:val="00A3262C"/>
    <w:rsid w:val="00A357F6"/>
    <w:rsid w:val="00A57ACF"/>
    <w:rsid w:val="00A913E3"/>
    <w:rsid w:val="00AA4C5F"/>
    <w:rsid w:val="00AB13CE"/>
    <w:rsid w:val="00AB36B8"/>
    <w:rsid w:val="00AB5FA2"/>
    <w:rsid w:val="00AC0D64"/>
    <w:rsid w:val="00AC1D19"/>
    <w:rsid w:val="00AD12BD"/>
    <w:rsid w:val="00AD14EF"/>
    <w:rsid w:val="00AD308A"/>
    <w:rsid w:val="00AE0064"/>
    <w:rsid w:val="00AF760A"/>
    <w:rsid w:val="00B01779"/>
    <w:rsid w:val="00B0283D"/>
    <w:rsid w:val="00B035B9"/>
    <w:rsid w:val="00B04EBB"/>
    <w:rsid w:val="00B14E60"/>
    <w:rsid w:val="00B27D05"/>
    <w:rsid w:val="00B30167"/>
    <w:rsid w:val="00B33C3D"/>
    <w:rsid w:val="00B35C23"/>
    <w:rsid w:val="00B37A7B"/>
    <w:rsid w:val="00B517FE"/>
    <w:rsid w:val="00B54A3B"/>
    <w:rsid w:val="00B6163B"/>
    <w:rsid w:val="00B63622"/>
    <w:rsid w:val="00B91E8C"/>
    <w:rsid w:val="00B93DC4"/>
    <w:rsid w:val="00B972B7"/>
    <w:rsid w:val="00BA5C08"/>
    <w:rsid w:val="00BB4F0C"/>
    <w:rsid w:val="00BB532C"/>
    <w:rsid w:val="00BC218B"/>
    <w:rsid w:val="00BD226D"/>
    <w:rsid w:val="00BE1991"/>
    <w:rsid w:val="00BE26CE"/>
    <w:rsid w:val="00C052AF"/>
    <w:rsid w:val="00C07077"/>
    <w:rsid w:val="00C12763"/>
    <w:rsid w:val="00C22248"/>
    <w:rsid w:val="00C41EBD"/>
    <w:rsid w:val="00C41EFD"/>
    <w:rsid w:val="00C456B5"/>
    <w:rsid w:val="00C47258"/>
    <w:rsid w:val="00C54AD4"/>
    <w:rsid w:val="00C5735F"/>
    <w:rsid w:val="00C63627"/>
    <w:rsid w:val="00C67E3F"/>
    <w:rsid w:val="00C75C45"/>
    <w:rsid w:val="00C75CD7"/>
    <w:rsid w:val="00C77DF2"/>
    <w:rsid w:val="00C97EA6"/>
    <w:rsid w:val="00CB533F"/>
    <w:rsid w:val="00CC2989"/>
    <w:rsid w:val="00CE19E2"/>
    <w:rsid w:val="00CE4653"/>
    <w:rsid w:val="00CE5D71"/>
    <w:rsid w:val="00CF6C74"/>
    <w:rsid w:val="00D03AFC"/>
    <w:rsid w:val="00D05711"/>
    <w:rsid w:val="00D106C0"/>
    <w:rsid w:val="00D35688"/>
    <w:rsid w:val="00D550AD"/>
    <w:rsid w:val="00D6280B"/>
    <w:rsid w:val="00D64E26"/>
    <w:rsid w:val="00D66883"/>
    <w:rsid w:val="00D9073A"/>
    <w:rsid w:val="00D97A15"/>
    <w:rsid w:val="00DA7849"/>
    <w:rsid w:val="00DB4C10"/>
    <w:rsid w:val="00DD3893"/>
    <w:rsid w:val="00DE345D"/>
    <w:rsid w:val="00DF13A1"/>
    <w:rsid w:val="00DF5D97"/>
    <w:rsid w:val="00E023BE"/>
    <w:rsid w:val="00E1100B"/>
    <w:rsid w:val="00E1186D"/>
    <w:rsid w:val="00E202E5"/>
    <w:rsid w:val="00E35DD2"/>
    <w:rsid w:val="00E56715"/>
    <w:rsid w:val="00E61EB3"/>
    <w:rsid w:val="00E70846"/>
    <w:rsid w:val="00E72704"/>
    <w:rsid w:val="00E8187D"/>
    <w:rsid w:val="00E95D10"/>
    <w:rsid w:val="00EA1B5C"/>
    <w:rsid w:val="00EA2246"/>
    <w:rsid w:val="00EB7A1D"/>
    <w:rsid w:val="00EC0F0C"/>
    <w:rsid w:val="00EC458F"/>
    <w:rsid w:val="00EC4A89"/>
    <w:rsid w:val="00ED5B4A"/>
    <w:rsid w:val="00ED67EA"/>
    <w:rsid w:val="00EE49C9"/>
    <w:rsid w:val="00EF2E96"/>
    <w:rsid w:val="00F216EA"/>
    <w:rsid w:val="00F31095"/>
    <w:rsid w:val="00F31B0A"/>
    <w:rsid w:val="00F748AB"/>
    <w:rsid w:val="00F77A86"/>
    <w:rsid w:val="00F857B3"/>
    <w:rsid w:val="00FA0A2F"/>
    <w:rsid w:val="00FC6E17"/>
    <w:rsid w:val="00FD1D14"/>
    <w:rsid w:val="00FD612E"/>
    <w:rsid w:val="00FE3368"/>
    <w:rsid w:val="00FF24FD"/>
    <w:rsid w:val="00FF348E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6EA"/>
    <w:rPr>
      <w:sz w:val="24"/>
      <w:szCs w:val="24"/>
    </w:rPr>
  </w:style>
  <w:style w:type="paragraph" w:styleId="1">
    <w:name w:val="heading 1"/>
    <w:basedOn w:val="a"/>
    <w:next w:val="a"/>
    <w:qFormat/>
    <w:rsid w:val="009061EA"/>
    <w:pPr>
      <w:keepNext/>
      <w:adjustRightInd w:val="0"/>
      <w:snapToGrid w:val="0"/>
      <w:jc w:val="center"/>
      <w:outlineLvl w:val="0"/>
    </w:pPr>
    <w:rPr>
      <w:rFonts w:ascii="標楷體" w:eastAsia="標楷體" w:hAnsi="標楷體"/>
      <w:color w:val="000000"/>
      <w:sz w:val="32"/>
    </w:rPr>
  </w:style>
  <w:style w:type="paragraph" w:styleId="2">
    <w:name w:val="heading 2"/>
    <w:basedOn w:val="a"/>
    <w:next w:val="a"/>
    <w:qFormat/>
    <w:rsid w:val="009061EA"/>
    <w:pPr>
      <w:keepNext/>
      <w:adjustRightInd w:val="0"/>
      <w:snapToGrid w:val="0"/>
      <w:jc w:val="center"/>
      <w:outlineLvl w:val="1"/>
    </w:pPr>
    <w:rPr>
      <w:rFonts w:ascii="標楷體" w:hAnsi="標楷體"/>
      <w:sz w:val="32"/>
    </w:rPr>
  </w:style>
  <w:style w:type="paragraph" w:styleId="3">
    <w:name w:val="heading 3"/>
    <w:basedOn w:val="a"/>
    <w:next w:val="a"/>
    <w:qFormat/>
    <w:rsid w:val="009061E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qFormat/>
    <w:rsid w:val="009061EA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7">
    <w:name w:val="heading 7"/>
    <w:basedOn w:val="a"/>
    <w:next w:val="a"/>
    <w:qFormat/>
    <w:rsid w:val="009061EA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1EA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3">
    <w:name w:val="Body Text Indent"/>
    <w:basedOn w:val="a"/>
    <w:rsid w:val="009061EA"/>
    <w:pPr>
      <w:adjustRightInd w:val="0"/>
      <w:snapToGrid w:val="0"/>
      <w:ind w:left="240" w:hanging="240"/>
    </w:pPr>
    <w:rPr>
      <w:rFonts w:eastAsia="標楷體"/>
      <w:sz w:val="22"/>
    </w:rPr>
  </w:style>
  <w:style w:type="paragraph" w:styleId="20">
    <w:name w:val="Body Text Indent 2"/>
    <w:basedOn w:val="a"/>
    <w:rsid w:val="009061EA"/>
    <w:pPr>
      <w:adjustRightInd w:val="0"/>
      <w:snapToGrid w:val="0"/>
      <w:spacing w:line="300" w:lineRule="auto"/>
      <w:ind w:left="540" w:hanging="280"/>
    </w:pPr>
    <w:rPr>
      <w:rFonts w:ascii="標楷體" w:eastAsia="標楷體" w:hAnsi="標楷體"/>
      <w:sz w:val="28"/>
    </w:rPr>
  </w:style>
  <w:style w:type="paragraph" w:styleId="a4">
    <w:name w:val="Note Heading"/>
    <w:basedOn w:val="a"/>
    <w:next w:val="a"/>
    <w:rsid w:val="009061EA"/>
    <w:pPr>
      <w:widowControl w:val="0"/>
      <w:jc w:val="center"/>
    </w:pPr>
    <w:rPr>
      <w:kern w:val="2"/>
      <w:szCs w:val="20"/>
    </w:rPr>
  </w:style>
  <w:style w:type="paragraph" w:customStyle="1" w:styleId="a5">
    <w:name w:val="發文日期"/>
    <w:basedOn w:val="a"/>
    <w:rsid w:val="00AC0D64"/>
    <w:pPr>
      <w:widowControl w:val="0"/>
      <w:snapToGrid w:val="0"/>
    </w:pPr>
    <w:rPr>
      <w:rFonts w:eastAsia="標楷體"/>
      <w:kern w:val="2"/>
      <w:sz w:val="28"/>
      <w:szCs w:val="20"/>
    </w:rPr>
  </w:style>
  <w:style w:type="paragraph" w:styleId="Web">
    <w:name w:val="Normal (Web)"/>
    <w:basedOn w:val="a"/>
    <w:rsid w:val="00AC0D64"/>
    <w:pPr>
      <w:spacing w:before="100" w:beforeAutospacing="1" w:after="100" w:afterAutospacing="1"/>
    </w:pPr>
    <w:rPr>
      <w:rFonts w:ascii="新細明體"/>
    </w:rPr>
  </w:style>
  <w:style w:type="paragraph" w:styleId="a6">
    <w:name w:val="header"/>
    <w:basedOn w:val="a"/>
    <w:link w:val="a7"/>
    <w:rsid w:val="00B27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27D05"/>
  </w:style>
  <w:style w:type="paragraph" w:styleId="a8">
    <w:name w:val="footer"/>
    <w:basedOn w:val="a"/>
    <w:link w:val="a9"/>
    <w:uiPriority w:val="99"/>
    <w:rsid w:val="00B27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7D05"/>
  </w:style>
  <w:style w:type="paragraph" w:styleId="aa">
    <w:name w:val="Salutation"/>
    <w:basedOn w:val="a"/>
    <w:next w:val="a"/>
    <w:link w:val="ab"/>
    <w:rsid w:val="009C3C60"/>
    <w:pPr>
      <w:widowControl w:val="0"/>
    </w:pPr>
    <w:rPr>
      <w:rFonts w:eastAsia="標楷體"/>
      <w:kern w:val="2"/>
      <w:sz w:val="32"/>
    </w:rPr>
  </w:style>
  <w:style w:type="character" w:customStyle="1" w:styleId="ab">
    <w:name w:val="問候 字元"/>
    <w:basedOn w:val="a0"/>
    <w:link w:val="aa"/>
    <w:rsid w:val="009C3C60"/>
    <w:rPr>
      <w:rFonts w:eastAsia="標楷體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38075-28B4-458D-8822-B92A06C6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vghks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高雄榮民總醫院設備接收單                  年      月      日</dc:title>
  <dc:creator>office</dc:creator>
  <cp:lastModifiedBy>F523</cp:lastModifiedBy>
  <cp:revision>3</cp:revision>
  <cp:lastPrinted>2018-07-25T06:24:00Z</cp:lastPrinted>
  <dcterms:created xsi:type="dcterms:W3CDTF">2022-09-28T06:20:00Z</dcterms:created>
  <dcterms:modified xsi:type="dcterms:W3CDTF">2022-10-19T06:05:00Z</dcterms:modified>
</cp:coreProperties>
</file>