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73A" w:rsidRPr="0015572D" w:rsidRDefault="0055006F">
      <w:pPr>
        <w:rPr>
          <w:rFonts w:ascii="標楷體" w:eastAsia="標楷體" w:hAnsi="標楷體"/>
          <w:b/>
          <w:bCs/>
          <w:color w:val="000000"/>
          <w:sz w:val="28"/>
          <w:lang w:eastAsia="zh-TW"/>
        </w:rPr>
      </w:pPr>
      <w:r>
        <w:rPr>
          <w:rFonts w:ascii="標楷體" w:eastAsia="標楷體" w:hAnsi="標楷體" w:hint="eastAsia"/>
          <w:b/>
          <w:bCs/>
          <w:color w:val="000000"/>
          <w:sz w:val="28"/>
          <w:lang w:eastAsia="zh-TW"/>
        </w:rPr>
        <w:t xml:space="preserve">      </w:t>
      </w:r>
      <w:r w:rsidRPr="0015572D">
        <w:rPr>
          <w:rFonts w:ascii="標楷體" w:eastAsia="標楷體" w:hAnsi="標楷體" w:hint="eastAsia"/>
          <w:b/>
          <w:bCs/>
          <w:color w:val="000000"/>
          <w:sz w:val="28"/>
          <w:lang w:eastAsia="zh-TW"/>
        </w:rPr>
        <w:t xml:space="preserve">  </w:t>
      </w:r>
      <w:r w:rsidR="0023073A" w:rsidRPr="0015572D">
        <w:rPr>
          <w:rFonts w:ascii="標楷體" w:eastAsia="標楷體" w:hAnsi="標楷體" w:hint="eastAsia"/>
          <w:b/>
          <w:bCs/>
          <w:color w:val="000000"/>
          <w:sz w:val="28"/>
          <w:lang w:eastAsia="zh-TW"/>
        </w:rPr>
        <w:t xml:space="preserve"> </w:t>
      </w:r>
      <w:r w:rsidR="00B8038A" w:rsidRPr="0015572D">
        <w:rPr>
          <w:rFonts w:ascii="標楷體" w:eastAsia="標楷體" w:hAnsi="標楷體" w:hint="eastAsia"/>
          <w:b/>
          <w:bCs/>
          <w:color w:val="000000"/>
          <w:sz w:val="28"/>
          <w:lang w:eastAsia="zh-TW"/>
        </w:rPr>
        <w:t>201</w:t>
      </w:r>
      <w:r w:rsidR="005161A1" w:rsidRPr="0015572D">
        <w:rPr>
          <w:rFonts w:ascii="標楷體" w:eastAsia="標楷體" w:hAnsi="標楷體" w:hint="eastAsia"/>
          <w:b/>
          <w:bCs/>
          <w:color w:val="000000"/>
          <w:sz w:val="28"/>
          <w:lang w:eastAsia="zh-TW"/>
        </w:rPr>
        <w:t>7</w:t>
      </w:r>
      <w:r w:rsidR="00B8038A" w:rsidRPr="0015572D">
        <w:rPr>
          <w:rFonts w:ascii="標楷體" w:eastAsia="標楷體" w:hAnsi="標楷體" w:hint="eastAsia"/>
          <w:b/>
          <w:bCs/>
          <w:color w:val="000000"/>
          <w:sz w:val="28"/>
          <w:lang w:eastAsia="zh-TW"/>
        </w:rPr>
        <w:t>年</w:t>
      </w:r>
      <w:r w:rsidR="0023073A" w:rsidRPr="0015572D">
        <w:rPr>
          <w:rFonts w:ascii="標楷體" w:eastAsia="標楷體" w:hAnsi="標楷體" w:hint="eastAsia"/>
          <w:b/>
          <w:bCs/>
          <w:color w:val="000000"/>
          <w:sz w:val="28"/>
          <w:lang w:eastAsia="zh-TW"/>
        </w:rPr>
        <w:t>「動物</w:t>
      </w:r>
      <w:r w:rsidR="003E5003" w:rsidRPr="0015572D">
        <w:rPr>
          <w:rFonts w:ascii="標楷體" w:eastAsia="標楷體" w:hAnsi="標楷體" w:hint="eastAsia"/>
          <w:b/>
          <w:bCs/>
          <w:color w:val="000000"/>
          <w:sz w:val="28"/>
          <w:lang w:eastAsia="zh-TW"/>
        </w:rPr>
        <w:t>實驗</w:t>
      </w:r>
      <w:r w:rsidR="0023073A" w:rsidRPr="0015572D">
        <w:rPr>
          <w:rFonts w:ascii="標楷體" w:eastAsia="標楷體" w:hAnsi="標楷體" w:hint="eastAsia"/>
          <w:b/>
          <w:bCs/>
          <w:color w:val="000000"/>
          <w:sz w:val="28"/>
          <w:lang w:eastAsia="zh-TW"/>
        </w:rPr>
        <w:t>照護及使用委員會」</w:t>
      </w:r>
      <w:r w:rsidR="00CB69E3" w:rsidRPr="0015572D">
        <w:rPr>
          <w:rFonts w:ascii="標楷體" w:eastAsia="標楷體" w:hAnsi="標楷體" w:hint="eastAsia"/>
          <w:b/>
          <w:bCs/>
          <w:color w:val="000000"/>
          <w:sz w:val="28"/>
          <w:lang w:eastAsia="zh-TW"/>
        </w:rPr>
        <w:t>年度</w:t>
      </w:r>
      <w:r w:rsidR="0023073A" w:rsidRPr="0015572D">
        <w:rPr>
          <w:rFonts w:ascii="標楷體" w:eastAsia="標楷體" w:hAnsi="標楷體" w:hint="eastAsia"/>
          <w:b/>
          <w:bCs/>
          <w:color w:val="000000"/>
          <w:sz w:val="28"/>
          <w:lang w:eastAsia="zh-TW"/>
        </w:rPr>
        <w:t>會議</w:t>
      </w:r>
    </w:p>
    <w:p w:rsidR="0023073A" w:rsidRPr="0015572D" w:rsidRDefault="0023073A" w:rsidP="005D5063">
      <w:pPr>
        <w:spacing w:after="0" w:line="0" w:lineRule="atLeast"/>
        <w:ind w:firstLineChars="10" w:firstLine="28"/>
        <w:rPr>
          <w:rFonts w:ascii="標楷體" w:eastAsia="標楷體" w:hAnsi="標楷體"/>
          <w:bCs/>
          <w:color w:val="000000"/>
          <w:sz w:val="28"/>
          <w:lang w:eastAsia="zh-TW"/>
        </w:rPr>
      </w:pPr>
      <w:r w:rsidRPr="0015572D">
        <w:rPr>
          <w:rFonts w:ascii="標楷體" w:eastAsia="標楷體" w:hAnsi="標楷體" w:hint="eastAsia"/>
          <w:bCs/>
          <w:color w:val="000000"/>
          <w:sz w:val="28"/>
          <w:lang w:eastAsia="zh-TW"/>
        </w:rPr>
        <w:t>時間：</w:t>
      </w:r>
      <w:r w:rsidR="00B8038A" w:rsidRPr="0015572D">
        <w:rPr>
          <w:rFonts w:ascii="標楷體" w:eastAsia="標楷體" w:hAnsi="標楷體" w:hint="eastAsia"/>
          <w:bCs/>
          <w:color w:val="000000"/>
          <w:sz w:val="28"/>
          <w:lang w:eastAsia="zh-TW"/>
        </w:rPr>
        <w:t>201</w:t>
      </w:r>
      <w:r w:rsidR="005161A1" w:rsidRPr="0015572D">
        <w:rPr>
          <w:rFonts w:ascii="標楷體" w:eastAsia="標楷體" w:hAnsi="標楷體" w:hint="eastAsia"/>
          <w:bCs/>
          <w:color w:val="000000"/>
          <w:sz w:val="28"/>
          <w:lang w:eastAsia="zh-TW"/>
        </w:rPr>
        <w:t>7</w:t>
      </w:r>
      <w:r w:rsidRPr="0015572D">
        <w:rPr>
          <w:rFonts w:ascii="標楷體" w:eastAsia="標楷體" w:hAnsi="標楷體" w:hint="eastAsia"/>
          <w:bCs/>
          <w:color w:val="000000"/>
          <w:sz w:val="28"/>
          <w:lang w:eastAsia="zh-TW"/>
        </w:rPr>
        <w:t>年</w:t>
      </w:r>
      <w:r w:rsidR="00090D54">
        <w:rPr>
          <w:rFonts w:ascii="標楷體" w:eastAsia="標楷體" w:hAnsi="標楷體" w:hint="eastAsia"/>
          <w:bCs/>
          <w:color w:val="000000"/>
          <w:sz w:val="28"/>
          <w:lang w:eastAsia="zh-TW"/>
        </w:rPr>
        <w:t>12</w:t>
      </w:r>
      <w:r w:rsidRPr="0015572D">
        <w:rPr>
          <w:rFonts w:ascii="標楷體" w:eastAsia="標楷體" w:hAnsi="標楷體" w:hint="eastAsia"/>
          <w:bCs/>
          <w:color w:val="000000"/>
          <w:sz w:val="28"/>
          <w:lang w:eastAsia="zh-TW"/>
        </w:rPr>
        <w:t>月</w:t>
      </w:r>
      <w:r w:rsidR="00090D54">
        <w:rPr>
          <w:rFonts w:ascii="標楷體" w:eastAsia="標楷體" w:hAnsi="標楷體" w:hint="eastAsia"/>
          <w:bCs/>
          <w:color w:val="000000"/>
          <w:sz w:val="28"/>
          <w:lang w:eastAsia="zh-TW"/>
        </w:rPr>
        <w:t>27</w:t>
      </w:r>
      <w:r w:rsidRPr="0015572D">
        <w:rPr>
          <w:rFonts w:ascii="標楷體" w:eastAsia="標楷體" w:hAnsi="標楷體" w:hint="eastAsia"/>
          <w:bCs/>
          <w:color w:val="000000"/>
          <w:sz w:val="28"/>
          <w:lang w:eastAsia="zh-TW"/>
        </w:rPr>
        <w:t xml:space="preserve">日 </w:t>
      </w:r>
      <w:r w:rsidR="005161A1" w:rsidRPr="0015572D">
        <w:rPr>
          <w:rFonts w:ascii="標楷體" w:eastAsia="標楷體" w:hAnsi="標楷體" w:hint="eastAsia"/>
          <w:bCs/>
          <w:color w:val="000000"/>
          <w:sz w:val="28"/>
          <w:lang w:eastAsia="zh-TW"/>
        </w:rPr>
        <w:t>上</w:t>
      </w:r>
      <w:r w:rsidRPr="0015572D">
        <w:rPr>
          <w:rFonts w:ascii="標楷體" w:eastAsia="標楷體" w:hAnsi="標楷體" w:hint="eastAsia"/>
          <w:bCs/>
          <w:color w:val="000000"/>
          <w:sz w:val="28"/>
          <w:lang w:eastAsia="zh-TW"/>
        </w:rPr>
        <w:t>午</w:t>
      </w:r>
      <w:r w:rsidR="00090D54">
        <w:rPr>
          <w:rFonts w:ascii="標楷體" w:eastAsia="標楷體" w:hAnsi="標楷體" w:hint="eastAsia"/>
          <w:bCs/>
          <w:color w:val="000000"/>
          <w:sz w:val="28"/>
          <w:lang w:eastAsia="zh-TW"/>
        </w:rPr>
        <w:t>9</w:t>
      </w:r>
      <w:r w:rsidR="00CB69E3" w:rsidRPr="0015572D">
        <w:rPr>
          <w:rFonts w:ascii="標楷體" w:eastAsia="標楷體" w:hAnsi="標楷體" w:hint="eastAsia"/>
          <w:bCs/>
          <w:color w:val="000000"/>
          <w:sz w:val="28"/>
          <w:lang w:eastAsia="zh-TW"/>
        </w:rPr>
        <w:t>：</w:t>
      </w:r>
      <w:r w:rsidR="00090D54">
        <w:rPr>
          <w:rFonts w:ascii="標楷體" w:eastAsia="標楷體" w:hAnsi="標楷體" w:hint="eastAsia"/>
          <w:bCs/>
          <w:color w:val="000000"/>
          <w:sz w:val="28"/>
          <w:lang w:eastAsia="zh-TW"/>
        </w:rPr>
        <w:t>0</w:t>
      </w:r>
      <w:r w:rsidR="00CB69E3" w:rsidRPr="0015572D">
        <w:rPr>
          <w:rFonts w:ascii="標楷體" w:eastAsia="標楷體" w:hAnsi="標楷體" w:hint="eastAsia"/>
          <w:bCs/>
          <w:color w:val="000000"/>
          <w:sz w:val="28"/>
          <w:lang w:eastAsia="zh-TW"/>
        </w:rPr>
        <w:t>0</w:t>
      </w:r>
      <w:r w:rsidRPr="0015572D">
        <w:rPr>
          <w:rFonts w:ascii="標楷體" w:eastAsia="標楷體" w:hAnsi="標楷體" w:hint="eastAsia"/>
          <w:bCs/>
          <w:color w:val="000000"/>
          <w:sz w:val="28"/>
          <w:lang w:eastAsia="zh-TW"/>
        </w:rPr>
        <w:t>-</w:t>
      </w:r>
      <w:r w:rsidR="00090D54">
        <w:rPr>
          <w:rFonts w:ascii="標楷體" w:eastAsia="標楷體" w:hAnsi="標楷體" w:hint="eastAsia"/>
          <w:bCs/>
          <w:color w:val="000000"/>
          <w:sz w:val="28"/>
          <w:lang w:eastAsia="zh-TW"/>
        </w:rPr>
        <w:t>10</w:t>
      </w:r>
      <w:r w:rsidR="00CB69E3" w:rsidRPr="0015572D">
        <w:rPr>
          <w:rFonts w:ascii="標楷體" w:eastAsia="標楷體" w:hAnsi="標楷體" w:hint="eastAsia"/>
          <w:bCs/>
          <w:color w:val="000000"/>
          <w:sz w:val="28"/>
          <w:lang w:eastAsia="zh-TW"/>
        </w:rPr>
        <w:t>：</w:t>
      </w:r>
      <w:r w:rsidR="00090D54">
        <w:rPr>
          <w:rFonts w:ascii="標楷體" w:eastAsia="標楷體" w:hAnsi="標楷體" w:hint="eastAsia"/>
          <w:bCs/>
          <w:color w:val="000000"/>
          <w:sz w:val="28"/>
          <w:lang w:eastAsia="zh-TW"/>
        </w:rPr>
        <w:t>0</w:t>
      </w:r>
      <w:r w:rsidR="00CB69E3" w:rsidRPr="0015572D">
        <w:rPr>
          <w:rFonts w:ascii="標楷體" w:eastAsia="標楷體" w:hAnsi="標楷體" w:hint="eastAsia"/>
          <w:bCs/>
          <w:color w:val="000000"/>
          <w:sz w:val="28"/>
          <w:lang w:eastAsia="zh-TW"/>
        </w:rPr>
        <w:t>0</w:t>
      </w:r>
    </w:p>
    <w:p w:rsidR="0023073A" w:rsidRPr="0015572D" w:rsidRDefault="0023073A" w:rsidP="009F6143">
      <w:pPr>
        <w:spacing w:beforeLines="50" w:after="0" w:line="0" w:lineRule="atLeast"/>
        <w:ind w:firstLineChars="10" w:firstLine="28"/>
        <w:jc w:val="left"/>
        <w:rPr>
          <w:rFonts w:ascii="標楷體" w:eastAsia="標楷體" w:hAnsi="標楷體"/>
          <w:bCs/>
          <w:color w:val="000000"/>
          <w:sz w:val="28"/>
          <w:lang w:eastAsia="zh-TW"/>
        </w:rPr>
      </w:pPr>
      <w:r w:rsidRPr="0015572D">
        <w:rPr>
          <w:rFonts w:ascii="標楷體" w:eastAsia="標楷體" w:hAnsi="標楷體" w:hint="eastAsia"/>
          <w:bCs/>
          <w:color w:val="000000"/>
          <w:sz w:val="28"/>
          <w:lang w:eastAsia="zh-TW"/>
        </w:rPr>
        <w:t>地點：</w:t>
      </w:r>
      <w:r w:rsidR="00027F52" w:rsidRPr="0015572D">
        <w:rPr>
          <w:rFonts w:ascii="標楷體" w:eastAsia="標楷體" w:hAnsi="標楷體" w:hint="eastAsia"/>
          <w:bCs/>
          <w:color w:val="000000"/>
          <w:sz w:val="28"/>
          <w:lang w:eastAsia="zh-TW"/>
        </w:rPr>
        <w:t>行政</w:t>
      </w:r>
      <w:r w:rsidRPr="0015572D">
        <w:rPr>
          <w:rFonts w:ascii="標楷體" w:eastAsia="標楷體" w:hAnsi="標楷體" w:hint="eastAsia"/>
          <w:bCs/>
          <w:color w:val="000000"/>
          <w:sz w:val="28"/>
          <w:lang w:eastAsia="zh-TW"/>
        </w:rPr>
        <w:t>會議室</w:t>
      </w:r>
      <w:r w:rsidR="00090D54">
        <w:rPr>
          <w:rFonts w:ascii="標楷體" w:eastAsia="標楷體" w:hAnsi="標楷體" w:hint="eastAsia"/>
          <w:bCs/>
          <w:color w:val="000000"/>
          <w:sz w:val="28"/>
          <w:lang w:eastAsia="zh-TW"/>
        </w:rPr>
        <w:t>二</w:t>
      </w:r>
    </w:p>
    <w:p w:rsidR="009960F4" w:rsidRPr="0015572D" w:rsidRDefault="0023073A" w:rsidP="009F6143">
      <w:pPr>
        <w:spacing w:beforeLines="50" w:after="0" w:line="0" w:lineRule="atLeast"/>
        <w:ind w:firstLineChars="10" w:firstLine="28"/>
        <w:rPr>
          <w:rFonts w:ascii="標楷體" w:eastAsia="標楷體" w:hAnsi="標楷體"/>
          <w:bCs/>
          <w:color w:val="000000"/>
          <w:sz w:val="28"/>
          <w:lang w:eastAsia="zh-TW"/>
        </w:rPr>
      </w:pPr>
      <w:r w:rsidRPr="0015572D">
        <w:rPr>
          <w:rFonts w:ascii="標楷體" w:eastAsia="標楷體" w:hAnsi="標楷體" w:hint="eastAsia"/>
          <w:bCs/>
          <w:color w:val="000000"/>
          <w:sz w:val="28"/>
          <w:lang w:eastAsia="zh-TW"/>
        </w:rPr>
        <w:t>主席：</w:t>
      </w:r>
      <w:r w:rsidR="0064714A" w:rsidRPr="0015572D">
        <w:rPr>
          <w:rFonts w:ascii="標楷體" w:eastAsia="標楷體" w:hAnsi="標楷體" w:hint="eastAsia"/>
          <w:bCs/>
          <w:color w:val="000000"/>
          <w:sz w:val="28"/>
          <w:lang w:eastAsia="zh-TW"/>
        </w:rPr>
        <w:t>鄭</w:t>
      </w:r>
      <w:r w:rsidR="00F20DA6" w:rsidRPr="0015572D">
        <w:rPr>
          <w:rFonts w:ascii="標楷體" w:eastAsia="標楷體" w:hAnsi="標楷體" w:hint="eastAsia"/>
          <w:bCs/>
          <w:color w:val="000000"/>
          <w:sz w:val="28"/>
          <w:lang w:eastAsia="zh-TW"/>
        </w:rPr>
        <w:t>紹宇</w:t>
      </w:r>
      <w:r w:rsidRPr="0015572D">
        <w:rPr>
          <w:rFonts w:ascii="標楷體" w:eastAsia="標楷體" w:hAnsi="標楷體" w:hint="eastAsia"/>
          <w:bCs/>
          <w:color w:val="000000"/>
          <w:sz w:val="28"/>
          <w:lang w:eastAsia="zh-TW"/>
        </w:rPr>
        <w:t xml:space="preserve"> 副院長</w:t>
      </w:r>
      <w:r w:rsidR="009960F4" w:rsidRPr="0015572D">
        <w:rPr>
          <w:rFonts w:ascii="標楷體" w:eastAsia="標楷體" w:hAnsi="標楷體" w:hint="eastAsia"/>
          <w:bCs/>
          <w:color w:val="000000"/>
          <w:sz w:val="28"/>
          <w:lang w:eastAsia="zh-TW"/>
        </w:rPr>
        <w:t>（召集人）</w:t>
      </w:r>
      <w:r w:rsidR="00CB69E3" w:rsidRPr="0015572D">
        <w:rPr>
          <w:rFonts w:ascii="標楷體" w:eastAsia="標楷體" w:hAnsi="標楷體" w:hint="eastAsia"/>
          <w:bCs/>
          <w:color w:val="000000"/>
          <w:sz w:val="28"/>
          <w:lang w:eastAsia="zh-TW"/>
        </w:rPr>
        <w:t xml:space="preserve">                 </w:t>
      </w:r>
    </w:p>
    <w:p w:rsidR="0023073A" w:rsidRPr="0015572D" w:rsidRDefault="0023073A" w:rsidP="005D5063">
      <w:pPr>
        <w:spacing w:after="0" w:line="40" w:lineRule="atLeast"/>
        <w:ind w:firstLineChars="10" w:firstLine="28"/>
        <w:rPr>
          <w:rFonts w:ascii="標楷體" w:eastAsia="標楷體" w:hAnsi="標楷體"/>
          <w:strike/>
          <w:color w:val="FF0000"/>
          <w:sz w:val="28"/>
          <w:szCs w:val="28"/>
          <w:lang w:eastAsia="zh-TW"/>
        </w:rPr>
      </w:pPr>
      <w:r w:rsidRPr="0015572D">
        <w:rPr>
          <w:rFonts w:ascii="標楷體" w:eastAsia="標楷體" w:hAnsi="標楷體" w:hint="eastAsia"/>
          <w:sz w:val="28"/>
          <w:szCs w:val="28"/>
          <w:lang w:eastAsia="zh-TW"/>
        </w:rPr>
        <w:t>出席人員：</w:t>
      </w:r>
      <w:r w:rsidR="00F20DA6" w:rsidRPr="0015572D">
        <w:rPr>
          <w:rFonts w:ascii="標楷體" w:eastAsia="標楷體" w:hAnsi="標楷體" w:hint="eastAsia"/>
          <w:bCs/>
          <w:color w:val="000000"/>
          <w:sz w:val="28"/>
          <w:lang w:eastAsia="zh-TW"/>
        </w:rPr>
        <w:t>如簽名</w:t>
      </w:r>
      <w:r w:rsidR="00D647F0" w:rsidRPr="0015572D">
        <w:rPr>
          <w:rFonts w:ascii="標楷體" w:eastAsia="標楷體" w:hAnsi="標楷體" w:hint="eastAsia"/>
          <w:bCs/>
          <w:color w:val="000000"/>
          <w:sz w:val="28"/>
          <w:lang w:eastAsia="zh-TW"/>
        </w:rPr>
        <w:t>單</w:t>
      </w:r>
    </w:p>
    <w:p w:rsidR="00595658" w:rsidRDefault="00F20DA6" w:rsidP="002111B0">
      <w:pPr>
        <w:pStyle w:val="a7"/>
        <w:spacing w:after="0" w:line="0" w:lineRule="atLeast"/>
        <w:ind w:leftChars="15" w:left="949"/>
        <w:rPr>
          <w:rFonts w:ascii="標楷體" w:hAnsi="標楷體"/>
          <w:color w:val="000000"/>
          <w:sz w:val="28"/>
          <w:lang w:eastAsia="zh-TW"/>
        </w:rPr>
      </w:pPr>
      <w:r w:rsidRPr="0015572D">
        <w:rPr>
          <w:rFonts w:ascii="標楷體" w:hAnsi="標楷體" w:hint="eastAsia"/>
          <w:color w:val="000000"/>
          <w:sz w:val="28"/>
          <w:lang w:eastAsia="zh-TW"/>
        </w:rPr>
        <w:t>會議記錄：實驗動物中心 戴妙娟 獸醫師</w:t>
      </w:r>
      <w:r w:rsidR="00D647F0" w:rsidRPr="0015572D">
        <w:rPr>
          <w:rFonts w:ascii="標楷體" w:hAnsi="標楷體" w:hint="eastAsia"/>
          <w:color w:val="000000"/>
          <w:sz w:val="28"/>
          <w:lang w:eastAsia="zh-TW"/>
        </w:rPr>
        <w:t>（檢附簡報）</w:t>
      </w:r>
    </w:p>
    <w:p w:rsidR="00E677AE" w:rsidRPr="0015572D" w:rsidRDefault="00E677AE" w:rsidP="009F6143">
      <w:pPr>
        <w:pStyle w:val="a7"/>
        <w:spacing w:beforeLines="50" w:afterLines="50" w:line="0" w:lineRule="atLeast"/>
        <w:ind w:leftChars="15" w:left="949"/>
        <w:rPr>
          <w:rFonts w:ascii="標楷體" w:hAnsi="標楷體"/>
          <w:color w:val="000000"/>
          <w:sz w:val="28"/>
          <w:lang w:eastAsia="zh-TW"/>
        </w:rPr>
      </w:pPr>
      <w:proofErr w:type="gramStart"/>
      <w:r w:rsidRPr="00E677AE">
        <w:rPr>
          <w:rFonts w:ascii="標楷體" w:hAnsi="標楷體" w:hint="eastAsia"/>
          <w:color w:val="000000"/>
          <w:sz w:val="28"/>
          <w:lang w:eastAsia="zh-TW"/>
        </w:rPr>
        <w:t>106</w:t>
      </w:r>
      <w:proofErr w:type="gramEnd"/>
      <w:r w:rsidRPr="00E677AE">
        <w:rPr>
          <w:rFonts w:ascii="標楷體" w:hAnsi="標楷體" w:hint="eastAsia"/>
          <w:color w:val="000000"/>
          <w:sz w:val="28"/>
          <w:lang w:eastAsia="zh-TW"/>
        </w:rPr>
        <w:t>年度</w:t>
      </w:r>
      <w:r w:rsidR="001502DB">
        <w:rPr>
          <w:rFonts w:ascii="標楷體" w:hAnsi="標楷體" w:hint="eastAsia"/>
          <w:color w:val="000000"/>
          <w:sz w:val="28"/>
          <w:lang w:eastAsia="zh-TW"/>
        </w:rPr>
        <w:t>農委會就</w:t>
      </w:r>
      <w:r w:rsidRPr="00E677AE">
        <w:rPr>
          <w:rFonts w:ascii="標楷體" w:hAnsi="標楷體" w:hint="eastAsia"/>
          <w:color w:val="000000"/>
          <w:sz w:val="28"/>
          <w:lang w:eastAsia="zh-TW"/>
        </w:rPr>
        <w:t>91家受查機構及查核結果</w:t>
      </w:r>
      <w:r>
        <w:rPr>
          <w:rFonts w:ascii="標楷體" w:hAnsi="標楷體" w:hint="eastAsia"/>
          <w:color w:val="000000"/>
          <w:sz w:val="28"/>
          <w:lang w:eastAsia="zh-TW"/>
        </w:rPr>
        <w:t>：本中心獲得良好評比</w:t>
      </w:r>
      <w:r w:rsidR="001502DB">
        <w:rPr>
          <w:rFonts w:ascii="標楷體" w:hAnsi="標楷體" w:hint="eastAsia"/>
          <w:color w:val="000000"/>
          <w:sz w:val="28"/>
          <w:lang w:eastAsia="zh-TW"/>
        </w:rPr>
        <w:t>。</w:t>
      </w:r>
    </w:p>
    <w:p w:rsidR="00B27756" w:rsidRDefault="00E677AE" w:rsidP="00B27756">
      <w:pPr>
        <w:pStyle w:val="a7"/>
        <w:spacing w:after="0" w:line="0" w:lineRule="atLeast"/>
        <w:ind w:leftChars="15" w:left="949"/>
        <w:rPr>
          <w:rFonts w:ascii="標楷體" w:hAnsi="標楷體"/>
          <w:bCs/>
          <w:color w:val="000000"/>
          <w:sz w:val="28"/>
          <w:szCs w:val="28"/>
          <w:lang w:eastAsia="zh-TW"/>
        </w:rPr>
      </w:pPr>
      <w:r w:rsidRPr="00E677AE">
        <w:rPr>
          <w:rFonts w:ascii="標楷體" w:hAnsi="標楷體"/>
          <w:noProof/>
          <w:color w:val="000000"/>
          <w:sz w:val="28"/>
          <w:lang w:eastAsia="zh-TW" w:bidi="ar-SA"/>
        </w:rPr>
        <w:drawing>
          <wp:inline distT="0" distB="0" distL="0" distR="0">
            <wp:extent cx="5472113" cy="4897437"/>
            <wp:effectExtent l="19050" t="0" r="0" b="0"/>
            <wp:docPr id="1" name="圖片 1" descr="C:\Users\office\Desktop\106年度評比.jpg"/>
            <wp:cNvGraphicFramePr/>
            <a:graphic xmlns:a="http://schemas.openxmlformats.org/drawingml/2006/main">
              <a:graphicData uri="http://schemas.openxmlformats.org/drawingml/2006/picture">
                <pic:pic xmlns:pic="http://schemas.openxmlformats.org/drawingml/2006/picture">
                  <pic:nvPicPr>
                    <pic:cNvPr id="7171" name="Picture 2" descr="C:\Users\office\Desktop\106年度評比.jpg"/>
                    <pic:cNvPicPr>
                      <a:picLocks noGrp="1" noChangeAspect="1" noChangeArrowheads="1"/>
                    </pic:cNvPicPr>
                  </pic:nvPicPr>
                  <pic:blipFill>
                    <a:blip r:embed="rId8" cstate="print"/>
                    <a:srcRect/>
                    <a:stretch>
                      <a:fillRect/>
                    </a:stretch>
                  </pic:blipFill>
                  <pic:spPr bwMode="auto">
                    <a:xfrm>
                      <a:off x="0" y="0"/>
                      <a:ext cx="5472113" cy="4897437"/>
                    </a:xfrm>
                    <a:prstGeom prst="rect">
                      <a:avLst/>
                    </a:prstGeom>
                    <a:noFill/>
                    <a:ln w="9525">
                      <a:noFill/>
                      <a:miter lim="800000"/>
                      <a:headEnd/>
                      <a:tailEnd/>
                    </a:ln>
                  </pic:spPr>
                </pic:pic>
              </a:graphicData>
            </a:graphic>
          </wp:inline>
        </w:drawing>
      </w:r>
    </w:p>
    <w:p w:rsidR="00B27756" w:rsidRPr="00B27756" w:rsidRDefault="00B27756" w:rsidP="009F6143">
      <w:pPr>
        <w:pStyle w:val="a7"/>
        <w:spacing w:beforeLines="50" w:after="0" w:line="0" w:lineRule="atLeast"/>
        <w:ind w:leftChars="-459" w:left="1"/>
        <w:rPr>
          <w:rFonts w:ascii="標楷體" w:hAnsi="標楷體"/>
          <w:color w:val="000000"/>
          <w:sz w:val="28"/>
          <w:lang w:eastAsia="zh-TW"/>
        </w:rPr>
      </w:pPr>
      <w:r>
        <w:rPr>
          <w:rFonts w:ascii="標楷體" w:hAnsi="標楷體" w:hint="eastAsia"/>
          <w:bCs/>
          <w:color w:val="000000"/>
          <w:sz w:val="28"/>
          <w:szCs w:val="28"/>
          <w:lang w:eastAsia="zh-TW"/>
        </w:rPr>
        <w:t xml:space="preserve">     </w:t>
      </w:r>
      <w:r w:rsidR="00E677AE" w:rsidRPr="00B27756">
        <w:rPr>
          <w:rFonts w:ascii="標楷體" w:hAnsi="標楷體" w:hint="eastAsia"/>
          <w:bCs/>
          <w:color w:val="000000"/>
          <w:sz w:val="28"/>
          <w:szCs w:val="28"/>
          <w:lang w:eastAsia="zh-TW"/>
        </w:rPr>
        <w:t>壹、</w:t>
      </w:r>
      <w:r w:rsidR="00F20DA6" w:rsidRPr="00B27756">
        <w:rPr>
          <w:rFonts w:ascii="標楷體" w:hAnsi="標楷體" w:hint="eastAsia"/>
          <w:bCs/>
          <w:color w:val="000000"/>
          <w:sz w:val="28"/>
          <w:szCs w:val="28"/>
          <w:lang w:eastAsia="zh-TW"/>
        </w:rPr>
        <w:t>主席致詞</w:t>
      </w:r>
      <w:r w:rsidR="00084848" w:rsidRPr="00B27756">
        <w:rPr>
          <w:rFonts w:ascii="標楷體" w:hAnsi="標楷體" w:hint="eastAsia"/>
          <w:bCs/>
          <w:color w:val="000000"/>
          <w:sz w:val="28"/>
          <w:szCs w:val="28"/>
          <w:lang w:eastAsia="zh-TW"/>
        </w:rPr>
        <w:t>：</w:t>
      </w:r>
      <w:r w:rsidR="005161A1" w:rsidRPr="00B27756">
        <w:rPr>
          <w:rFonts w:ascii="標楷體" w:hAnsi="標楷體" w:hint="eastAsia"/>
          <w:bCs/>
          <w:color w:val="000000"/>
          <w:sz w:val="28"/>
          <w:szCs w:val="28"/>
          <w:lang w:eastAsia="zh-TW"/>
        </w:rPr>
        <w:t>今年</w:t>
      </w:r>
      <w:r w:rsidR="004C0618" w:rsidRPr="00B27756">
        <w:rPr>
          <w:rFonts w:ascii="標楷體" w:hAnsi="標楷體" w:hint="eastAsia"/>
          <w:bCs/>
          <w:color w:val="000000"/>
          <w:sz w:val="28"/>
          <w:szCs w:val="28"/>
          <w:lang w:eastAsia="zh-TW"/>
        </w:rPr>
        <w:t>動物</w:t>
      </w:r>
      <w:r w:rsidR="005161A1" w:rsidRPr="00B27756">
        <w:rPr>
          <w:rFonts w:ascii="標楷體" w:hAnsi="標楷體" w:hint="eastAsia"/>
          <w:bCs/>
          <w:color w:val="000000"/>
          <w:sz w:val="28"/>
          <w:szCs w:val="28"/>
          <w:lang w:eastAsia="zh-TW"/>
        </w:rPr>
        <w:t>實驗室在</w:t>
      </w:r>
      <w:r w:rsidR="00E677AE" w:rsidRPr="00B27756">
        <w:rPr>
          <w:rFonts w:ascii="標楷體" w:hAnsi="標楷體" w:hint="eastAsia"/>
          <w:bCs/>
          <w:color w:val="000000"/>
          <w:sz w:val="28"/>
          <w:szCs w:val="28"/>
          <w:lang w:eastAsia="zh-TW"/>
        </w:rPr>
        <w:t>農委會</w:t>
      </w:r>
      <w:r w:rsidR="004C0618" w:rsidRPr="00B27756">
        <w:rPr>
          <w:rFonts w:ascii="標楷體" w:hAnsi="標楷體" w:hint="eastAsia"/>
          <w:bCs/>
          <w:color w:val="000000"/>
          <w:sz w:val="28"/>
          <w:szCs w:val="28"/>
          <w:lang w:eastAsia="zh-TW"/>
        </w:rPr>
        <w:t>評鑑</w:t>
      </w:r>
      <w:r w:rsidR="005161A1" w:rsidRPr="00B27756">
        <w:rPr>
          <w:rFonts w:ascii="標楷體" w:hAnsi="標楷體" w:hint="eastAsia"/>
          <w:bCs/>
          <w:color w:val="000000"/>
          <w:sz w:val="28"/>
          <w:szCs w:val="28"/>
          <w:lang w:eastAsia="zh-TW"/>
        </w:rPr>
        <w:t>方面</w:t>
      </w:r>
      <w:r w:rsidR="00E677AE" w:rsidRPr="00B27756">
        <w:rPr>
          <w:rFonts w:ascii="標楷體" w:hAnsi="標楷體" w:hint="eastAsia"/>
          <w:bCs/>
          <w:color w:val="000000"/>
          <w:sz w:val="28"/>
          <w:szCs w:val="28"/>
          <w:lang w:eastAsia="zh-TW"/>
        </w:rPr>
        <w:t>得到良好</w:t>
      </w:r>
      <w:r w:rsidR="005161A1" w:rsidRPr="00B27756">
        <w:rPr>
          <w:rFonts w:ascii="標楷體" w:hAnsi="標楷體" w:hint="eastAsia"/>
          <w:bCs/>
          <w:color w:val="000000"/>
          <w:sz w:val="28"/>
          <w:szCs w:val="28"/>
          <w:lang w:eastAsia="zh-TW"/>
        </w:rPr>
        <w:t>的評比</w:t>
      </w:r>
      <w:r w:rsidR="00027F52" w:rsidRPr="00B27756">
        <w:rPr>
          <w:rFonts w:ascii="標楷體" w:hAnsi="標楷體" w:hint="eastAsia"/>
          <w:bCs/>
          <w:color w:val="000000"/>
          <w:sz w:val="28"/>
          <w:szCs w:val="28"/>
          <w:lang w:eastAsia="zh-TW"/>
        </w:rPr>
        <w:t>，</w:t>
      </w:r>
      <w:r w:rsidR="005161A1" w:rsidRPr="00B27756">
        <w:rPr>
          <w:rFonts w:ascii="標楷體" w:hAnsi="標楷體" w:hint="eastAsia"/>
          <w:bCs/>
          <w:color w:val="000000"/>
          <w:sz w:val="28"/>
          <w:szCs w:val="28"/>
          <w:lang w:eastAsia="zh-TW"/>
        </w:rPr>
        <w:t>是</w:t>
      </w:r>
      <w:proofErr w:type="gramStart"/>
      <w:r w:rsidR="00E677AE" w:rsidRPr="00B27756">
        <w:rPr>
          <w:rFonts w:ascii="標楷體" w:hAnsi="標楷體" w:hint="eastAsia"/>
          <w:bCs/>
          <w:color w:val="000000"/>
          <w:sz w:val="28"/>
          <w:szCs w:val="28"/>
          <w:lang w:eastAsia="zh-TW"/>
        </w:rPr>
        <w:t>近十年來最好</w:t>
      </w:r>
      <w:proofErr w:type="gramEnd"/>
      <w:r>
        <w:rPr>
          <w:rFonts w:ascii="標楷體" w:hAnsi="標楷體" w:hint="eastAsia"/>
          <w:bCs/>
          <w:color w:val="000000"/>
          <w:sz w:val="28"/>
          <w:szCs w:val="28"/>
          <w:lang w:eastAsia="zh-TW"/>
        </w:rPr>
        <w:t xml:space="preserve"> </w:t>
      </w:r>
    </w:p>
    <w:p w:rsidR="00B27756" w:rsidRDefault="005C5312" w:rsidP="002D6CE9">
      <w:pPr>
        <w:spacing w:after="0" w:line="0" w:lineRule="atLeast"/>
        <w:ind w:firstLineChars="70" w:firstLine="196"/>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E677AE" w:rsidRPr="00B27756">
        <w:rPr>
          <w:rFonts w:ascii="標楷體" w:eastAsia="標楷體" w:hAnsi="標楷體" w:hint="eastAsia"/>
          <w:bCs/>
          <w:color w:val="000000"/>
          <w:sz w:val="28"/>
          <w:szCs w:val="28"/>
          <w:lang w:eastAsia="zh-TW"/>
        </w:rPr>
        <w:t>的成績，感謝</w:t>
      </w:r>
      <w:r w:rsidR="005161A1" w:rsidRPr="00B27756">
        <w:rPr>
          <w:rFonts w:ascii="標楷體" w:eastAsia="標楷體" w:hAnsi="標楷體" w:hint="eastAsia"/>
          <w:bCs/>
          <w:color w:val="000000"/>
          <w:sz w:val="28"/>
          <w:szCs w:val="28"/>
          <w:lang w:eastAsia="zh-TW"/>
        </w:rPr>
        <w:t>委員會</w:t>
      </w:r>
      <w:r w:rsidR="00E677AE" w:rsidRPr="00B27756">
        <w:rPr>
          <w:rFonts w:ascii="標楷體" w:eastAsia="標楷體" w:hAnsi="標楷體" w:hint="eastAsia"/>
          <w:bCs/>
          <w:color w:val="000000"/>
          <w:sz w:val="28"/>
          <w:szCs w:val="28"/>
          <w:lang w:eastAsia="zh-TW"/>
        </w:rPr>
        <w:t>的</w:t>
      </w:r>
      <w:r w:rsidR="005161A1" w:rsidRPr="00B27756">
        <w:rPr>
          <w:rFonts w:ascii="標楷體" w:eastAsia="標楷體" w:hAnsi="標楷體" w:hint="eastAsia"/>
          <w:bCs/>
          <w:color w:val="000000"/>
          <w:sz w:val="28"/>
          <w:szCs w:val="28"/>
          <w:lang w:eastAsia="zh-TW"/>
        </w:rPr>
        <w:t>努力，</w:t>
      </w:r>
      <w:r w:rsidR="00E677AE" w:rsidRPr="00B27756">
        <w:rPr>
          <w:rFonts w:ascii="標楷體" w:eastAsia="標楷體" w:hAnsi="標楷體" w:hint="eastAsia"/>
          <w:bCs/>
          <w:color w:val="000000"/>
          <w:sz w:val="28"/>
          <w:szCs w:val="28"/>
          <w:lang w:eastAsia="zh-TW"/>
        </w:rPr>
        <w:t>請祝主任(副召集人)給相關人員予</w:t>
      </w:r>
      <w:r w:rsidR="00B27756">
        <w:rPr>
          <w:rFonts w:ascii="標楷體" w:eastAsia="標楷體" w:hAnsi="標楷體" w:hint="eastAsia"/>
          <w:bCs/>
          <w:color w:val="000000"/>
          <w:sz w:val="28"/>
          <w:szCs w:val="28"/>
          <w:lang w:eastAsia="zh-TW"/>
        </w:rPr>
        <w:t>以</w:t>
      </w:r>
      <w:r w:rsidR="00E677AE" w:rsidRPr="00B27756">
        <w:rPr>
          <w:rFonts w:ascii="標楷體" w:eastAsia="標楷體" w:hAnsi="標楷體" w:hint="eastAsia"/>
          <w:bCs/>
          <w:color w:val="000000"/>
          <w:sz w:val="28"/>
          <w:szCs w:val="28"/>
          <w:lang w:eastAsia="zh-TW"/>
        </w:rPr>
        <w:t>獎</w:t>
      </w:r>
      <w:r w:rsidR="00B27756">
        <w:rPr>
          <w:rFonts w:ascii="標楷體" w:eastAsia="標楷體" w:hAnsi="標楷體" w:hint="eastAsia"/>
          <w:bCs/>
          <w:color w:val="000000"/>
          <w:sz w:val="28"/>
          <w:szCs w:val="28"/>
          <w:lang w:eastAsia="zh-TW"/>
        </w:rPr>
        <w:t xml:space="preserve"> </w:t>
      </w:r>
    </w:p>
    <w:p w:rsidR="005161A1" w:rsidRPr="00B27756" w:rsidRDefault="00B27756" w:rsidP="002D6CE9">
      <w:pPr>
        <w:spacing w:after="0" w:line="0" w:lineRule="atLeast"/>
        <w:ind w:firstLineChars="30" w:firstLine="84"/>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proofErr w:type="gramStart"/>
      <w:r>
        <w:rPr>
          <w:rFonts w:ascii="標楷體" w:eastAsia="標楷體" w:hAnsi="標楷體" w:hint="eastAsia"/>
          <w:bCs/>
          <w:color w:val="000000"/>
          <w:sz w:val="28"/>
          <w:szCs w:val="28"/>
          <w:lang w:eastAsia="zh-TW"/>
        </w:rPr>
        <w:t>勵</w:t>
      </w:r>
      <w:proofErr w:type="gramEnd"/>
      <w:r w:rsidR="005161A1" w:rsidRPr="00B27756">
        <w:rPr>
          <w:rFonts w:ascii="標楷體" w:eastAsia="標楷體" w:hAnsi="標楷體" w:hint="eastAsia"/>
          <w:bCs/>
          <w:color w:val="000000"/>
          <w:sz w:val="28"/>
          <w:szCs w:val="28"/>
          <w:lang w:eastAsia="zh-TW"/>
        </w:rPr>
        <w:t>。</w:t>
      </w:r>
    </w:p>
    <w:p w:rsidR="00E677AE" w:rsidRPr="00B27756" w:rsidRDefault="00E677AE" w:rsidP="009F6143">
      <w:pPr>
        <w:spacing w:beforeLines="50" w:after="0" w:line="0" w:lineRule="atLeast"/>
        <w:jc w:val="left"/>
        <w:outlineLvl w:val="0"/>
        <w:rPr>
          <w:rFonts w:ascii="標楷體" w:eastAsia="標楷體" w:hAnsi="標楷體"/>
          <w:bCs/>
          <w:color w:val="000000"/>
          <w:sz w:val="28"/>
          <w:szCs w:val="28"/>
          <w:lang w:eastAsia="zh-TW"/>
        </w:rPr>
      </w:pPr>
      <w:r w:rsidRPr="00B27756">
        <w:rPr>
          <w:rFonts w:ascii="標楷體" w:eastAsia="標楷體" w:hAnsi="標楷體" w:hint="eastAsia"/>
          <w:bCs/>
          <w:color w:val="000000"/>
          <w:sz w:val="28"/>
          <w:szCs w:val="28"/>
          <w:lang w:eastAsia="zh-TW"/>
        </w:rPr>
        <w:lastRenderedPageBreak/>
        <w:t>貳、獸醫師業務報告：</w:t>
      </w:r>
    </w:p>
    <w:p w:rsidR="00B021E9" w:rsidRDefault="00AB0260" w:rsidP="009F6143">
      <w:pPr>
        <w:spacing w:beforeLines="50" w:after="0" w:line="0" w:lineRule="atLeast"/>
        <w:jc w:val="left"/>
        <w:outlineLvl w:val="0"/>
        <w:rPr>
          <w:rFonts w:ascii="標楷體" w:eastAsia="標楷體" w:hAnsi="標楷體"/>
          <w:bCs/>
          <w:color w:val="000000"/>
          <w:sz w:val="28"/>
          <w:szCs w:val="28"/>
          <w:lang w:eastAsia="zh-TW"/>
        </w:rPr>
      </w:pPr>
      <w:r w:rsidRPr="0015572D">
        <w:rPr>
          <w:rFonts w:ascii="標楷體" w:eastAsia="標楷體" w:hAnsi="標楷體" w:hint="eastAsia"/>
          <w:bCs/>
          <w:color w:val="000000"/>
          <w:sz w:val="24"/>
          <w:szCs w:val="24"/>
          <w:lang w:eastAsia="zh-TW"/>
        </w:rPr>
        <w:t xml:space="preserve"> </w:t>
      </w:r>
      <w:r w:rsidRPr="00B27756">
        <w:rPr>
          <w:rFonts w:ascii="標楷體" w:eastAsia="標楷體" w:hAnsi="標楷體" w:hint="eastAsia"/>
          <w:bCs/>
          <w:color w:val="000000"/>
          <w:sz w:val="28"/>
          <w:szCs w:val="28"/>
          <w:lang w:eastAsia="zh-TW"/>
        </w:rPr>
        <w:t xml:space="preserve"> 一、</w:t>
      </w:r>
      <w:r w:rsidR="005A4BEF">
        <w:rPr>
          <w:rFonts w:ascii="標楷體" w:eastAsia="標楷體" w:hAnsi="標楷體" w:hint="eastAsia"/>
          <w:bCs/>
          <w:color w:val="000000"/>
          <w:sz w:val="28"/>
          <w:szCs w:val="28"/>
          <w:lang w:eastAsia="zh-TW"/>
        </w:rPr>
        <w:t>下表是</w:t>
      </w:r>
      <w:r w:rsidR="00B27756">
        <w:rPr>
          <w:rFonts w:ascii="標楷體" w:eastAsia="標楷體" w:hAnsi="標楷體" w:hint="eastAsia"/>
          <w:bCs/>
          <w:color w:val="000000"/>
          <w:sz w:val="28"/>
          <w:szCs w:val="28"/>
          <w:lang w:eastAsia="zh-TW"/>
        </w:rPr>
        <w:t>今年</w:t>
      </w:r>
      <w:r w:rsidR="005A4BEF">
        <w:rPr>
          <w:rFonts w:ascii="標楷體" w:eastAsia="標楷體" w:hAnsi="標楷體" w:hint="eastAsia"/>
          <w:bCs/>
          <w:color w:val="000000"/>
          <w:sz w:val="28"/>
          <w:szCs w:val="28"/>
          <w:lang w:eastAsia="zh-TW"/>
        </w:rPr>
        <w:t>農委會查核本中心，在</w:t>
      </w:r>
      <w:r w:rsidR="00B27756" w:rsidRPr="00B27756">
        <w:rPr>
          <w:rFonts w:ascii="標楷體" w:eastAsia="標楷體" w:hAnsi="標楷體" w:hint="eastAsia"/>
          <w:bCs/>
          <w:color w:val="000000"/>
          <w:sz w:val="28"/>
          <w:szCs w:val="28"/>
          <w:lang w:eastAsia="zh-TW"/>
        </w:rPr>
        <w:t>動物科學應用書面審查</w:t>
      </w:r>
      <w:r w:rsidR="005A4BEF">
        <w:rPr>
          <w:rFonts w:ascii="標楷體" w:eastAsia="標楷體" w:hAnsi="標楷體" w:hint="eastAsia"/>
          <w:bCs/>
          <w:color w:val="000000"/>
          <w:sz w:val="28"/>
          <w:szCs w:val="28"/>
          <w:lang w:eastAsia="zh-TW"/>
        </w:rPr>
        <w:t>方面，</w:t>
      </w:r>
      <w:r w:rsidR="00B27756" w:rsidRPr="00B27756">
        <w:rPr>
          <w:rFonts w:ascii="標楷體" w:eastAsia="標楷體" w:hAnsi="標楷體" w:hint="eastAsia"/>
          <w:bCs/>
          <w:color w:val="000000"/>
          <w:sz w:val="28"/>
          <w:szCs w:val="28"/>
          <w:lang w:eastAsia="zh-TW"/>
        </w:rPr>
        <w:t>委員</w:t>
      </w:r>
      <w:r w:rsidR="005A4BEF">
        <w:rPr>
          <w:rFonts w:ascii="標楷體" w:eastAsia="標楷體" w:hAnsi="標楷體" w:hint="eastAsia"/>
          <w:bCs/>
          <w:color w:val="000000"/>
          <w:sz w:val="28"/>
          <w:szCs w:val="28"/>
          <w:lang w:eastAsia="zh-TW"/>
        </w:rPr>
        <w:t>給的</w:t>
      </w:r>
      <w:r w:rsidR="00B27756" w:rsidRPr="00B27756">
        <w:rPr>
          <w:rFonts w:ascii="標楷體" w:eastAsia="標楷體" w:hAnsi="標楷體" w:hint="eastAsia"/>
          <w:bCs/>
          <w:color w:val="000000"/>
          <w:sz w:val="28"/>
          <w:szCs w:val="28"/>
          <w:lang w:eastAsia="zh-TW"/>
        </w:rPr>
        <w:t>建</w:t>
      </w:r>
      <w:r w:rsidR="00B021E9">
        <w:rPr>
          <w:rFonts w:ascii="標楷體" w:eastAsia="標楷體" w:hAnsi="標楷體" w:hint="eastAsia"/>
          <w:bCs/>
          <w:color w:val="000000"/>
          <w:sz w:val="28"/>
          <w:szCs w:val="28"/>
          <w:lang w:eastAsia="zh-TW"/>
        </w:rPr>
        <w:t xml:space="preserve">  </w:t>
      </w:r>
    </w:p>
    <w:p w:rsidR="00B144C7" w:rsidRPr="00B27756" w:rsidRDefault="00B021E9" w:rsidP="00B021E9">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B27756" w:rsidRPr="00B27756">
        <w:rPr>
          <w:rFonts w:ascii="標楷體" w:eastAsia="標楷體" w:hAnsi="標楷體" w:hint="eastAsia"/>
          <w:bCs/>
          <w:color w:val="000000"/>
          <w:sz w:val="28"/>
          <w:szCs w:val="28"/>
          <w:lang w:eastAsia="zh-TW"/>
        </w:rPr>
        <w:t>議</w:t>
      </w:r>
      <w:r w:rsidR="005A4BEF">
        <w:rPr>
          <w:rFonts w:ascii="標楷體" w:eastAsia="標楷體" w:hAnsi="標楷體" w:hint="eastAsia"/>
          <w:bCs/>
          <w:color w:val="000000"/>
          <w:sz w:val="28"/>
          <w:szCs w:val="28"/>
          <w:lang w:eastAsia="zh-TW"/>
        </w:rPr>
        <w:t>及</w:t>
      </w:r>
      <w:r w:rsidR="00B27756" w:rsidRPr="00B27756">
        <w:rPr>
          <w:rFonts w:ascii="標楷體" w:eastAsia="標楷體" w:hAnsi="標楷體" w:hint="eastAsia"/>
          <w:bCs/>
          <w:color w:val="000000"/>
          <w:sz w:val="28"/>
          <w:szCs w:val="28"/>
          <w:lang w:eastAsia="zh-TW"/>
        </w:rPr>
        <w:t>改善事項</w:t>
      </w:r>
      <w:r w:rsidR="005A4BEF">
        <w:rPr>
          <w:rFonts w:ascii="標楷體" w:eastAsia="標楷體" w:hAnsi="標楷體" w:hint="eastAsia"/>
          <w:bCs/>
          <w:color w:val="000000"/>
          <w:sz w:val="28"/>
          <w:szCs w:val="28"/>
          <w:lang w:eastAsia="zh-TW"/>
        </w:rPr>
        <w:t>:</w:t>
      </w:r>
    </w:p>
    <w:p w:rsidR="00B27756" w:rsidRDefault="00B27756" w:rsidP="009F6143">
      <w:pPr>
        <w:spacing w:beforeLines="50" w:after="0" w:line="0" w:lineRule="atLeast"/>
        <w:jc w:val="left"/>
        <w:outlineLvl w:val="0"/>
        <w:rPr>
          <w:rFonts w:ascii="標楷體" w:eastAsia="標楷體" w:hAnsi="標楷體"/>
          <w:bCs/>
          <w:color w:val="000000"/>
          <w:sz w:val="24"/>
          <w:szCs w:val="24"/>
          <w:lang w:eastAsia="zh-TW"/>
        </w:rPr>
      </w:pPr>
      <w:r w:rsidRPr="00B27756">
        <w:rPr>
          <w:rFonts w:ascii="標楷體" w:eastAsia="標楷體" w:hAnsi="標楷體"/>
          <w:bCs/>
          <w:noProof/>
          <w:color w:val="000000"/>
          <w:sz w:val="24"/>
          <w:szCs w:val="24"/>
          <w:lang w:eastAsia="zh-TW" w:bidi="ar-SA"/>
        </w:rPr>
        <w:drawing>
          <wp:inline distT="0" distB="0" distL="0" distR="0">
            <wp:extent cx="5488615" cy="3381153"/>
            <wp:effectExtent l="19050" t="0" r="0" b="0"/>
            <wp:docPr id="2" name="圖片 2" descr="C:\Users\office\Desktop\0001.jpg"/>
            <wp:cNvGraphicFramePr/>
            <a:graphic xmlns:a="http://schemas.openxmlformats.org/drawingml/2006/main">
              <a:graphicData uri="http://schemas.openxmlformats.org/drawingml/2006/picture">
                <pic:pic xmlns:pic="http://schemas.openxmlformats.org/drawingml/2006/picture">
                  <pic:nvPicPr>
                    <pic:cNvPr id="9219" name="Picture 2" descr="C:\Users\office\Desktop\0001.jpg"/>
                    <pic:cNvPicPr>
                      <a:picLocks noChangeAspect="1" noChangeArrowheads="1"/>
                    </pic:cNvPicPr>
                  </pic:nvPicPr>
                  <pic:blipFill>
                    <a:blip r:embed="rId9" cstate="print"/>
                    <a:srcRect t="8289"/>
                    <a:stretch>
                      <a:fillRect/>
                    </a:stretch>
                  </pic:blipFill>
                  <pic:spPr bwMode="auto">
                    <a:xfrm>
                      <a:off x="0" y="0"/>
                      <a:ext cx="5488615" cy="3381153"/>
                    </a:xfrm>
                    <a:prstGeom prst="rect">
                      <a:avLst/>
                    </a:prstGeom>
                    <a:noFill/>
                    <a:ln w="9525">
                      <a:noFill/>
                      <a:miter lim="800000"/>
                      <a:headEnd/>
                      <a:tailEnd/>
                    </a:ln>
                  </pic:spPr>
                </pic:pic>
              </a:graphicData>
            </a:graphic>
          </wp:inline>
        </w:drawing>
      </w:r>
    </w:p>
    <w:p w:rsidR="008802BC" w:rsidRDefault="008802BC" w:rsidP="009F6143">
      <w:pPr>
        <w:spacing w:beforeLines="50" w:after="0" w:line="0" w:lineRule="atLeast"/>
        <w:jc w:val="left"/>
        <w:outlineLvl w:val="0"/>
        <w:rPr>
          <w:rFonts w:ascii="標楷體" w:eastAsia="標楷體" w:hAnsi="標楷體"/>
          <w:bCs/>
          <w:color w:val="000000"/>
          <w:sz w:val="24"/>
          <w:szCs w:val="24"/>
          <w:lang w:eastAsia="zh-TW"/>
        </w:rPr>
      </w:pPr>
      <w:r w:rsidRPr="008802BC">
        <w:rPr>
          <w:rFonts w:ascii="標楷體" w:eastAsia="標楷體" w:hAnsi="標楷體"/>
          <w:bCs/>
          <w:noProof/>
          <w:color w:val="000000"/>
          <w:sz w:val="24"/>
          <w:szCs w:val="24"/>
          <w:lang w:eastAsia="zh-TW" w:bidi="ar-SA"/>
        </w:rPr>
        <w:drawing>
          <wp:inline distT="0" distB="0" distL="0" distR="0">
            <wp:extent cx="5488615" cy="3912781"/>
            <wp:effectExtent l="19050" t="0" r="0" b="0"/>
            <wp:docPr id="3" name="圖片 3" descr="C:\Users\office\Desktop\0002.jpg"/>
            <wp:cNvGraphicFramePr/>
            <a:graphic xmlns:a="http://schemas.openxmlformats.org/drawingml/2006/main">
              <a:graphicData uri="http://schemas.openxmlformats.org/drawingml/2006/picture">
                <pic:pic xmlns:pic="http://schemas.openxmlformats.org/drawingml/2006/picture">
                  <pic:nvPicPr>
                    <pic:cNvPr id="10242" name="Picture 2" descr="C:\Users\office\Desktop\0002.jpg"/>
                    <pic:cNvPicPr>
                      <a:picLocks noChangeAspect="1" noChangeArrowheads="1"/>
                    </pic:cNvPicPr>
                  </pic:nvPicPr>
                  <pic:blipFill>
                    <a:blip r:embed="rId10" cstate="print"/>
                    <a:srcRect/>
                    <a:stretch>
                      <a:fillRect/>
                    </a:stretch>
                  </pic:blipFill>
                  <pic:spPr bwMode="auto">
                    <a:xfrm>
                      <a:off x="0" y="0"/>
                      <a:ext cx="5488615" cy="3912781"/>
                    </a:xfrm>
                    <a:prstGeom prst="rect">
                      <a:avLst/>
                    </a:prstGeom>
                    <a:noFill/>
                    <a:ln w="9525">
                      <a:noFill/>
                      <a:miter lim="800000"/>
                      <a:headEnd/>
                      <a:tailEnd/>
                    </a:ln>
                  </pic:spPr>
                </pic:pic>
              </a:graphicData>
            </a:graphic>
          </wp:inline>
        </w:drawing>
      </w:r>
    </w:p>
    <w:p w:rsidR="005A4BEF" w:rsidRDefault="005A4BEF" w:rsidP="009F6143">
      <w:pPr>
        <w:spacing w:beforeLines="5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lastRenderedPageBreak/>
        <w:t>1.</w:t>
      </w:r>
      <w:r w:rsidRPr="005A4BEF">
        <w:rPr>
          <w:rFonts w:ascii="標楷體" w:eastAsia="標楷體" w:hAnsi="標楷體" w:hint="eastAsia"/>
          <w:bCs/>
          <w:color w:val="000000"/>
          <w:sz w:val="28"/>
          <w:szCs w:val="28"/>
          <w:lang w:eastAsia="zh-TW"/>
        </w:rPr>
        <w:t>本中心</w:t>
      </w:r>
      <w:r>
        <w:rPr>
          <w:rFonts w:ascii="標楷體" w:eastAsia="標楷體" w:hAnsi="標楷體" w:hint="eastAsia"/>
          <w:bCs/>
          <w:color w:val="000000"/>
          <w:sz w:val="28"/>
          <w:szCs w:val="28"/>
          <w:lang w:eastAsia="zh-TW"/>
        </w:rPr>
        <w:t>針對缺失所擬</w:t>
      </w:r>
      <w:r w:rsidRPr="005A4BEF">
        <w:rPr>
          <w:rFonts w:ascii="標楷體" w:eastAsia="標楷體" w:hAnsi="標楷體" w:hint="eastAsia"/>
          <w:bCs/>
          <w:color w:val="000000"/>
          <w:sz w:val="28"/>
          <w:szCs w:val="28"/>
          <w:lang w:eastAsia="zh-TW"/>
        </w:rPr>
        <w:t>改善措施</w:t>
      </w:r>
      <w:r>
        <w:rPr>
          <w:rFonts w:ascii="標楷體" w:eastAsia="標楷體" w:hAnsi="標楷體" w:hint="eastAsia"/>
          <w:bCs/>
          <w:color w:val="000000"/>
          <w:sz w:val="28"/>
          <w:szCs w:val="28"/>
          <w:lang w:eastAsia="zh-TW"/>
        </w:rPr>
        <w:t>如下：</w:t>
      </w:r>
    </w:p>
    <w:p w:rsidR="009F6143" w:rsidRDefault="005A4BEF" w:rsidP="008802BC">
      <w:pPr>
        <w:spacing w:after="0" w:line="0" w:lineRule="atLeast"/>
        <w:jc w:val="left"/>
        <w:outlineLvl w:val="0"/>
        <w:rPr>
          <w:rFonts w:ascii="標楷體" w:eastAsia="標楷體" w:hAnsi="標楷體" w:hint="eastAsia"/>
          <w:bCs/>
          <w:color w:val="000000"/>
          <w:sz w:val="28"/>
          <w:szCs w:val="28"/>
          <w:lang w:eastAsia="zh-TW"/>
        </w:rPr>
      </w:pPr>
      <w:r w:rsidRPr="005A4BEF">
        <w:rPr>
          <w:rFonts w:ascii="標楷體" w:eastAsia="標楷體" w:hAnsi="標楷體" w:hint="eastAsia"/>
          <w:bCs/>
          <w:color w:val="000000"/>
          <w:sz w:val="28"/>
          <w:szCs w:val="28"/>
          <w:lang w:eastAsia="zh-TW"/>
        </w:rPr>
        <w:t xml:space="preserve"> </w:t>
      </w:r>
      <w:r>
        <w:rPr>
          <w:rFonts w:ascii="標楷體" w:eastAsia="標楷體" w:hAnsi="標楷體" w:hint="eastAsia"/>
          <w:bCs/>
          <w:color w:val="000000"/>
          <w:sz w:val="28"/>
          <w:szCs w:val="28"/>
          <w:lang w:eastAsia="zh-TW"/>
        </w:rPr>
        <w:t>(</w:t>
      </w:r>
      <w:proofErr w:type="gramStart"/>
      <w:r>
        <w:rPr>
          <w:rFonts w:ascii="標楷體" w:eastAsia="標楷體" w:hAnsi="標楷體" w:hint="eastAsia"/>
          <w:bCs/>
          <w:color w:val="000000"/>
          <w:sz w:val="28"/>
          <w:szCs w:val="28"/>
          <w:lang w:eastAsia="zh-TW"/>
        </w:rPr>
        <w:t>一</w:t>
      </w:r>
      <w:proofErr w:type="gramEnd"/>
      <w:r>
        <w:rPr>
          <w:rFonts w:ascii="標楷體" w:eastAsia="標楷體" w:hAnsi="標楷體" w:hint="eastAsia"/>
          <w:bCs/>
          <w:color w:val="000000"/>
          <w:sz w:val="28"/>
          <w:szCs w:val="28"/>
          <w:lang w:eastAsia="zh-TW"/>
        </w:rPr>
        <w:t>)</w:t>
      </w:r>
      <w:r w:rsidR="008802BC">
        <w:rPr>
          <w:rFonts w:ascii="標楷體" w:eastAsia="標楷體" w:hAnsi="標楷體" w:hint="eastAsia"/>
          <w:bCs/>
          <w:color w:val="000000"/>
          <w:sz w:val="28"/>
          <w:szCs w:val="28"/>
          <w:lang w:eastAsia="zh-TW"/>
        </w:rPr>
        <w:t>針對B委員所提之意見</w:t>
      </w:r>
      <w:r>
        <w:rPr>
          <w:rFonts w:ascii="標楷體" w:eastAsia="標楷體" w:hAnsi="標楷體" w:hint="eastAsia"/>
          <w:bCs/>
          <w:color w:val="000000"/>
          <w:sz w:val="28"/>
          <w:szCs w:val="28"/>
          <w:lang w:eastAsia="zh-TW"/>
        </w:rPr>
        <w:t>：</w:t>
      </w:r>
      <w:r w:rsidR="00A24285">
        <w:rPr>
          <w:rFonts w:ascii="標楷體" w:eastAsia="標楷體" w:hAnsi="標楷體" w:hint="eastAsia"/>
          <w:bCs/>
          <w:color w:val="000000"/>
          <w:sz w:val="28"/>
          <w:szCs w:val="28"/>
          <w:lang w:eastAsia="zh-TW"/>
        </w:rPr>
        <w:t>動物申請表填寫不一致。</w:t>
      </w:r>
      <w:r w:rsidR="00A24285" w:rsidRPr="009F6143">
        <w:rPr>
          <w:rFonts w:ascii="標楷體" w:eastAsia="標楷體" w:hAnsi="標楷體" w:hint="eastAsia"/>
          <w:bCs/>
          <w:color w:val="000000" w:themeColor="text1"/>
          <w:sz w:val="28"/>
          <w:szCs w:val="28"/>
          <w:lang w:eastAsia="zh-TW"/>
        </w:rPr>
        <w:t>本中心</w:t>
      </w:r>
      <w:r w:rsidR="008802BC" w:rsidRPr="009F6143">
        <w:rPr>
          <w:rFonts w:ascii="標楷體" w:eastAsia="標楷體" w:hAnsi="標楷體" w:hint="eastAsia"/>
          <w:bCs/>
          <w:color w:val="000000" w:themeColor="text1"/>
          <w:sz w:val="28"/>
          <w:szCs w:val="28"/>
          <w:lang w:eastAsia="zh-TW"/>
        </w:rPr>
        <w:t>將</w:t>
      </w:r>
      <w:r w:rsidRPr="009F6143">
        <w:rPr>
          <w:rFonts w:ascii="標楷體" w:eastAsia="標楷體" w:hAnsi="標楷體" w:hint="eastAsia"/>
          <w:bCs/>
          <w:color w:val="000000" w:themeColor="text1"/>
          <w:sz w:val="28"/>
          <w:szCs w:val="28"/>
          <w:lang w:eastAsia="zh-TW"/>
        </w:rPr>
        <w:t>重新</w:t>
      </w:r>
      <w:r w:rsidR="00A24285" w:rsidRPr="009F6143">
        <w:rPr>
          <w:rFonts w:ascii="標楷體" w:eastAsia="標楷體" w:hAnsi="標楷體" w:hint="eastAsia"/>
          <w:bCs/>
          <w:color w:val="000000" w:themeColor="text1"/>
          <w:sz w:val="28"/>
          <w:szCs w:val="28"/>
          <w:lang w:eastAsia="zh-TW"/>
        </w:rPr>
        <w:t>修訂</w:t>
      </w:r>
      <w:r w:rsidRPr="009F6143">
        <w:rPr>
          <w:rFonts w:ascii="標楷體" w:eastAsia="標楷體" w:hAnsi="標楷體" w:hint="eastAsia"/>
          <w:bCs/>
          <w:color w:val="000000" w:themeColor="text1"/>
          <w:sz w:val="28"/>
          <w:szCs w:val="28"/>
          <w:lang w:eastAsia="zh-TW"/>
        </w:rPr>
        <w:t>動物實</w:t>
      </w:r>
      <w:r w:rsidRPr="005A4BEF">
        <w:rPr>
          <w:rFonts w:ascii="標楷體" w:eastAsia="標楷體" w:hAnsi="標楷體" w:hint="eastAsia"/>
          <w:bCs/>
          <w:color w:val="000000"/>
          <w:sz w:val="28"/>
          <w:szCs w:val="28"/>
          <w:lang w:eastAsia="zh-TW"/>
        </w:rPr>
        <w:t>驗</w:t>
      </w:r>
      <w:r w:rsidR="009F6143">
        <w:rPr>
          <w:rFonts w:ascii="標楷體" w:eastAsia="標楷體" w:hAnsi="標楷體" w:hint="eastAsia"/>
          <w:bCs/>
          <w:color w:val="000000"/>
          <w:sz w:val="28"/>
          <w:szCs w:val="28"/>
          <w:lang w:eastAsia="zh-TW"/>
        </w:rPr>
        <w:t xml:space="preserve"> </w:t>
      </w:r>
    </w:p>
    <w:p w:rsidR="009F6143" w:rsidRDefault="009F6143" w:rsidP="008802BC">
      <w:pPr>
        <w:spacing w:after="0" w:line="0" w:lineRule="atLeast"/>
        <w:jc w:val="left"/>
        <w:outlineLvl w:val="0"/>
        <w:rPr>
          <w:rFonts w:ascii="標楷體" w:eastAsia="標楷體" w:hAnsi="標楷體" w:hint="eastAsia"/>
          <w:bCs/>
          <w:color w:val="000000"/>
          <w:sz w:val="28"/>
          <w:szCs w:val="28"/>
          <w:lang w:eastAsia="zh-TW"/>
        </w:rPr>
      </w:pPr>
      <w:r>
        <w:rPr>
          <w:rFonts w:ascii="標楷體" w:eastAsia="標楷體" w:hAnsi="標楷體" w:hint="eastAsia"/>
          <w:bCs/>
          <w:color w:val="000000"/>
          <w:sz w:val="28"/>
          <w:szCs w:val="28"/>
          <w:lang w:eastAsia="zh-TW"/>
        </w:rPr>
        <w:t xml:space="preserve">     </w:t>
      </w:r>
      <w:r w:rsidR="005A4BEF" w:rsidRPr="005A4BEF">
        <w:rPr>
          <w:rFonts w:ascii="標楷體" w:eastAsia="標楷體" w:hAnsi="標楷體" w:hint="eastAsia"/>
          <w:bCs/>
          <w:color w:val="000000"/>
          <w:sz w:val="28"/>
          <w:szCs w:val="28"/>
          <w:lang w:eastAsia="zh-TW"/>
        </w:rPr>
        <w:t>申請表</w:t>
      </w:r>
      <w:r w:rsidR="009F4A1A" w:rsidRPr="009F6143">
        <w:rPr>
          <w:rFonts w:ascii="標楷體" w:eastAsia="標楷體" w:hAnsi="標楷體" w:hint="eastAsia"/>
          <w:bCs/>
          <w:color w:val="000000"/>
          <w:sz w:val="28"/>
          <w:szCs w:val="28"/>
          <w:lang w:eastAsia="zh-TW"/>
        </w:rPr>
        <w:t>將</w:t>
      </w:r>
      <w:r w:rsidR="005A4BEF" w:rsidRPr="009F6143">
        <w:rPr>
          <w:rFonts w:ascii="標楷體" w:eastAsia="標楷體" w:hAnsi="標楷體" w:hint="eastAsia"/>
          <w:bCs/>
          <w:color w:val="000000"/>
          <w:sz w:val="28"/>
          <w:szCs w:val="28"/>
          <w:lang w:eastAsia="zh-TW"/>
        </w:rPr>
        <w:t>標準</w:t>
      </w:r>
      <w:r w:rsidR="005A4BEF" w:rsidRPr="005A4BEF">
        <w:rPr>
          <w:rFonts w:ascii="標楷體" w:eastAsia="標楷體" w:hAnsi="標楷體" w:hint="eastAsia"/>
          <w:bCs/>
          <w:color w:val="000000"/>
          <w:sz w:val="28"/>
          <w:szCs w:val="28"/>
          <w:lang w:eastAsia="zh-TW"/>
        </w:rPr>
        <w:t>安樂死方法、流量、麻醉藥及鎮定劑之使用劑量範圍等</w:t>
      </w:r>
      <w:r w:rsidR="0011133D">
        <w:rPr>
          <w:rFonts w:ascii="標楷體" w:eastAsia="標楷體" w:hAnsi="標楷體" w:hint="eastAsia"/>
          <w:bCs/>
          <w:color w:val="000000"/>
          <w:sz w:val="28"/>
          <w:szCs w:val="28"/>
          <w:lang w:eastAsia="zh-TW"/>
        </w:rPr>
        <w:t xml:space="preserve">  </w:t>
      </w:r>
      <w:r w:rsidR="005A4BEF" w:rsidRPr="005A4BEF">
        <w:rPr>
          <w:rFonts w:ascii="標楷體" w:eastAsia="標楷體" w:hAnsi="標楷體" w:hint="eastAsia"/>
          <w:bCs/>
          <w:color w:val="000000"/>
          <w:sz w:val="28"/>
          <w:szCs w:val="28"/>
          <w:lang w:eastAsia="zh-TW"/>
        </w:rPr>
        <w:t>予以格</w:t>
      </w:r>
    </w:p>
    <w:p w:rsidR="0011133D" w:rsidRDefault="009F6143" w:rsidP="008802BC">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proofErr w:type="gramStart"/>
      <w:r w:rsidR="005A4BEF" w:rsidRPr="005A4BEF">
        <w:rPr>
          <w:rFonts w:ascii="標楷體" w:eastAsia="標楷體" w:hAnsi="標楷體" w:hint="eastAsia"/>
          <w:bCs/>
          <w:color w:val="000000"/>
          <w:sz w:val="28"/>
          <w:szCs w:val="28"/>
          <w:lang w:eastAsia="zh-TW"/>
        </w:rPr>
        <w:t>式化</w:t>
      </w:r>
      <w:proofErr w:type="gramEnd"/>
      <w:r w:rsidR="005A4BEF" w:rsidRPr="005A4BEF">
        <w:rPr>
          <w:rFonts w:ascii="標楷體" w:eastAsia="標楷體" w:hAnsi="標楷體" w:hint="eastAsia"/>
          <w:bCs/>
          <w:color w:val="000000"/>
          <w:sz w:val="28"/>
          <w:szCs w:val="28"/>
          <w:lang w:eastAsia="zh-TW"/>
        </w:rPr>
        <w:t>，直接讓申請者勾選即可。</w:t>
      </w:r>
      <w:r w:rsidR="005A4BEF">
        <w:rPr>
          <w:rFonts w:ascii="標楷體" w:eastAsia="標楷體" w:hAnsi="標楷體" w:hint="eastAsia"/>
          <w:bCs/>
          <w:color w:val="000000"/>
          <w:sz w:val="28"/>
          <w:szCs w:val="28"/>
          <w:lang w:eastAsia="zh-TW"/>
        </w:rPr>
        <w:t>另外，</w:t>
      </w:r>
      <w:r w:rsidR="005A4BEF" w:rsidRPr="005A4BEF">
        <w:rPr>
          <w:rFonts w:ascii="標楷體" w:eastAsia="標楷體" w:hAnsi="標楷體" w:hint="eastAsia"/>
          <w:bCs/>
          <w:color w:val="000000"/>
          <w:sz w:val="28"/>
          <w:szCs w:val="28"/>
          <w:lang w:eastAsia="zh-TW"/>
        </w:rPr>
        <w:t>會將</w:t>
      </w:r>
      <w:proofErr w:type="gramStart"/>
      <w:r w:rsidR="008802BC">
        <w:rPr>
          <w:rFonts w:ascii="標楷體" w:eastAsia="標楷體" w:hAnsi="標楷體" w:hint="eastAsia"/>
          <w:bCs/>
          <w:color w:val="000000"/>
          <w:sz w:val="28"/>
          <w:szCs w:val="28"/>
          <w:lang w:eastAsia="zh-TW"/>
        </w:rPr>
        <w:t>審查表勾選</w:t>
      </w:r>
      <w:proofErr w:type="gramEnd"/>
      <w:r w:rsidR="005A4BEF" w:rsidRPr="005A4BEF">
        <w:rPr>
          <w:rFonts w:ascii="標楷體" w:eastAsia="標楷體" w:hAnsi="標楷體" w:hint="eastAsia"/>
          <w:bCs/>
          <w:color w:val="000000"/>
          <w:sz w:val="28"/>
          <w:szCs w:val="28"/>
          <w:lang w:eastAsia="zh-TW"/>
        </w:rPr>
        <w:t>簽名處標示給審</w:t>
      </w:r>
    </w:p>
    <w:p w:rsidR="008802BC" w:rsidRDefault="0011133D" w:rsidP="008802BC">
      <w:pPr>
        <w:spacing w:after="0" w:line="0" w:lineRule="atLeast"/>
        <w:jc w:val="left"/>
        <w:outlineLvl w:val="0"/>
        <w:rPr>
          <w:rFonts w:ascii="標楷體" w:eastAsia="標楷體" w:hAnsi="標楷體"/>
          <w:bCs/>
          <w:color w:val="000000"/>
          <w:sz w:val="24"/>
          <w:szCs w:val="24"/>
          <w:lang w:eastAsia="zh-TW"/>
        </w:rPr>
      </w:pPr>
      <w:r>
        <w:rPr>
          <w:rFonts w:ascii="標楷體" w:eastAsia="標楷體" w:hAnsi="標楷體" w:hint="eastAsia"/>
          <w:bCs/>
          <w:color w:val="000000"/>
          <w:sz w:val="28"/>
          <w:szCs w:val="28"/>
          <w:lang w:eastAsia="zh-TW"/>
        </w:rPr>
        <w:t xml:space="preserve">     </w:t>
      </w:r>
      <w:r w:rsidR="005A4BEF" w:rsidRPr="005A4BEF">
        <w:rPr>
          <w:rFonts w:ascii="標楷體" w:eastAsia="標楷體" w:hAnsi="標楷體" w:hint="eastAsia"/>
          <w:bCs/>
          <w:color w:val="000000"/>
          <w:sz w:val="28"/>
          <w:szCs w:val="28"/>
          <w:lang w:eastAsia="zh-TW"/>
        </w:rPr>
        <w:t>查委員，提醒</w:t>
      </w:r>
      <w:r w:rsidR="005A4BEF">
        <w:rPr>
          <w:rFonts w:ascii="標楷體" w:eastAsia="標楷體" w:hAnsi="標楷體" w:hint="eastAsia"/>
          <w:bCs/>
          <w:color w:val="000000"/>
          <w:sz w:val="28"/>
          <w:szCs w:val="28"/>
          <w:lang w:eastAsia="zh-TW"/>
        </w:rPr>
        <w:t>審委要簽名</w:t>
      </w:r>
      <w:r w:rsidR="005A4BEF" w:rsidRPr="005A4BEF">
        <w:rPr>
          <w:rFonts w:ascii="標楷體" w:eastAsia="標楷體" w:hAnsi="標楷體" w:hint="eastAsia"/>
          <w:bCs/>
          <w:color w:val="000000"/>
          <w:sz w:val="28"/>
          <w:szCs w:val="28"/>
          <w:lang w:eastAsia="zh-TW"/>
        </w:rPr>
        <w:t xml:space="preserve">。 </w:t>
      </w:r>
      <w:r w:rsidR="00AB0260" w:rsidRPr="0015572D">
        <w:rPr>
          <w:rFonts w:ascii="標楷體" w:eastAsia="標楷體" w:hAnsi="標楷體" w:hint="eastAsia"/>
          <w:bCs/>
          <w:color w:val="000000"/>
          <w:sz w:val="24"/>
          <w:szCs w:val="24"/>
          <w:lang w:eastAsia="zh-TW"/>
        </w:rPr>
        <w:t xml:space="preserve">   </w:t>
      </w:r>
      <w:r w:rsidR="00E677AE">
        <w:rPr>
          <w:rFonts w:ascii="標楷體" w:eastAsia="標楷體" w:hAnsi="標楷體" w:hint="eastAsia"/>
          <w:bCs/>
          <w:color w:val="000000"/>
          <w:sz w:val="24"/>
          <w:szCs w:val="24"/>
          <w:lang w:eastAsia="zh-TW"/>
        </w:rPr>
        <w:t xml:space="preserve"> </w:t>
      </w:r>
    </w:p>
    <w:p w:rsidR="0011133D" w:rsidRDefault="008802BC" w:rsidP="009F6143">
      <w:pPr>
        <w:spacing w:beforeLines="5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(二)</w:t>
      </w:r>
      <w:r w:rsidR="0011133D">
        <w:rPr>
          <w:rFonts w:ascii="標楷體" w:eastAsia="標楷體" w:hAnsi="標楷體" w:hint="eastAsia"/>
          <w:bCs/>
          <w:color w:val="000000"/>
          <w:sz w:val="28"/>
          <w:szCs w:val="28"/>
          <w:lang w:eastAsia="zh-TW"/>
        </w:rPr>
        <w:t>針對C委員所提之意見：</w:t>
      </w:r>
      <w:r w:rsidR="009F4A1A" w:rsidRPr="009F6143">
        <w:rPr>
          <w:rFonts w:ascii="標楷體" w:eastAsia="標楷體" w:hAnsi="標楷體" w:hint="eastAsia"/>
          <w:bCs/>
          <w:color w:val="000000" w:themeColor="text1"/>
          <w:sz w:val="28"/>
          <w:szCs w:val="28"/>
          <w:lang w:eastAsia="zh-TW"/>
        </w:rPr>
        <w:t>本中心將</w:t>
      </w:r>
      <w:r w:rsidR="0011133D" w:rsidRPr="009F6143">
        <w:rPr>
          <w:rFonts w:ascii="標楷體" w:eastAsia="標楷體" w:hAnsi="標楷體" w:hint="eastAsia"/>
          <w:bCs/>
          <w:color w:val="000000" w:themeColor="text1"/>
          <w:sz w:val="28"/>
          <w:szCs w:val="28"/>
          <w:lang w:eastAsia="zh-TW"/>
        </w:rPr>
        <w:t>收集</w:t>
      </w:r>
      <w:r w:rsidR="009F4A1A" w:rsidRPr="009F6143">
        <w:rPr>
          <w:rFonts w:ascii="標楷體" w:eastAsia="標楷體" w:hAnsi="標楷體" w:hint="eastAsia"/>
          <w:bCs/>
          <w:color w:val="000000" w:themeColor="text1"/>
          <w:sz w:val="28"/>
          <w:szCs w:val="28"/>
          <w:lang w:eastAsia="zh-TW"/>
        </w:rPr>
        <w:t>相關</w:t>
      </w:r>
      <w:r w:rsidR="0011133D" w:rsidRPr="009F6143">
        <w:rPr>
          <w:rFonts w:ascii="標楷體" w:eastAsia="標楷體" w:hAnsi="標楷體" w:hint="eastAsia"/>
          <w:bCs/>
          <w:color w:val="000000" w:themeColor="text1"/>
          <w:sz w:val="28"/>
          <w:szCs w:val="28"/>
          <w:lang w:eastAsia="zh-TW"/>
        </w:rPr>
        <w:t>資</w:t>
      </w:r>
      <w:r w:rsidR="0011133D" w:rsidRPr="0011133D">
        <w:rPr>
          <w:rFonts w:ascii="標楷體" w:eastAsia="標楷體" w:hAnsi="標楷體" w:hint="eastAsia"/>
          <w:bCs/>
          <w:color w:val="000000"/>
          <w:sz w:val="28"/>
          <w:szCs w:val="28"/>
          <w:lang w:eastAsia="zh-TW"/>
        </w:rPr>
        <w:t>料，建立SOP或作業要點。</w:t>
      </w:r>
    </w:p>
    <w:p w:rsidR="0011133D" w:rsidRPr="0011133D" w:rsidRDefault="0011133D" w:rsidP="009F6143">
      <w:pPr>
        <w:spacing w:beforeLines="5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(三)針對D委員所提之意見：同(</w:t>
      </w:r>
      <w:proofErr w:type="gramStart"/>
      <w:r>
        <w:rPr>
          <w:rFonts w:ascii="標楷體" w:eastAsia="標楷體" w:hAnsi="標楷體" w:hint="eastAsia"/>
          <w:bCs/>
          <w:color w:val="000000"/>
          <w:sz w:val="28"/>
          <w:szCs w:val="28"/>
          <w:lang w:eastAsia="zh-TW"/>
        </w:rPr>
        <w:t>一</w:t>
      </w:r>
      <w:proofErr w:type="gramEnd"/>
      <w:r>
        <w:rPr>
          <w:rFonts w:ascii="標楷體" w:eastAsia="標楷體" w:hAnsi="標楷體" w:hint="eastAsia"/>
          <w:bCs/>
          <w:color w:val="000000"/>
          <w:sz w:val="28"/>
          <w:szCs w:val="28"/>
          <w:lang w:eastAsia="zh-TW"/>
        </w:rPr>
        <w:t>)處理，</w:t>
      </w:r>
      <w:r w:rsidRPr="0011133D">
        <w:rPr>
          <w:rFonts w:ascii="標楷體" w:eastAsia="標楷體" w:hAnsi="標楷體" w:hint="eastAsia"/>
          <w:bCs/>
          <w:color w:val="000000"/>
          <w:sz w:val="28"/>
          <w:szCs w:val="28"/>
          <w:lang w:eastAsia="zh-TW"/>
        </w:rPr>
        <w:t xml:space="preserve">強化申請表的功能。 </w:t>
      </w:r>
    </w:p>
    <w:p w:rsidR="006F5260" w:rsidRDefault="00B021E9" w:rsidP="009F6143">
      <w:pPr>
        <w:spacing w:beforeLines="100"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：要跟實驗室助理以及PI上課，詳細溝通</w:t>
      </w:r>
      <w:r w:rsidR="006F5260">
        <w:rPr>
          <w:rFonts w:ascii="標楷體" w:eastAsia="標楷體" w:hAnsi="標楷體" w:hint="eastAsia"/>
          <w:bCs/>
          <w:color w:val="000000"/>
          <w:sz w:val="28"/>
          <w:szCs w:val="28"/>
          <w:lang w:eastAsia="zh-TW"/>
        </w:rPr>
        <w:t xml:space="preserve">，把動物實驗申請表               </w:t>
      </w:r>
    </w:p>
    <w:p w:rsidR="00B021E9" w:rsidRDefault="006F5260" w:rsidP="006F5260">
      <w:pPr>
        <w:spacing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填完整</w:t>
      </w:r>
      <w:r w:rsidR="00B021E9">
        <w:rPr>
          <w:rFonts w:ascii="標楷體" w:eastAsia="標楷體" w:hAnsi="標楷體" w:hint="eastAsia"/>
          <w:bCs/>
          <w:color w:val="000000"/>
          <w:sz w:val="28"/>
          <w:szCs w:val="28"/>
          <w:lang w:eastAsia="zh-TW"/>
        </w:rPr>
        <w:t>。</w:t>
      </w:r>
    </w:p>
    <w:p w:rsidR="006F5260" w:rsidRDefault="006F5260" w:rsidP="006F5260">
      <w:pPr>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看是否</w:t>
      </w:r>
      <w:r w:rsidRPr="006F5260">
        <w:rPr>
          <w:rFonts w:ascii="標楷體" w:eastAsia="標楷體" w:hAnsi="標楷體" w:hint="eastAsia"/>
          <w:bCs/>
          <w:color w:val="000000"/>
          <w:sz w:val="28"/>
          <w:szCs w:val="28"/>
          <w:lang w:eastAsia="zh-TW"/>
        </w:rPr>
        <w:t>直接有一套系統直接上線，讓大家直接填表</w:t>
      </w:r>
      <w:r>
        <w:rPr>
          <w:rFonts w:ascii="標楷體" w:eastAsia="標楷體" w:hAnsi="標楷體" w:hint="eastAsia"/>
          <w:bCs/>
          <w:color w:val="000000"/>
          <w:sz w:val="28"/>
          <w:szCs w:val="28"/>
          <w:lang w:eastAsia="zh-TW"/>
        </w:rPr>
        <w:t>。</w:t>
      </w:r>
    </w:p>
    <w:p w:rsidR="006F5260" w:rsidRDefault="006F5260" w:rsidP="006F5260">
      <w:pPr>
        <w:spacing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sidRPr="006F5260">
        <w:rPr>
          <w:rFonts w:ascii="標楷體" w:eastAsia="標楷體" w:hAnsi="標楷體" w:hint="eastAsia"/>
          <w:bCs/>
          <w:color w:val="000000"/>
          <w:sz w:val="28"/>
          <w:szCs w:val="28"/>
          <w:lang w:eastAsia="zh-TW"/>
        </w:rPr>
        <w:t>新年度聘請唐維</w:t>
      </w:r>
      <w:r>
        <w:rPr>
          <w:rFonts w:ascii="標楷體" w:eastAsia="標楷體" w:hAnsi="標楷體" w:hint="eastAsia"/>
          <w:bCs/>
          <w:color w:val="000000"/>
          <w:sz w:val="28"/>
          <w:szCs w:val="28"/>
          <w:lang w:eastAsia="zh-TW"/>
        </w:rPr>
        <w:t>計畫助理，我們計畫動物中心紙上作業都</w:t>
      </w:r>
      <w:r w:rsidRPr="006F5260">
        <w:rPr>
          <w:rFonts w:ascii="標楷體" w:eastAsia="標楷體" w:hAnsi="標楷體" w:hint="eastAsia"/>
          <w:bCs/>
          <w:color w:val="000000"/>
          <w:sz w:val="28"/>
          <w:szCs w:val="28"/>
          <w:lang w:eastAsia="zh-TW"/>
        </w:rPr>
        <w:t>上</w:t>
      </w:r>
    </w:p>
    <w:p w:rsidR="006F5260" w:rsidRDefault="006F5260" w:rsidP="002D6CE9">
      <w:pPr>
        <w:spacing w:after="0" w:line="0" w:lineRule="atLeast"/>
        <w:ind w:firstLineChars="5" w:firstLine="14"/>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Pr="006F5260">
        <w:rPr>
          <w:rFonts w:ascii="標楷體" w:eastAsia="標楷體" w:hAnsi="標楷體" w:hint="eastAsia"/>
          <w:bCs/>
          <w:color w:val="000000"/>
          <w:sz w:val="28"/>
          <w:szCs w:val="28"/>
          <w:lang w:eastAsia="zh-TW"/>
        </w:rPr>
        <w:t>線</w:t>
      </w:r>
      <w:r>
        <w:rPr>
          <w:rFonts w:ascii="標楷體" w:eastAsia="標楷體" w:hAnsi="標楷體" w:hint="eastAsia"/>
          <w:bCs/>
          <w:color w:val="000000"/>
          <w:sz w:val="28"/>
          <w:szCs w:val="28"/>
          <w:lang w:eastAsia="zh-TW"/>
        </w:rPr>
        <w:t>，像是飼養實驗動物</w:t>
      </w:r>
      <w:r w:rsidRPr="006F5260">
        <w:rPr>
          <w:rFonts w:ascii="標楷體" w:eastAsia="標楷體" w:hAnsi="標楷體" w:hint="eastAsia"/>
          <w:bCs/>
          <w:color w:val="000000"/>
          <w:sz w:val="28"/>
          <w:szCs w:val="28"/>
          <w:lang w:eastAsia="zh-TW"/>
        </w:rPr>
        <w:t>的管理制度</w:t>
      </w:r>
      <w:r>
        <w:rPr>
          <w:rFonts w:ascii="標楷體" w:eastAsia="標楷體" w:hAnsi="標楷體" w:hint="eastAsia"/>
          <w:bCs/>
          <w:color w:val="000000"/>
          <w:sz w:val="28"/>
          <w:szCs w:val="28"/>
          <w:lang w:eastAsia="zh-TW"/>
        </w:rPr>
        <w:t>資訊化</w:t>
      </w:r>
      <w:r w:rsidRPr="006F5260">
        <w:rPr>
          <w:rFonts w:ascii="標楷體" w:eastAsia="標楷體" w:hAnsi="標楷體" w:hint="eastAsia"/>
          <w:bCs/>
          <w:color w:val="000000"/>
          <w:sz w:val="28"/>
          <w:szCs w:val="28"/>
          <w:lang w:eastAsia="zh-TW"/>
        </w:rPr>
        <w:t>，這樣比較完整，</w:t>
      </w:r>
    </w:p>
    <w:p w:rsidR="006F5260" w:rsidRPr="006F5260" w:rsidRDefault="006F5260" w:rsidP="002D6CE9">
      <w:pPr>
        <w:spacing w:after="0" w:line="0" w:lineRule="atLeast"/>
        <w:ind w:firstLineChars="10" w:firstLine="28"/>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Pr="006F5260">
        <w:rPr>
          <w:rFonts w:ascii="標楷體" w:eastAsia="標楷體" w:hAnsi="標楷體" w:hint="eastAsia"/>
          <w:bCs/>
          <w:color w:val="000000"/>
          <w:sz w:val="28"/>
          <w:szCs w:val="28"/>
          <w:lang w:eastAsia="zh-TW"/>
        </w:rPr>
        <w:t>可參考</w:t>
      </w:r>
      <w:r>
        <w:rPr>
          <w:rFonts w:ascii="標楷體" w:eastAsia="標楷體" w:hAnsi="標楷體" w:hint="eastAsia"/>
          <w:bCs/>
          <w:color w:val="000000"/>
          <w:sz w:val="28"/>
          <w:szCs w:val="28"/>
          <w:lang w:eastAsia="zh-TW"/>
        </w:rPr>
        <w:t>別家或自家</w:t>
      </w:r>
      <w:r w:rsidRPr="006F5260">
        <w:rPr>
          <w:rFonts w:ascii="標楷體" w:eastAsia="標楷體" w:hAnsi="標楷體" w:hint="eastAsia"/>
          <w:bCs/>
          <w:color w:val="000000"/>
          <w:sz w:val="28"/>
          <w:szCs w:val="28"/>
          <w:lang w:eastAsia="zh-TW"/>
        </w:rPr>
        <w:t>醫院的系統來辦理</w:t>
      </w:r>
      <w:r>
        <w:rPr>
          <w:rFonts w:ascii="標楷體" w:eastAsia="標楷體" w:hAnsi="標楷體" w:hint="eastAsia"/>
          <w:bCs/>
          <w:color w:val="000000"/>
          <w:sz w:val="28"/>
          <w:szCs w:val="28"/>
          <w:lang w:eastAsia="zh-TW"/>
        </w:rPr>
        <w:t>。</w:t>
      </w:r>
    </w:p>
    <w:p w:rsidR="006F5260" w:rsidRDefault="006F5260" w:rsidP="009F6143">
      <w:pPr>
        <w:spacing w:beforeLines="50"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【主席裁示】</w:t>
      </w:r>
      <w:r w:rsidRPr="00B021E9">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 xml:space="preserve">將動物中心納入今年度智慧醫療參賽者，請盡速準備參與5月份的   </w:t>
      </w:r>
    </w:p>
    <w:p w:rsidR="006F5260" w:rsidRPr="006F5260" w:rsidRDefault="006F5260" w:rsidP="006F5260">
      <w:pPr>
        <w:spacing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賽事</w:t>
      </w:r>
      <w:r w:rsidR="00F27300">
        <w:rPr>
          <w:rFonts w:ascii="標楷體" w:eastAsia="標楷體" w:hAnsi="標楷體" w:hint="eastAsia"/>
          <w:bCs/>
          <w:color w:val="000000"/>
          <w:sz w:val="28"/>
          <w:szCs w:val="28"/>
          <w:lang w:eastAsia="zh-TW"/>
        </w:rPr>
        <w:t>，可提升動物中心在管理上整體品質。</w:t>
      </w:r>
    </w:p>
    <w:p w:rsidR="006F5260" w:rsidRPr="006F5260" w:rsidRDefault="006F5260" w:rsidP="006F5260">
      <w:pPr>
        <w:spacing w:after="0" w:line="0" w:lineRule="atLeast"/>
        <w:rPr>
          <w:rFonts w:ascii="標楷體" w:eastAsia="標楷體" w:hAnsi="標楷體"/>
          <w:bCs/>
          <w:color w:val="000000"/>
          <w:sz w:val="28"/>
          <w:szCs w:val="28"/>
          <w:lang w:eastAsia="zh-TW"/>
        </w:rPr>
      </w:pPr>
    </w:p>
    <w:p w:rsidR="00E7675D" w:rsidRDefault="00B021E9" w:rsidP="00E7675D">
      <w:pPr>
        <w:spacing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二、</w:t>
      </w:r>
      <w:r w:rsidRPr="00B021E9">
        <w:rPr>
          <w:rFonts w:ascii="標楷體" w:eastAsia="標楷體" w:hAnsi="標楷體" w:hint="eastAsia"/>
          <w:bCs/>
          <w:color w:val="000000"/>
          <w:sz w:val="28"/>
          <w:szCs w:val="28"/>
          <w:lang w:eastAsia="zh-TW"/>
        </w:rPr>
        <w:t>今年7月份</w:t>
      </w:r>
      <w:r w:rsidR="00573850">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農委會委中華實驗動物學會</w:t>
      </w:r>
      <w:proofErr w:type="gramStart"/>
      <w:r w:rsidRPr="00B021E9">
        <w:rPr>
          <w:rFonts w:ascii="標楷體" w:eastAsia="標楷體" w:hAnsi="標楷體" w:hint="eastAsia"/>
          <w:bCs/>
          <w:color w:val="000000"/>
          <w:sz w:val="28"/>
          <w:szCs w:val="28"/>
          <w:lang w:eastAsia="zh-TW"/>
        </w:rPr>
        <w:t>動檢員</w:t>
      </w:r>
      <w:r w:rsidR="00573850" w:rsidRPr="00B021E9">
        <w:rPr>
          <w:rFonts w:ascii="標楷體" w:eastAsia="標楷體" w:hAnsi="標楷體" w:hint="eastAsia"/>
          <w:bCs/>
          <w:color w:val="000000"/>
          <w:sz w:val="28"/>
          <w:szCs w:val="28"/>
          <w:lang w:eastAsia="zh-TW"/>
        </w:rPr>
        <w:t>試行</w:t>
      </w:r>
      <w:proofErr w:type="gramEnd"/>
      <w:r w:rsidRPr="00B021E9">
        <w:rPr>
          <w:rFonts w:ascii="標楷體" w:eastAsia="標楷體" w:hAnsi="標楷體" w:hint="eastAsia"/>
          <w:bCs/>
          <w:color w:val="000000"/>
          <w:sz w:val="28"/>
          <w:szCs w:val="28"/>
          <w:lang w:eastAsia="zh-TW"/>
        </w:rPr>
        <w:t>查核</w:t>
      </w:r>
      <w:r w:rsidR="00573850">
        <w:rPr>
          <w:rFonts w:ascii="標楷體" w:eastAsia="標楷體" w:hAnsi="標楷體" w:hint="eastAsia"/>
          <w:bCs/>
          <w:color w:val="000000"/>
          <w:sz w:val="28"/>
          <w:szCs w:val="28"/>
          <w:lang w:eastAsia="zh-TW"/>
        </w:rPr>
        <w:t>本中心，</w:t>
      </w:r>
      <w:r w:rsidR="00E7675D">
        <w:rPr>
          <w:rFonts w:ascii="標楷體" w:eastAsia="標楷體" w:hAnsi="標楷體" w:hint="eastAsia"/>
          <w:bCs/>
          <w:color w:val="000000"/>
          <w:sz w:val="28"/>
          <w:szCs w:val="28"/>
          <w:lang w:eastAsia="zh-TW"/>
        </w:rPr>
        <w:t xml:space="preserve">其目的為明   </w:t>
      </w:r>
    </w:p>
    <w:p w:rsidR="00E7675D" w:rsidRDefault="00E7675D" w:rsidP="00E7675D">
      <w:pPr>
        <w:spacing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年頒布</w:t>
      </w:r>
      <w:r w:rsidR="00F27300" w:rsidRPr="00E7675D">
        <w:rPr>
          <w:rFonts w:ascii="標楷體" w:eastAsia="標楷體" w:hAnsi="標楷體" w:hint="eastAsia"/>
          <w:bCs/>
          <w:color w:val="000000"/>
          <w:sz w:val="28"/>
          <w:szCs w:val="28"/>
          <w:lang w:eastAsia="zh-TW"/>
        </w:rPr>
        <w:t>的</w:t>
      </w:r>
      <w:r>
        <w:rPr>
          <w:rFonts w:ascii="標楷體" w:eastAsia="標楷體" w:hAnsi="標楷體" w:hint="eastAsia"/>
          <w:bCs/>
          <w:color w:val="000000"/>
          <w:sz w:val="28"/>
          <w:szCs w:val="28"/>
          <w:lang w:eastAsia="zh-TW"/>
        </w:rPr>
        <w:t>新</w:t>
      </w:r>
      <w:r w:rsidR="00F27300" w:rsidRPr="00E7675D">
        <w:rPr>
          <w:rFonts w:ascii="標楷體" w:eastAsia="標楷體" w:hAnsi="標楷體" w:hint="eastAsia"/>
          <w:bCs/>
          <w:color w:val="000000"/>
          <w:sz w:val="28"/>
          <w:szCs w:val="28"/>
          <w:lang w:eastAsia="zh-TW"/>
        </w:rPr>
        <w:t>法規</w:t>
      </w:r>
      <w:r>
        <w:rPr>
          <w:rFonts w:ascii="標楷體" w:eastAsia="標楷體" w:hAnsi="標楷體" w:hint="eastAsia"/>
          <w:bCs/>
          <w:color w:val="000000"/>
          <w:sz w:val="28"/>
          <w:szCs w:val="28"/>
          <w:lang w:eastAsia="zh-TW"/>
        </w:rPr>
        <w:t>，本中心是否能達到要求?此次</w:t>
      </w:r>
      <w:r w:rsidR="00B021E9" w:rsidRPr="00B021E9">
        <w:rPr>
          <w:rFonts w:ascii="標楷體" w:eastAsia="標楷體" w:hAnsi="標楷體" w:hint="eastAsia"/>
          <w:bCs/>
          <w:color w:val="000000"/>
          <w:sz w:val="28"/>
          <w:szCs w:val="28"/>
          <w:lang w:eastAsia="zh-TW"/>
        </w:rPr>
        <w:t>重點查核及</w:t>
      </w:r>
      <w:proofErr w:type="gramStart"/>
      <w:r w:rsidR="00B021E9" w:rsidRPr="00B021E9">
        <w:rPr>
          <w:rFonts w:ascii="標楷體" w:eastAsia="標楷體" w:hAnsi="標楷體" w:hint="eastAsia"/>
          <w:bCs/>
          <w:color w:val="000000"/>
          <w:sz w:val="28"/>
          <w:szCs w:val="28"/>
          <w:lang w:eastAsia="zh-TW"/>
        </w:rPr>
        <w:t>建議</w:t>
      </w:r>
      <w:r w:rsidR="00573850">
        <w:rPr>
          <w:rFonts w:ascii="標楷體" w:eastAsia="標楷體" w:hAnsi="標楷體" w:hint="eastAsia"/>
          <w:bCs/>
          <w:color w:val="000000"/>
          <w:sz w:val="28"/>
          <w:szCs w:val="28"/>
          <w:lang w:eastAsia="zh-TW"/>
        </w:rPr>
        <w:t>暨本中心</w:t>
      </w:r>
      <w:proofErr w:type="gramEnd"/>
      <w:r w:rsidR="00573850">
        <w:rPr>
          <w:rFonts w:ascii="標楷體" w:eastAsia="標楷體" w:hAnsi="標楷體" w:hint="eastAsia"/>
          <w:bCs/>
          <w:color w:val="000000"/>
          <w:sz w:val="28"/>
          <w:szCs w:val="28"/>
          <w:lang w:eastAsia="zh-TW"/>
        </w:rPr>
        <w:t>欲</w:t>
      </w:r>
      <w:r w:rsidR="00B021E9" w:rsidRPr="00B021E9">
        <w:rPr>
          <w:rFonts w:ascii="標楷體" w:eastAsia="標楷體" w:hAnsi="標楷體" w:hint="eastAsia"/>
          <w:bCs/>
          <w:color w:val="000000"/>
          <w:sz w:val="28"/>
          <w:szCs w:val="28"/>
          <w:lang w:eastAsia="zh-TW"/>
        </w:rPr>
        <w:t>改善</w:t>
      </w:r>
    </w:p>
    <w:p w:rsidR="008802BC" w:rsidRPr="00B021E9" w:rsidRDefault="00E7675D" w:rsidP="009F6143">
      <w:pPr>
        <w:spacing w:afterLines="5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Pr>
          <w:rFonts w:ascii="標楷體" w:eastAsia="標楷體" w:hAnsi="標楷體" w:hint="eastAsia"/>
          <w:bCs/>
          <w:color w:val="000000"/>
          <w:sz w:val="28"/>
          <w:szCs w:val="28"/>
          <w:lang w:eastAsia="zh-TW"/>
        </w:rPr>
        <w:t>措施如下</w:t>
      </w:r>
      <w:r w:rsidR="00B021E9" w:rsidRPr="00B021E9">
        <w:rPr>
          <w:rFonts w:ascii="標楷體" w:eastAsia="標楷體" w:hAnsi="標楷體" w:hint="eastAsia"/>
          <w:bCs/>
          <w:color w:val="000000"/>
          <w:sz w:val="28"/>
          <w:szCs w:val="28"/>
          <w:lang w:eastAsia="zh-TW"/>
        </w:rPr>
        <w:t>表</w:t>
      </w:r>
      <w:r w:rsidR="00573850">
        <w:rPr>
          <w:rFonts w:ascii="標楷體" w:eastAsia="標楷體" w:hAnsi="標楷體" w:hint="eastAsia"/>
          <w:bCs/>
          <w:color w:val="000000"/>
          <w:sz w:val="28"/>
          <w:szCs w:val="28"/>
          <w:lang w:eastAsia="zh-TW"/>
        </w:rPr>
        <w:t>：</w:t>
      </w:r>
    </w:p>
    <w:tbl>
      <w:tblPr>
        <w:tblW w:w="10239" w:type="dxa"/>
        <w:tblCellMar>
          <w:left w:w="0" w:type="dxa"/>
          <w:right w:w="0" w:type="dxa"/>
        </w:tblCellMar>
        <w:tblLook w:val="04A0"/>
      </w:tblPr>
      <w:tblGrid>
        <w:gridCol w:w="4286"/>
        <w:gridCol w:w="3827"/>
        <w:gridCol w:w="2126"/>
      </w:tblGrid>
      <w:tr w:rsidR="00573850" w:rsidRPr="00573850" w:rsidTr="00573850">
        <w:trPr>
          <w:trHeight w:val="572"/>
        </w:trPr>
        <w:tc>
          <w:tcPr>
            <w:tcW w:w="4286" w:type="dxa"/>
            <w:tcBorders>
              <w:top w:val="single" w:sz="8" w:space="0" w:color="000000"/>
              <w:left w:val="single" w:sz="8" w:space="0" w:color="000000"/>
              <w:bottom w:val="single" w:sz="8" w:space="0" w:color="000000"/>
              <w:right w:val="single" w:sz="8" w:space="0" w:color="000000"/>
            </w:tcBorders>
            <w:shd w:val="clear" w:color="auto" w:fill="D9D9D9"/>
            <w:tcMar>
              <w:top w:w="10" w:type="dxa"/>
              <w:left w:w="33" w:type="dxa"/>
              <w:bottom w:w="0" w:type="dxa"/>
              <w:right w:w="33" w:type="dxa"/>
            </w:tcMar>
            <w:hideMark/>
          </w:tcPr>
          <w:p w:rsidR="00D93D24" w:rsidRPr="00573850" w:rsidRDefault="00573850" w:rsidP="00F005C3">
            <w:pPr>
              <w:spacing w:after="0" w:line="0" w:lineRule="atLeast"/>
              <w:jc w:val="center"/>
              <w:outlineLvl w:val="0"/>
              <w:rPr>
                <w:rFonts w:ascii="標楷體" w:eastAsia="標楷體" w:hAnsi="標楷體"/>
                <w:bCs/>
                <w:color w:val="000000"/>
                <w:sz w:val="24"/>
                <w:szCs w:val="24"/>
                <w:lang w:eastAsia="zh-TW"/>
              </w:rPr>
            </w:pPr>
            <w:r w:rsidRPr="00573850">
              <w:rPr>
                <w:rFonts w:ascii="標楷體" w:eastAsia="標楷體" w:hAnsi="標楷體" w:hint="eastAsia"/>
                <w:bCs/>
                <w:color w:val="000000"/>
                <w:sz w:val="24"/>
                <w:szCs w:val="24"/>
                <w:lang w:eastAsia="zh-TW"/>
              </w:rPr>
              <w:t>不符合事項的查核說明</w:t>
            </w:r>
          </w:p>
        </w:tc>
        <w:tc>
          <w:tcPr>
            <w:tcW w:w="38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33" w:type="dxa"/>
              <w:bottom w:w="0" w:type="dxa"/>
              <w:right w:w="33" w:type="dxa"/>
            </w:tcMar>
            <w:hideMark/>
          </w:tcPr>
          <w:p w:rsidR="00D93D24" w:rsidRPr="00573850" w:rsidRDefault="00573850" w:rsidP="00F005C3">
            <w:pPr>
              <w:spacing w:after="0" w:line="0" w:lineRule="atLeast"/>
              <w:jc w:val="center"/>
              <w:outlineLvl w:val="0"/>
              <w:rPr>
                <w:rFonts w:ascii="標楷體" w:eastAsia="標楷體" w:hAnsi="標楷體"/>
                <w:bCs/>
                <w:color w:val="000000"/>
                <w:sz w:val="24"/>
                <w:szCs w:val="24"/>
                <w:lang w:eastAsia="zh-TW"/>
              </w:rPr>
            </w:pPr>
            <w:r w:rsidRPr="00573850">
              <w:rPr>
                <w:rFonts w:ascii="標楷體" w:eastAsia="標楷體" w:hAnsi="標楷體" w:hint="eastAsia"/>
                <w:bCs/>
                <w:color w:val="000000"/>
                <w:sz w:val="24"/>
                <w:szCs w:val="24"/>
                <w:lang w:eastAsia="zh-TW"/>
              </w:rPr>
              <w:t>對應指導原則章節</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10" w:type="dxa"/>
              <w:left w:w="33" w:type="dxa"/>
              <w:bottom w:w="0" w:type="dxa"/>
              <w:right w:w="33" w:type="dxa"/>
            </w:tcMar>
            <w:vAlign w:val="center"/>
            <w:hideMark/>
          </w:tcPr>
          <w:p w:rsidR="00D93D24" w:rsidRPr="00573850" w:rsidRDefault="00573850" w:rsidP="00F005C3">
            <w:pPr>
              <w:suppressAutoHyphens/>
              <w:spacing w:after="0" w:line="0" w:lineRule="atLeast"/>
              <w:jc w:val="center"/>
              <w:rPr>
                <w:rFonts w:ascii="標楷體" w:eastAsia="標楷體" w:hAnsi="標楷體"/>
                <w:bCs/>
                <w:color w:val="000000"/>
                <w:sz w:val="24"/>
                <w:szCs w:val="24"/>
                <w:lang w:eastAsia="zh-TW"/>
              </w:rPr>
            </w:pPr>
            <w:r w:rsidRPr="00573850">
              <w:rPr>
                <w:rFonts w:ascii="標楷體" w:eastAsia="標楷體" w:hAnsi="標楷體" w:hint="eastAsia"/>
                <w:bCs/>
                <w:color w:val="000000"/>
                <w:sz w:val="24"/>
                <w:szCs w:val="24"/>
                <w:lang w:eastAsia="zh-TW"/>
              </w:rPr>
              <w:t>動物房改善措施</w:t>
            </w:r>
          </w:p>
        </w:tc>
      </w:tr>
      <w:tr w:rsidR="00573850" w:rsidRPr="00573850" w:rsidTr="00573850">
        <w:trPr>
          <w:trHeight w:val="1000"/>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1.表</w:t>
            </w:r>
            <w:r w:rsidRPr="002D6177">
              <w:rPr>
                <w:rFonts w:ascii="標楷體" w:eastAsia="標楷體" w:hAnsi="標楷體"/>
                <w:bCs/>
                <w:color w:val="000000"/>
                <w:sz w:val="28"/>
                <w:szCs w:val="28"/>
                <w:lang w:eastAsia="zh-TW"/>
              </w:rPr>
              <w:t>0352-01</w:t>
            </w:r>
            <w:r w:rsidRPr="002D6177">
              <w:rPr>
                <w:rFonts w:ascii="標楷體" w:eastAsia="標楷體" w:hAnsi="標楷體" w:hint="eastAsia"/>
                <w:bCs/>
                <w:color w:val="000000"/>
                <w:sz w:val="28"/>
                <w:szCs w:val="28"/>
                <w:lang w:eastAsia="zh-TW"/>
              </w:rPr>
              <w:t>每日項目紀錄表未有</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人員簽名欄、主管簽名欄。</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1F4B26"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bCs/>
                <w:color w:val="000000"/>
                <w:sz w:val="28"/>
                <w:szCs w:val="28"/>
                <w:lang w:eastAsia="zh-TW"/>
              </w:rPr>
              <w:t xml:space="preserve"> </w:t>
            </w:r>
            <w:r w:rsidR="00573850" w:rsidRPr="002D6177">
              <w:rPr>
                <w:rFonts w:ascii="標楷體" w:eastAsia="標楷體" w:hAnsi="標楷體"/>
                <w:bCs/>
                <w:color w:val="000000"/>
                <w:sz w:val="28"/>
                <w:szCs w:val="28"/>
                <w:lang w:eastAsia="zh-TW"/>
              </w:rPr>
              <w:t>1.1.1(7)</w:t>
            </w:r>
            <w:r w:rsidR="00573850" w:rsidRPr="002D6177">
              <w:rPr>
                <w:rFonts w:ascii="標楷體" w:eastAsia="標楷體" w:hAnsi="標楷體" w:hint="eastAsia"/>
                <w:bCs/>
                <w:color w:val="000000"/>
                <w:sz w:val="28"/>
                <w:szCs w:val="28"/>
                <w:lang w:eastAsia="zh-TW"/>
              </w:rPr>
              <w:t>機構應指派專人保存管理制度執行的相關紀錄。</w:t>
            </w:r>
            <w:r w:rsidR="00573850"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已改善，表格已重新制定。</w:t>
            </w:r>
            <w:r w:rsidRPr="002D6177">
              <w:rPr>
                <w:rFonts w:ascii="標楷體" w:eastAsia="標楷體" w:hAnsi="標楷體"/>
                <w:bCs/>
                <w:color w:val="000000"/>
                <w:sz w:val="28"/>
                <w:szCs w:val="28"/>
                <w:lang w:eastAsia="zh-TW"/>
              </w:rPr>
              <w:t xml:space="preserve"> </w:t>
            </w:r>
          </w:p>
        </w:tc>
      </w:tr>
      <w:tr w:rsidR="00573850" w:rsidRPr="00573850" w:rsidTr="00573850">
        <w:trPr>
          <w:trHeight w:val="1349"/>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2.教研</w:t>
            </w:r>
            <w:r w:rsidRPr="002D6177">
              <w:rPr>
                <w:rFonts w:ascii="標楷體" w:eastAsia="標楷體" w:hAnsi="標楷體"/>
                <w:bCs/>
                <w:color w:val="000000"/>
                <w:sz w:val="28"/>
                <w:szCs w:val="28"/>
                <w:lang w:eastAsia="zh-TW"/>
              </w:rPr>
              <w:t>-</w:t>
            </w:r>
            <w:r w:rsidRPr="002D6177">
              <w:rPr>
                <w:rFonts w:ascii="標楷體" w:eastAsia="標楷體" w:hAnsi="標楷體" w:hint="eastAsia"/>
                <w:bCs/>
                <w:color w:val="000000"/>
                <w:sz w:val="28"/>
                <w:szCs w:val="28"/>
                <w:lang w:eastAsia="zh-TW"/>
              </w:rPr>
              <w:t>研究</w:t>
            </w:r>
            <w:r w:rsidRPr="002D6177">
              <w:rPr>
                <w:rFonts w:ascii="標楷體" w:eastAsia="標楷體" w:hAnsi="標楷體"/>
                <w:bCs/>
                <w:color w:val="000000"/>
                <w:sz w:val="28"/>
                <w:szCs w:val="28"/>
                <w:lang w:eastAsia="zh-TW"/>
              </w:rPr>
              <w:t>-2-0367</w:t>
            </w:r>
            <w:r w:rsidRPr="002D6177">
              <w:rPr>
                <w:rFonts w:ascii="標楷體" w:eastAsia="標楷體" w:hAnsi="標楷體" w:hint="eastAsia"/>
                <w:bCs/>
                <w:color w:val="000000"/>
                <w:sz w:val="28"/>
                <w:szCs w:val="28"/>
                <w:lang w:eastAsia="zh-TW"/>
              </w:rPr>
              <w:t>飼養房環境</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標準程序書，</w:t>
            </w:r>
            <w:proofErr w:type="gramStart"/>
            <w:r w:rsidR="00573850" w:rsidRPr="002D6177">
              <w:rPr>
                <w:rFonts w:ascii="標楷體" w:eastAsia="標楷體" w:hAnsi="標楷體" w:hint="eastAsia"/>
                <w:bCs/>
                <w:color w:val="000000"/>
                <w:sz w:val="28"/>
                <w:szCs w:val="28"/>
                <w:lang w:eastAsia="zh-TW"/>
              </w:rPr>
              <w:t>動物房溫溼度</w:t>
            </w:r>
            <w:proofErr w:type="gramEnd"/>
            <w:r w:rsidR="00573850" w:rsidRPr="002D6177">
              <w:rPr>
                <w:rFonts w:ascii="標楷體" w:eastAsia="標楷體" w:hAnsi="標楷體" w:hint="eastAsia"/>
                <w:bCs/>
                <w:color w:val="000000"/>
                <w:sz w:val="28"/>
                <w:szCs w:val="28"/>
                <w:lang w:eastAsia="zh-TW"/>
              </w:rPr>
              <w:t>未設</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定標準或範圍</w:t>
            </w:r>
            <w:r w:rsidR="00573850" w:rsidRPr="002D6177">
              <w:rPr>
                <w:rFonts w:ascii="標楷體" w:eastAsia="標楷體" w:hAnsi="標楷體"/>
                <w:bCs/>
                <w:color w:val="000000"/>
                <w:sz w:val="28"/>
                <w:szCs w:val="28"/>
                <w:lang w:eastAsia="zh-TW"/>
              </w:rPr>
              <w:t>(</w:t>
            </w:r>
            <w:r w:rsidR="00573850" w:rsidRPr="002D6177">
              <w:rPr>
                <w:rFonts w:ascii="標楷體" w:eastAsia="標楷體" w:hAnsi="標楷體" w:hint="eastAsia"/>
                <w:bCs/>
                <w:color w:val="000000"/>
                <w:sz w:val="28"/>
                <w:szCs w:val="28"/>
                <w:lang w:eastAsia="zh-TW"/>
              </w:rPr>
              <w:t>有口述，且系統有</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proofErr w:type="gramStart"/>
            <w:r w:rsidR="00573850" w:rsidRPr="002D6177">
              <w:rPr>
                <w:rFonts w:ascii="標楷體" w:eastAsia="標楷體" w:hAnsi="標楷體" w:hint="eastAsia"/>
                <w:bCs/>
                <w:color w:val="000000"/>
                <w:sz w:val="28"/>
                <w:szCs w:val="28"/>
                <w:lang w:eastAsia="zh-TW"/>
              </w:rPr>
              <w:t>設定其溫溼度</w:t>
            </w:r>
            <w:proofErr w:type="gramEnd"/>
            <w:r w:rsidR="00573850" w:rsidRPr="002D6177">
              <w:rPr>
                <w:rFonts w:ascii="標楷體" w:eastAsia="標楷體" w:hAnsi="標楷體" w:hint="eastAsia"/>
                <w:bCs/>
                <w:color w:val="000000"/>
                <w:sz w:val="28"/>
                <w:szCs w:val="28"/>
                <w:lang w:eastAsia="zh-TW"/>
              </w:rPr>
              <w:t>範圍</w:t>
            </w:r>
            <w:r w:rsidR="00573850" w:rsidRPr="002D6177">
              <w:rPr>
                <w:rFonts w:ascii="標楷體" w:eastAsia="標楷體" w:hAnsi="標楷體"/>
                <w:bCs/>
                <w:color w:val="000000"/>
                <w:sz w:val="28"/>
                <w:szCs w:val="28"/>
                <w:lang w:eastAsia="zh-TW"/>
              </w:rPr>
              <w:t>)</w:t>
            </w:r>
            <w:r w:rsidR="00573850" w:rsidRPr="002D6177">
              <w:rPr>
                <w:rFonts w:ascii="標楷體" w:eastAsia="標楷體" w:hAnsi="標楷體" w:hint="eastAsia"/>
                <w:bCs/>
                <w:color w:val="000000"/>
                <w:sz w:val="28"/>
                <w:szCs w:val="28"/>
                <w:lang w:eastAsia="zh-TW"/>
              </w:rPr>
              <w:t>。</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3.3.1(1)溫溼度：動物得被圈養在適合的溫溼度範圍內，讓其僅需要去調適因些微環境變異所產生的緊迫及生理變異。</w:t>
            </w:r>
            <w:r w:rsidRPr="002D6177">
              <w:rPr>
                <w:rFonts w:ascii="標楷體" w:eastAsia="標楷體" w:hAnsi="標楷體"/>
                <w:bCs/>
                <w:color w:val="000000"/>
                <w:sz w:val="28"/>
                <w:szCs w:val="28"/>
                <w:lang w:eastAsia="zh-TW"/>
              </w:rPr>
              <w:t>(</w:t>
            </w:r>
            <w:r w:rsidRPr="002D6177">
              <w:rPr>
                <w:rFonts w:ascii="標楷體" w:eastAsia="標楷體" w:hAnsi="標楷體" w:hint="eastAsia"/>
                <w:bCs/>
                <w:color w:val="000000"/>
                <w:sz w:val="28"/>
                <w:szCs w:val="28"/>
                <w:lang w:eastAsia="zh-TW"/>
              </w:rPr>
              <w:t>請參閱附件四常見實驗動物的大環境的環境</w:t>
            </w:r>
            <w:proofErr w:type="gramStart"/>
            <w:r w:rsidRPr="002D6177">
              <w:rPr>
                <w:rFonts w:ascii="標楷體" w:eastAsia="標楷體" w:hAnsi="標楷體" w:hint="eastAsia"/>
                <w:bCs/>
                <w:color w:val="000000"/>
                <w:sz w:val="28"/>
                <w:szCs w:val="28"/>
                <w:lang w:eastAsia="zh-TW"/>
              </w:rPr>
              <w:t>乾球計</w:t>
            </w:r>
            <w:proofErr w:type="gramEnd"/>
            <w:r w:rsidRPr="002D6177">
              <w:rPr>
                <w:rFonts w:ascii="標楷體" w:eastAsia="標楷體" w:hAnsi="標楷體" w:hint="eastAsia"/>
                <w:bCs/>
                <w:color w:val="000000"/>
                <w:sz w:val="28"/>
                <w:szCs w:val="28"/>
                <w:lang w:eastAsia="zh-TW"/>
              </w:rPr>
              <w:t>溫度建議範圍。</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待修正管理程序書</w:t>
            </w:r>
            <w:r w:rsidRPr="002D6177">
              <w:rPr>
                <w:rFonts w:ascii="標楷體" w:eastAsia="標楷體" w:hAnsi="標楷體"/>
                <w:bCs/>
                <w:color w:val="000000"/>
                <w:sz w:val="28"/>
                <w:szCs w:val="28"/>
                <w:lang w:eastAsia="zh-TW"/>
              </w:rPr>
              <w:t xml:space="preserve"> </w:t>
            </w:r>
          </w:p>
        </w:tc>
      </w:tr>
      <w:tr w:rsidR="00573850" w:rsidRPr="00573850" w:rsidTr="00573850">
        <w:trPr>
          <w:trHeight w:val="2131"/>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lastRenderedPageBreak/>
              <w:t>3.手術前準備作業流程有教研</w:t>
            </w:r>
            <w:r w:rsidRPr="002D6177">
              <w:rPr>
                <w:rFonts w:ascii="標楷體" w:eastAsia="標楷體" w:hAnsi="標楷體"/>
                <w:bCs/>
                <w:color w:val="000000"/>
                <w:sz w:val="28"/>
                <w:szCs w:val="28"/>
                <w:lang w:eastAsia="zh-TW"/>
              </w:rPr>
              <w:t>-</w:t>
            </w:r>
            <w:proofErr w:type="gramStart"/>
            <w:r w:rsidRPr="002D6177">
              <w:rPr>
                <w:rFonts w:ascii="標楷體" w:eastAsia="標楷體" w:hAnsi="標楷體" w:hint="eastAsia"/>
                <w:bCs/>
                <w:color w:val="000000"/>
                <w:sz w:val="28"/>
                <w:szCs w:val="28"/>
                <w:lang w:eastAsia="zh-TW"/>
              </w:rPr>
              <w:t>研</w:t>
            </w:r>
            <w:proofErr w:type="gramEnd"/>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究</w:t>
            </w:r>
            <w:r w:rsidR="00573850" w:rsidRPr="002D6177">
              <w:rPr>
                <w:rFonts w:ascii="標楷體" w:eastAsia="標楷體" w:hAnsi="標楷體"/>
                <w:bCs/>
                <w:color w:val="000000"/>
                <w:sz w:val="28"/>
                <w:szCs w:val="28"/>
                <w:lang w:eastAsia="zh-TW"/>
              </w:rPr>
              <w:t>-2-0361</w:t>
            </w:r>
            <w:r w:rsidR="00573850" w:rsidRPr="002D6177">
              <w:rPr>
                <w:rFonts w:ascii="標楷體" w:eastAsia="標楷體" w:hAnsi="標楷體" w:hint="eastAsia"/>
                <w:bCs/>
                <w:color w:val="000000"/>
                <w:sz w:val="28"/>
                <w:szCs w:val="28"/>
                <w:lang w:eastAsia="zh-TW"/>
              </w:rPr>
              <w:t>手術室使用管理程序</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書，內有手術注意事項。另有教</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proofErr w:type="gramStart"/>
            <w:r w:rsidR="00573850" w:rsidRPr="002D6177">
              <w:rPr>
                <w:rFonts w:ascii="標楷體" w:eastAsia="標楷體" w:hAnsi="標楷體" w:hint="eastAsia"/>
                <w:bCs/>
                <w:color w:val="000000"/>
                <w:sz w:val="28"/>
                <w:szCs w:val="28"/>
                <w:lang w:eastAsia="zh-TW"/>
              </w:rPr>
              <w:t>研</w:t>
            </w:r>
            <w:proofErr w:type="gramEnd"/>
            <w:r w:rsidR="00573850" w:rsidRPr="002D6177">
              <w:rPr>
                <w:rFonts w:ascii="標楷體" w:eastAsia="標楷體" w:hAnsi="標楷體"/>
                <w:bCs/>
                <w:color w:val="000000"/>
                <w:sz w:val="28"/>
                <w:szCs w:val="28"/>
                <w:lang w:eastAsia="zh-TW"/>
              </w:rPr>
              <w:t>-</w:t>
            </w:r>
            <w:r w:rsidR="00573850" w:rsidRPr="002D6177">
              <w:rPr>
                <w:rFonts w:ascii="標楷體" w:eastAsia="標楷體" w:hAnsi="標楷體" w:hint="eastAsia"/>
                <w:bCs/>
                <w:color w:val="000000"/>
                <w:sz w:val="28"/>
                <w:szCs w:val="28"/>
                <w:lang w:eastAsia="zh-TW"/>
              </w:rPr>
              <w:t>研究</w:t>
            </w:r>
            <w:r w:rsidR="00573850" w:rsidRPr="002D6177">
              <w:rPr>
                <w:rFonts w:ascii="標楷體" w:eastAsia="標楷體" w:hAnsi="標楷體"/>
                <w:bCs/>
                <w:color w:val="000000"/>
                <w:sz w:val="28"/>
                <w:szCs w:val="28"/>
                <w:lang w:eastAsia="zh-TW"/>
              </w:rPr>
              <w:t>-2-0365</w:t>
            </w:r>
            <w:r w:rsidR="00573850" w:rsidRPr="002D6177">
              <w:rPr>
                <w:rFonts w:ascii="標楷體" w:eastAsia="標楷體" w:hAnsi="標楷體" w:hint="eastAsia"/>
                <w:bCs/>
                <w:color w:val="000000"/>
                <w:sz w:val="28"/>
                <w:szCs w:val="28"/>
                <w:lang w:eastAsia="zh-TW"/>
              </w:rPr>
              <w:t>無菌操作台使</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用及管理程序書。但整體手術前</w:t>
            </w:r>
          </w:p>
          <w:p w:rsidR="00573850" w:rsidRP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準備檢查、消毒流程未能清楚連</w:t>
            </w:r>
          </w:p>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 xml:space="preserve">  </w:t>
            </w:r>
            <w:proofErr w:type="gramStart"/>
            <w:r w:rsidRPr="002D6177">
              <w:rPr>
                <w:rFonts w:ascii="標楷體" w:eastAsia="標楷體" w:hAnsi="標楷體" w:hint="eastAsia"/>
                <w:bCs/>
                <w:color w:val="000000"/>
                <w:sz w:val="28"/>
                <w:szCs w:val="28"/>
                <w:lang w:eastAsia="zh-TW"/>
              </w:rPr>
              <w:t>貫</w:t>
            </w:r>
            <w:proofErr w:type="gramEnd"/>
            <w:r w:rsidRPr="002D6177">
              <w:rPr>
                <w:rFonts w:ascii="標楷體" w:eastAsia="標楷體" w:hAnsi="標楷體" w:hint="eastAsia"/>
                <w:bCs/>
                <w:color w:val="000000"/>
                <w:sz w:val="28"/>
                <w:szCs w:val="28"/>
                <w:lang w:eastAsia="zh-TW"/>
              </w:rPr>
              <w:t>。</w:t>
            </w:r>
            <w:r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4.2.1(1)手術設施與其他區域得有充足的空間區隔，以減少不必要的動線交錯狀況，並降低污染的風險。研究資料顯示，細菌感染程度及手術後傷口感染的發生率與手術參與人數及活動頻度相關。</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待修正管理程序書</w:t>
            </w:r>
            <w:r w:rsidRPr="002D6177">
              <w:rPr>
                <w:rFonts w:ascii="標楷體" w:eastAsia="標楷體" w:hAnsi="標楷體"/>
                <w:bCs/>
                <w:color w:val="000000"/>
                <w:sz w:val="28"/>
                <w:szCs w:val="28"/>
                <w:lang w:eastAsia="zh-TW"/>
              </w:rPr>
              <w:t xml:space="preserve"> </w:t>
            </w:r>
          </w:p>
        </w:tc>
      </w:tr>
      <w:tr w:rsidR="00573850" w:rsidRPr="00573850" w:rsidTr="00573850">
        <w:trPr>
          <w:trHeight w:val="2334"/>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4.動物實驗計畫申請書填報之內容</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過於簡略，無法呈現所需資料。</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核准編號</w:t>
            </w:r>
            <w:r w:rsidR="00573850" w:rsidRPr="002D6177">
              <w:rPr>
                <w:rFonts w:ascii="標楷體" w:eastAsia="標楷體" w:hAnsi="標楷體"/>
                <w:bCs/>
                <w:color w:val="000000"/>
                <w:sz w:val="28"/>
                <w:szCs w:val="28"/>
                <w:lang w:eastAsia="zh-TW"/>
              </w:rPr>
              <w:t>2018- A006-</w:t>
            </w:r>
            <w:r w:rsidR="00573850" w:rsidRPr="002D6177">
              <w:rPr>
                <w:rFonts w:ascii="標楷體" w:eastAsia="標楷體" w:hAnsi="標楷體" w:hint="eastAsia"/>
                <w:bCs/>
                <w:color w:val="000000"/>
                <w:sz w:val="28"/>
                <w:szCs w:val="28"/>
                <w:lang w:eastAsia="zh-TW"/>
              </w:rPr>
              <w:t>院內動物</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數量計算不明確。</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 xml:space="preserve">1.2.2(1) </w:t>
            </w:r>
            <w:r w:rsidRPr="002D6177">
              <w:rPr>
                <w:rFonts w:ascii="標楷體" w:eastAsia="標楷體" w:hAnsi="標楷體" w:hint="eastAsia"/>
                <w:bCs/>
                <w:color w:val="000000"/>
                <w:sz w:val="28"/>
                <w:szCs w:val="28"/>
                <w:lang w:eastAsia="zh-TW"/>
              </w:rPr>
              <w:t>利用實驗動物進行科學應用者應事先申請，申請內容包括計畫名稱、計畫主持人、實驗動物種類、品種、數量、實驗設計、執行期限、負責進行動物實驗之相關人員名冊及所進行之替代、減量及精緻化之評估說明等資料，經實驗動物照護及使用委員會或小組審議核可，始得進行；變更時，亦同。</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動物實驗計畫申請書修正中</w:t>
            </w:r>
            <w:r w:rsidRPr="002D6177">
              <w:rPr>
                <w:rFonts w:ascii="標楷體" w:eastAsia="標楷體" w:hAnsi="標楷體"/>
                <w:bCs/>
                <w:color w:val="000000"/>
                <w:sz w:val="28"/>
                <w:szCs w:val="28"/>
                <w:lang w:eastAsia="zh-TW"/>
              </w:rPr>
              <w:t xml:space="preserve"> </w:t>
            </w:r>
          </w:p>
        </w:tc>
      </w:tr>
      <w:tr w:rsidR="00573850" w:rsidRPr="00573850" w:rsidTr="00573850">
        <w:trPr>
          <w:trHeight w:val="1801"/>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5.</w:t>
            </w:r>
            <w:r w:rsidRPr="002D6177">
              <w:rPr>
                <w:rFonts w:ascii="標楷體" w:eastAsia="標楷體" w:hAnsi="標楷體" w:hint="eastAsia"/>
                <w:bCs/>
                <w:color w:val="000000"/>
                <w:sz w:val="28"/>
                <w:szCs w:val="28"/>
                <w:lang w:eastAsia="zh-TW"/>
              </w:rPr>
              <w:t>有教研</w:t>
            </w:r>
            <w:r w:rsidRPr="002D6177">
              <w:rPr>
                <w:rFonts w:ascii="標楷體" w:eastAsia="標楷體" w:hAnsi="標楷體"/>
                <w:bCs/>
                <w:color w:val="000000"/>
                <w:sz w:val="28"/>
                <w:szCs w:val="28"/>
                <w:lang w:eastAsia="zh-TW"/>
              </w:rPr>
              <w:t>-</w:t>
            </w:r>
            <w:r w:rsidRPr="002D6177">
              <w:rPr>
                <w:rFonts w:ascii="標楷體" w:eastAsia="標楷體" w:hAnsi="標楷體" w:hint="eastAsia"/>
                <w:bCs/>
                <w:color w:val="000000"/>
                <w:sz w:val="28"/>
                <w:szCs w:val="28"/>
                <w:lang w:eastAsia="zh-TW"/>
              </w:rPr>
              <w:t>研究</w:t>
            </w:r>
            <w:r w:rsidRPr="002D6177">
              <w:rPr>
                <w:rFonts w:ascii="標楷體" w:eastAsia="標楷體" w:hAnsi="標楷體"/>
                <w:bCs/>
                <w:color w:val="000000"/>
                <w:sz w:val="28"/>
                <w:szCs w:val="28"/>
                <w:lang w:eastAsia="zh-TW"/>
              </w:rPr>
              <w:t>-2-0376</w:t>
            </w:r>
            <w:r w:rsidRPr="002D6177">
              <w:rPr>
                <w:rFonts w:ascii="標楷體" w:eastAsia="標楷體" w:hAnsi="標楷體" w:hint="eastAsia"/>
                <w:bCs/>
                <w:color w:val="000000"/>
                <w:sz w:val="28"/>
                <w:szCs w:val="28"/>
                <w:lang w:eastAsia="zh-TW"/>
              </w:rPr>
              <w:t>實驗動物</w:t>
            </w:r>
          </w:p>
          <w:p w:rsidR="002D6177" w:rsidRDefault="002D6177" w:rsidP="00573850">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proofErr w:type="gramStart"/>
            <w:r w:rsidR="00573850" w:rsidRPr="002D6177">
              <w:rPr>
                <w:rFonts w:ascii="標楷體" w:eastAsia="標楷體" w:hAnsi="標楷體" w:hint="eastAsia"/>
                <w:bCs/>
                <w:color w:val="000000"/>
                <w:sz w:val="28"/>
                <w:szCs w:val="28"/>
                <w:lang w:eastAsia="zh-TW"/>
              </w:rPr>
              <w:t>罹</w:t>
            </w:r>
            <w:proofErr w:type="gramEnd"/>
            <w:r w:rsidR="00573850" w:rsidRPr="002D6177">
              <w:rPr>
                <w:rFonts w:ascii="標楷體" w:eastAsia="標楷體" w:hAnsi="標楷體" w:hint="eastAsia"/>
                <w:bCs/>
                <w:color w:val="000000"/>
                <w:sz w:val="28"/>
                <w:szCs w:val="28"/>
                <w:lang w:eastAsia="zh-TW"/>
              </w:rPr>
              <w:t>病或死亡處理程序書，但獸醫</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師例行</w:t>
            </w:r>
            <w:proofErr w:type="gramStart"/>
            <w:r w:rsidR="00573850" w:rsidRPr="002D6177">
              <w:rPr>
                <w:rFonts w:ascii="標楷體" w:eastAsia="標楷體" w:hAnsi="標楷體" w:hint="eastAsia"/>
                <w:bCs/>
                <w:color w:val="000000"/>
                <w:sz w:val="28"/>
                <w:szCs w:val="28"/>
                <w:lang w:eastAsia="zh-TW"/>
              </w:rPr>
              <w:t>巡房未有</w:t>
            </w:r>
            <w:proofErr w:type="gramEnd"/>
            <w:r w:rsidR="00573850" w:rsidRPr="002D6177">
              <w:rPr>
                <w:rFonts w:ascii="標楷體" w:eastAsia="標楷體" w:hAnsi="標楷體" w:hint="eastAsia"/>
                <w:bCs/>
                <w:color w:val="000000"/>
                <w:sz w:val="28"/>
                <w:szCs w:val="28"/>
                <w:lang w:eastAsia="zh-TW"/>
              </w:rPr>
              <w:t>明確之紀錄表。</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2.1.1(3)機構是否需要全職或兼職獸醫師或獸醫顧問，得取決於該機構的任務、計畫目標、機構內動物使用的性質及計畫的規模。如果無法在現場配置全職獸醫師，則至少應有諮詢或兼職獸醫師，依據管理制度需求定期至機構巡檢。</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已制定豬與兔子的病歷紀錄表，</w:t>
            </w:r>
            <w:proofErr w:type="gramStart"/>
            <w:r w:rsidRPr="002D6177">
              <w:rPr>
                <w:rFonts w:ascii="標楷體" w:eastAsia="標楷體" w:hAnsi="標楷體" w:hint="eastAsia"/>
                <w:bCs/>
                <w:color w:val="000000"/>
                <w:sz w:val="28"/>
                <w:szCs w:val="28"/>
                <w:lang w:eastAsia="zh-TW"/>
              </w:rPr>
              <w:t>實驗鼠待制定</w:t>
            </w:r>
            <w:proofErr w:type="gramEnd"/>
            <w:r w:rsidRPr="002D6177">
              <w:rPr>
                <w:rFonts w:ascii="標楷體" w:eastAsia="標楷體" w:hAnsi="標楷體" w:hint="eastAsia"/>
                <w:bCs/>
                <w:color w:val="000000"/>
                <w:sz w:val="28"/>
                <w:szCs w:val="28"/>
                <w:lang w:eastAsia="zh-TW"/>
              </w:rPr>
              <w:t>中。</w:t>
            </w:r>
            <w:r w:rsidRPr="002D6177">
              <w:rPr>
                <w:rFonts w:ascii="標楷體" w:eastAsia="標楷體" w:hAnsi="標楷體"/>
                <w:bCs/>
                <w:color w:val="000000"/>
                <w:sz w:val="28"/>
                <w:szCs w:val="28"/>
                <w:lang w:eastAsia="zh-TW"/>
              </w:rPr>
              <w:t xml:space="preserve"> </w:t>
            </w:r>
          </w:p>
        </w:tc>
      </w:tr>
      <w:tr w:rsidR="00573850" w:rsidRPr="00573850" w:rsidTr="005C5312">
        <w:trPr>
          <w:trHeight w:val="3317"/>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2D6177">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6.</w:t>
            </w:r>
            <w:r w:rsidRPr="002D6177">
              <w:rPr>
                <w:rFonts w:ascii="標楷體" w:eastAsia="標楷體" w:hAnsi="標楷體" w:hint="eastAsia"/>
                <w:bCs/>
                <w:color w:val="000000"/>
                <w:sz w:val="28"/>
                <w:szCs w:val="28"/>
                <w:lang w:eastAsia="zh-TW"/>
              </w:rPr>
              <w:t>目前</w:t>
            </w:r>
            <w:proofErr w:type="gramStart"/>
            <w:r w:rsidRPr="002D6177">
              <w:rPr>
                <w:rFonts w:ascii="標楷體" w:eastAsia="標楷體" w:hAnsi="標楷體" w:hint="eastAsia"/>
                <w:bCs/>
                <w:color w:val="000000"/>
                <w:sz w:val="28"/>
                <w:szCs w:val="28"/>
                <w:lang w:eastAsia="zh-TW"/>
              </w:rPr>
              <w:t>無飼育兔隻，但兔籠</w:t>
            </w:r>
            <w:proofErr w:type="gramEnd"/>
            <w:r w:rsidRPr="002D6177">
              <w:rPr>
                <w:rFonts w:ascii="標楷體" w:eastAsia="標楷體" w:hAnsi="標楷體" w:hint="eastAsia"/>
                <w:bCs/>
                <w:color w:val="000000"/>
                <w:sz w:val="28"/>
                <w:szCs w:val="28"/>
                <w:lang w:eastAsia="zh-TW"/>
              </w:rPr>
              <w:t>高度僅</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有</w:t>
            </w:r>
            <w:r w:rsidR="00573850" w:rsidRPr="002D6177">
              <w:rPr>
                <w:rFonts w:ascii="標楷體" w:eastAsia="標楷體" w:hAnsi="標楷體"/>
                <w:bCs/>
                <w:color w:val="000000"/>
                <w:sz w:val="28"/>
                <w:szCs w:val="28"/>
                <w:lang w:eastAsia="zh-TW"/>
              </w:rPr>
              <w:t>38cm</w:t>
            </w:r>
            <w:r w:rsidR="00573850" w:rsidRPr="002D6177">
              <w:rPr>
                <w:rFonts w:ascii="標楷體" w:eastAsia="標楷體" w:hAnsi="標楷體" w:hint="eastAsia"/>
                <w:bCs/>
                <w:color w:val="000000"/>
                <w:sz w:val="28"/>
                <w:szCs w:val="28"/>
                <w:lang w:eastAsia="zh-TW"/>
              </w:rPr>
              <w:t>，未達指南建議之高度。</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3.4.1(1)</w:t>
            </w:r>
            <w:r w:rsidRPr="002D6177">
              <w:rPr>
                <w:rFonts w:ascii="標楷體" w:eastAsia="標楷體" w:hAnsi="標楷體" w:hint="eastAsia"/>
                <w:bCs/>
                <w:color w:val="000000"/>
                <w:sz w:val="28"/>
                <w:szCs w:val="28"/>
                <w:lang w:eastAsia="zh-TW"/>
              </w:rPr>
              <w:t>所提供的飼育空間應足以讓動物表現正常姿態、並得隨意調整姿勢轉身、攝食與飲水，而不會碰觸到圍籬、</w:t>
            </w:r>
            <w:proofErr w:type="gramStart"/>
            <w:r w:rsidRPr="002D6177">
              <w:rPr>
                <w:rFonts w:ascii="標楷體" w:eastAsia="標楷體" w:hAnsi="標楷體" w:hint="eastAsia"/>
                <w:bCs/>
                <w:color w:val="000000"/>
                <w:sz w:val="28"/>
                <w:szCs w:val="28"/>
                <w:lang w:eastAsia="zh-TW"/>
              </w:rPr>
              <w:t>籠壁或籠頂</w:t>
            </w:r>
            <w:proofErr w:type="gramEnd"/>
            <w:r w:rsidRPr="002D6177">
              <w:rPr>
                <w:rFonts w:ascii="標楷體" w:eastAsia="標楷體" w:hAnsi="標楷體" w:hint="eastAsia"/>
                <w:bCs/>
                <w:color w:val="000000"/>
                <w:sz w:val="28"/>
                <w:szCs w:val="28"/>
                <w:lang w:eastAsia="zh-TW"/>
              </w:rPr>
              <w:t>。應提供動物可遠離糞尿沾污的休息區域。</w:t>
            </w:r>
            <w:r w:rsidRPr="002D6177">
              <w:rPr>
                <w:rFonts w:ascii="標楷體" w:eastAsia="標楷體" w:hAnsi="標楷體"/>
                <w:bCs/>
                <w:color w:val="000000"/>
                <w:sz w:val="28"/>
                <w:szCs w:val="28"/>
                <w:lang w:eastAsia="zh-TW"/>
              </w:rPr>
              <w:t>(</w:t>
            </w:r>
            <w:r w:rsidRPr="002D6177">
              <w:rPr>
                <w:rFonts w:ascii="標楷體" w:eastAsia="標楷體" w:hAnsi="標楷體" w:hint="eastAsia"/>
                <w:bCs/>
                <w:color w:val="000000"/>
                <w:sz w:val="28"/>
                <w:szCs w:val="28"/>
                <w:lang w:eastAsia="zh-TW"/>
              </w:rPr>
              <w:t>參閱附件六，常見的實驗動物最小建議空間需求</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已編列</w:t>
            </w:r>
            <w:r w:rsidRPr="002D6177">
              <w:rPr>
                <w:rFonts w:ascii="標楷體" w:eastAsia="標楷體" w:hAnsi="標楷體"/>
                <w:bCs/>
                <w:color w:val="000000"/>
                <w:sz w:val="28"/>
                <w:szCs w:val="28"/>
                <w:lang w:eastAsia="zh-TW"/>
              </w:rPr>
              <w:t>108</w:t>
            </w:r>
            <w:r w:rsidRPr="002D6177">
              <w:rPr>
                <w:rFonts w:ascii="標楷體" w:eastAsia="標楷體" w:hAnsi="標楷體" w:hint="eastAsia"/>
                <w:bCs/>
                <w:color w:val="000000"/>
                <w:sz w:val="28"/>
                <w:szCs w:val="28"/>
                <w:lang w:eastAsia="zh-TW"/>
              </w:rPr>
              <w:t>年預算購買</w:t>
            </w:r>
            <w:proofErr w:type="gramStart"/>
            <w:r w:rsidRPr="002D6177">
              <w:rPr>
                <w:rFonts w:ascii="標楷體" w:eastAsia="標楷體" w:hAnsi="標楷體" w:hint="eastAsia"/>
                <w:bCs/>
                <w:color w:val="000000"/>
                <w:sz w:val="28"/>
                <w:szCs w:val="28"/>
                <w:lang w:eastAsia="zh-TW"/>
              </w:rPr>
              <w:t>標準兔籠</w:t>
            </w:r>
            <w:proofErr w:type="gramEnd"/>
            <w:r w:rsidRPr="002D6177">
              <w:rPr>
                <w:rFonts w:ascii="標楷體" w:eastAsia="標楷體" w:hAnsi="標楷體"/>
                <w:bCs/>
                <w:color w:val="000000"/>
                <w:sz w:val="28"/>
                <w:szCs w:val="28"/>
                <w:lang w:eastAsia="zh-TW"/>
              </w:rPr>
              <w:t xml:space="preserve"> </w:t>
            </w:r>
          </w:p>
        </w:tc>
      </w:tr>
      <w:tr w:rsidR="00573850" w:rsidRPr="00573850" w:rsidTr="00573850">
        <w:trPr>
          <w:trHeight w:val="1801"/>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lastRenderedPageBreak/>
              <w:t>7.</w:t>
            </w:r>
            <w:r w:rsidRPr="002D6177">
              <w:rPr>
                <w:rFonts w:ascii="標楷體" w:eastAsia="標楷體" w:hAnsi="標楷體" w:hint="eastAsia"/>
                <w:bCs/>
                <w:color w:val="000000"/>
                <w:sz w:val="28"/>
                <w:szCs w:val="28"/>
                <w:lang w:eastAsia="zh-TW"/>
              </w:rPr>
              <w:t>機構對動物福祉有相關教育</w:t>
            </w:r>
            <w:proofErr w:type="gramStart"/>
            <w:r w:rsidRPr="002D6177">
              <w:rPr>
                <w:rFonts w:ascii="標楷體" w:eastAsia="標楷體" w:hAnsi="標楷體" w:hint="eastAsia"/>
                <w:bCs/>
                <w:color w:val="000000"/>
                <w:sz w:val="28"/>
                <w:szCs w:val="28"/>
                <w:lang w:eastAsia="zh-TW"/>
              </w:rPr>
              <w:t>訓</w:t>
            </w:r>
            <w:proofErr w:type="gramEnd"/>
          </w:p>
          <w:p w:rsidR="002D6177" w:rsidRPr="002D6177" w:rsidRDefault="002D6177" w:rsidP="002D6177">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練，但未建立動物福祉與調查事</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件制度。</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 xml:space="preserve">1.2.3(2) </w:t>
            </w:r>
            <w:r w:rsidRPr="002D6177">
              <w:rPr>
                <w:rFonts w:ascii="標楷體" w:eastAsia="標楷體" w:hAnsi="標楷體" w:hint="eastAsia"/>
                <w:bCs/>
                <w:color w:val="000000"/>
                <w:sz w:val="28"/>
                <w:szCs w:val="28"/>
                <w:lang w:eastAsia="zh-TW"/>
              </w:rPr>
              <w:t>機構應建立通報與調查動物福祉事件制度，所有通報事件與矯正行動都應予以記錄。</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已增設意見箱，相關動物福祉信息會放在網站中。</w:t>
            </w:r>
            <w:r w:rsidRPr="002D6177">
              <w:rPr>
                <w:rFonts w:ascii="標楷體" w:eastAsia="標楷體" w:hAnsi="標楷體"/>
                <w:bCs/>
                <w:color w:val="000000"/>
                <w:sz w:val="28"/>
                <w:szCs w:val="28"/>
                <w:lang w:eastAsia="zh-TW"/>
              </w:rPr>
              <w:t xml:space="preserve"> </w:t>
            </w:r>
          </w:p>
        </w:tc>
      </w:tr>
      <w:tr w:rsidR="00573850" w:rsidRPr="00573850" w:rsidTr="00573850">
        <w:trPr>
          <w:trHeight w:val="1801"/>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Pr="002D6177" w:rsidRDefault="00573850" w:rsidP="002D6177">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8.</w:t>
            </w:r>
            <w:r w:rsidRPr="002D6177">
              <w:rPr>
                <w:rFonts w:ascii="標楷體" w:eastAsia="標楷體" w:hAnsi="標楷體" w:hint="eastAsia"/>
                <w:bCs/>
                <w:color w:val="000000"/>
                <w:sz w:val="28"/>
                <w:szCs w:val="28"/>
                <w:lang w:eastAsia="zh-TW"/>
              </w:rPr>
              <w:t>教研</w:t>
            </w:r>
            <w:r w:rsidRPr="002D6177">
              <w:rPr>
                <w:rFonts w:ascii="標楷體" w:eastAsia="標楷體" w:hAnsi="標楷體"/>
                <w:bCs/>
                <w:color w:val="000000"/>
                <w:sz w:val="28"/>
                <w:szCs w:val="28"/>
                <w:lang w:eastAsia="zh-TW"/>
              </w:rPr>
              <w:t>-</w:t>
            </w:r>
            <w:r w:rsidRPr="002D6177">
              <w:rPr>
                <w:rFonts w:ascii="標楷體" w:eastAsia="標楷體" w:hAnsi="標楷體" w:hint="eastAsia"/>
                <w:bCs/>
                <w:color w:val="000000"/>
                <w:sz w:val="28"/>
                <w:szCs w:val="28"/>
                <w:lang w:eastAsia="zh-TW"/>
              </w:rPr>
              <w:t>研究</w:t>
            </w:r>
            <w:r w:rsidRPr="002D6177">
              <w:rPr>
                <w:rFonts w:ascii="標楷體" w:eastAsia="標楷體" w:hAnsi="標楷體"/>
                <w:bCs/>
                <w:color w:val="000000"/>
                <w:sz w:val="28"/>
                <w:szCs w:val="28"/>
                <w:lang w:eastAsia="zh-TW"/>
              </w:rPr>
              <w:t>-2-0338</w:t>
            </w:r>
            <w:r w:rsidRPr="002D6177">
              <w:rPr>
                <w:rFonts w:ascii="標楷體" w:eastAsia="標楷體" w:hAnsi="標楷體" w:hint="eastAsia"/>
                <w:bCs/>
                <w:color w:val="000000"/>
                <w:sz w:val="28"/>
                <w:szCs w:val="28"/>
                <w:lang w:eastAsia="zh-TW"/>
              </w:rPr>
              <w:t>緊急應變計</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畫未包括動物如何處置。</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1.5.1(1)</w:t>
            </w:r>
            <w:r w:rsidRPr="002D6177">
              <w:rPr>
                <w:rFonts w:ascii="標楷體" w:eastAsia="標楷體" w:hAnsi="標楷體" w:hint="eastAsia"/>
                <w:bCs/>
                <w:color w:val="000000"/>
                <w:sz w:val="28"/>
                <w:szCs w:val="28"/>
                <w:lang w:eastAsia="zh-TW"/>
              </w:rPr>
              <w:t>機構應具有緊急應變計畫，訂定出必要的應變程序，以防止因系統失靈而導致動物產生</w:t>
            </w:r>
            <w:proofErr w:type="gramStart"/>
            <w:r w:rsidRPr="002D6177">
              <w:rPr>
                <w:rFonts w:ascii="標楷體" w:eastAsia="標楷體" w:hAnsi="標楷體" w:hint="eastAsia"/>
                <w:bCs/>
                <w:color w:val="000000"/>
                <w:sz w:val="28"/>
                <w:szCs w:val="28"/>
                <w:lang w:eastAsia="zh-TW"/>
              </w:rPr>
              <w:t>疼痛、</w:t>
            </w:r>
            <w:proofErr w:type="gramEnd"/>
            <w:r w:rsidRPr="002D6177">
              <w:rPr>
                <w:rFonts w:ascii="標楷體" w:eastAsia="標楷體" w:hAnsi="標楷體" w:hint="eastAsia"/>
                <w:bCs/>
                <w:color w:val="000000"/>
                <w:sz w:val="28"/>
                <w:szCs w:val="28"/>
                <w:lang w:eastAsia="zh-TW"/>
              </w:rPr>
              <w:t>緊迫及死亡的情形。對於災變中無法重新安置或保護的動物應以人道方式實施安樂死。</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已完成緊急應變計畫管理程序書。</w:t>
            </w:r>
            <w:r w:rsidRPr="002D6177">
              <w:rPr>
                <w:rFonts w:ascii="標楷體" w:eastAsia="標楷體" w:hAnsi="標楷體"/>
                <w:bCs/>
                <w:color w:val="000000"/>
                <w:sz w:val="28"/>
                <w:szCs w:val="28"/>
                <w:lang w:eastAsia="zh-TW"/>
              </w:rPr>
              <w:t xml:space="preserve"> </w:t>
            </w:r>
          </w:p>
        </w:tc>
      </w:tr>
      <w:tr w:rsidR="00573850" w:rsidRPr="00573850" w:rsidTr="00573850">
        <w:trPr>
          <w:trHeight w:val="1801"/>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9.豬舍噪音過高。</w:t>
            </w:r>
            <w:r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3.3.2</w:t>
            </w:r>
            <w:r w:rsidRPr="002D6177">
              <w:rPr>
                <w:rFonts w:ascii="標楷體" w:eastAsia="標楷體" w:hAnsi="標楷體" w:hint="eastAsia"/>
                <w:bCs/>
                <w:color w:val="000000"/>
                <w:sz w:val="28"/>
                <w:szCs w:val="28"/>
                <w:lang w:eastAsia="zh-TW"/>
              </w:rPr>
              <w:t>噪音控制：噪音防治在動物設施中為</w:t>
            </w:r>
            <w:proofErr w:type="gramStart"/>
            <w:r w:rsidRPr="002D6177">
              <w:rPr>
                <w:rFonts w:ascii="標楷體" w:eastAsia="標楷體" w:hAnsi="標楷體" w:hint="eastAsia"/>
                <w:bCs/>
                <w:color w:val="000000"/>
                <w:sz w:val="28"/>
                <w:szCs w:val="28"/>
                <w:lang w:eastAsia="zh-TW"/>
              </w:rPr>
              <w:t>一</w:t>
            </w:r>
            <w:proofErr w:type="gramEnd"/>
            <w:r w:rsidRPr="002D6177">
              <w:rPr>
                <w:rFonts w:ascii="標楷體" w:eastAsia="標楷體" w:hAnsi="標楷體" w:hint="eastAsia"/>
                <w:bCs/>
                <w:color w:val="000000"/>
                <w:sz w:val="28"/>
                <w:szCs w:val="28"/>
                <w:lang w:eastAsia="zh-TW"/>
              </w:rPr>
              <w:t>重要之考量因素，且得在規劃新設施或翻新工程的設計階段提出討論；得留意由設備所產生之噪音，得於適當地點安置火警或環境監控警報系統、及播音系統，以減低對動物之干擾；為</w:t>
            </w:r>
            <w:proofErr w:type="gramStart"/>
            <w:r w:rsidRPr="002D6177">
              <w:rPr>
                <w:rFonts w:ascii="標楷體" w:eastAsia="標楷體" w:hAnsi="標楷體" w:hint="eastAsia"/>
                <w:bCs/>
                <w:color w:val="000000"/>
                <w:sz w:val="28"/>
                <w:szCs w:val="28"/>
                <w:lang w:eastAsia="zh-TW"/>
              </w:rPr>
              <w:t>囓</w:t>
            </w:r>
            <w:proofErr w:type="gramEnd"/>
            <w:r w:rsidRPr="002D6177">
              <w:rPr>
                <w:rFonts w:ascii="標楷體" w:eastAsia="標楷體" w:hAnsi="標楷體" w:hint="eastAsia"/>
                <w:bCs/>
                <w:color w:val="000000"/>
                <w:sz w:val="28"/>
                <w:szCs w:val="28"/>
                <w:lang w:eastAsia="zh-TW"/>
              </w:rPr>
              <w:t>齒動物設施選擇設備時，得考慮不產生在超音波範圍內的噪音。</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已請工務室會</w:t>
            </w:r>
            <w:proofErr w:type="gramStart"/>
            <w:r w:rsidRPr="002D6177">
              <w:rPr>
                <w:rFonts w:ascii="標楷體" w:eastAsia="標楷體" w:hAnsi="標楷體" w:hint="eastAsia"/>
                <w:bCs/>
                <w:color w:val="000000"/>
                <w:sz w:val="28"/>
                <w:szCs w:val="28"/>
                <w:lang w:eastAsia="zh-TW"/>
              </w:rPr>
              <w:t>勘</w:t>
            </w:r>
            <w:proofErr w:type="gramEnd"/>
            <w:r w:rsidRPr="002D6177">
              <w:rPr>
                <w:rFonts w:ascii="標楷體" w:eastAsia="標楷體" w:hAnsi="標楷體" w:hint="eastAsia"/>
                <w:bCs/>
                <w:color w:val="000000"/>
                <w:sz w:val="28"/>
                <w:szCs w:val="28"/>
                <w:lang w:eastAsia="zh-TW"/>
              </w:rPr>
              <w:t>現場，處理中。</w:t>
            </w:r>
            <w:r w:rsidRPr="002D6177">
              <w:rPr>
                <w:rFonts w:ascii="標楷體" w:eastAsia="標楷體" w:hAnsi="標楷體"/>
                <w:bCs/>
                <w:color w:val="000000"/>
                <w:sz w:val="28"/>
                <w:szCs w:val="28"/>
                <w:lang w:eastAsia="zh-TW"/>
              </w:rPr>
              <w:t xml:space="preserve"> </w:t>
            </w:r>
          </w:p>
        </w:tc>
      </w:tr>
      <w:tr w:rsidR="00573850" w:rsidRPr="00573850" w:rsidTr="00573850">
        <w:trPr>
          <w:trHeight w:val="1801"/>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10.飼料儲存良好，但飼料儲存庫僅</w:t>
            </w:r>
            <w:r w:rsidR="002D6177">
              <w:rPr>
                <w:rFonts w:ascii="標楷體" w:eastAsia="標楷體" w:hAnsi="標楷體" w:hint="eastAsia"/>
                <w:bCs/>
                <w:color w:val="000000"/>
                <w:sz w:val="28"/>
                <w:szCs w:val="28"/>
                <w:lang w:eastAsia="zh-TW"/>
              </w:rPr>
              <w:t xml:space="preserve"> </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紀錄溫度，未監測溼度狀況。</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3.16.1(4)</w:t>
            </w:r>
            <w:r w:rsidRPr="002D6177">
              <w:rPr>
                <w:rFonts w:ascii="標楷體" w:eastAsia="標楷體" w:hAnsi="標楷體" w:hint="eastAsia"/>
                <w:bCs/>
                <w:color w:val="000000"/>
                <w:sz w:val="28"/>
                <w:szCs w:val="28"/>
                <w:lang w:eastAsia="zh-TW"/>
              </w:rPr>
              <w:t>飼料不得長時期存放在高溫或潮濕的場所。</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已移請工務室採購溼度計測量。</w:t>
            </w:r>
            <w:r w:rsidRPr="002D6177">
              <w:rPr>
                <w:rFonts w:ascii="標楷體" w:eastAsia="標楷體" w:hAnsi="標楷體"/>
                <w:bCs/>
                <w:color w:val="000000"/>
                <w:sz w:val="28"/>
                <w:szCs w:val="28"/>
                <w:lang w:eastAsia="zh-TW"/>
              </w:rPr>
              <w:t xml:space="preserve"> </w:t>
            </w:r>
          </w:p>
        </w:tc>
      </w:tr>
      <w:tr w:rsidR="00573850" w:rsidRPr="00573850" w:rsidTr="00FC105F">
        <w:trPr>
          <w:trHeight w:val="2515"/>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2D6177"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11.豬</w:t>
            </w:r>
            <w:proofErr w:type="gramStart"/>
            <w:r w:rsidRPr="002D6177">
              <w:rPr>
                <w:rFonts w:ascii="標楷體" w:eastAsia="標楷體" w:hAnsi="標楷體" w:hint="eastAsia"/>
                <w:bCs/>
                <w:color w:val="000000"/>
                <w:sz w:val="28"/>
                <w:szCs w:val="28"/>
                <w:lang w:eastAsia="zh-TW"/>
              </w:rPr>
              <w:t>隻籠架</w:t>
            </w:r>
            <w:proofErr w:type="gramEnd"/>
            <w:r w:rsidRPr="002D6177">
              <w:rPr>
                <w:rFonts w:ascii="標楷體" w:eastAsia="標楷體" w:hAnsi="標楷體" w:hint="eastAsia"/>
                <w:bCs/>
                <w:color w:val="000000"/>
                <w:sz w:val="28"/>
                <w:szCs w:val="28"/>
                <w:lang w:eastAsia="zh-TW"/>
              </w:rPr>
              <w:t>上未有個別之動物識</w:t>
            </w:r>
            <w:r w:rsidR="002D6177" w:rsidRPr="002D6177">
              <w:rPr>
                <w:rFonts w:ascii="標楷體" w:eastAsia="標楷體" w:hAnsi="標楷體" w:hint="eastAsia"/>
                <w:bCs/>
                <w:color w:val="000000"/>
                <w:sz w:val="28"/>
                <w:szCs w:val="28"/>
                <w:lang w:eastAsia="zh-TW"/>
              </w:rPr>
              <w:t xml:space="preserve"> </w:t>
            </w:r>
          </w:p>
          <w:p w:rsidR="00D93D24" w:rsidRPr="002D6177" w:rsidRDefault="002D6177" w:rsidP="002D6177">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 xml:space="preserve">   </w:t>
            </w:r>
            <w:r w:rsidR="00573850" w:rsidRPr="002D6177">
              <w:rPr>
                <w:rFonts w:ascii="標楷體" w:eastAsia="標楷體" w:hAnsi="標楷體" w:hint="eastAsia"/>
                <w:bCs/>
                <w:color w:val="000000"/>
                <w:sz w:val="28"/>
                <w:szCs w:val="28"/>
                <w:lang w:eastAsia="zh-TW"/>
              </w:rPr>
              <w:t>別，</w:t>
            </w:r>
            <w:proofErr w:type="gramStart"/>
            <w:r w:rsidR="00573850" w:rsidRPr="002D6177">
              <w:rPr>
                <w:rFonts w:ascii="標楷體" w:eastAsia="標楷體" w:hAnsi="標楷體" w:hint="eastAsia"/>
                <w:bCs/>
                <w:color w:val="000000"/>
                <w:sz w:val="28"/>
                <w:szCs w:val="28"/>
                <w:lang w:eastAsia="zh-TW"/>
              </w:rPr>
              <w:t>僅彙整放至於</w:t>
            </w:r>
            <w:proofErr w:type="gramEnd"/>
            <w:r w:rsidR="00573850" w:rsidRPr="002D6177">
              <w:rPr>
                <w:rFonts w:ascii="標楷體" w:eastAsia="標楷體" w:hAnsi="標楷體" w:hint="eastAsia"/>
                <w:bCs/>
                <w:color w:val="000000"/>
                <w:sz w:val="28"/>
                <w:szCs w:val="28"/>
                <w:lang w:eastAsia="zh-TW"/>
              </w:rPr>
              <w:t>豬舍外。</w:t>
            </w:r>
            <w:r w:rsidR="00573850" w:rsidRPr="002D6177">
              <w:rPr>
                <w:rFonts w:ascii="標楷體" w:eastAsia="標楷體" w:hAnsi="標楷體"/>
                <w:bCs/>
                <w:color w:val="000000"/>
                <w:sz w:val="28"/>
                <w:szCs w:val="28"/>
                <w:lang w:eastAsia="zh-TW"/>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bCs/>
                <w:color w:val="000000"/>
                <w:sz w:val="28"/>
                <w:szCs w:val="28"/>
                <w:lang w:eastAsia="zh-TW"/>
              </w:rPr>
              <w:t>3.14.1(1)</w:t>
            </w:r>
            <w:r w:rsidRPr="002D6177">
              <w:rPr>
                <w:rFonts w:ascii="標楷體" w:eastAsia="標楷體" w:hAnsi="標楷體" w:hint="eastAsia"/>
                <w:bCs/>
                <w:color w:val="000000"/>
                <w:sz w:val="28"/>
                <w:szCs w:val="28"/>
                <w:lang w:eastAsia="zh-TW"/>
              </w:rPr>
              <w:t>動物識別卡上應記錄動物來源、</w:t>
            </w:r>
            <w:proofErr w:type="gramStart"/>
            <w:r w:rsidRPr="002D6177">
              <w:rPr>
                <w:rFonts w:ascii="標楷體" w:eastAsia="標楷體" w:hAnsi="標楷體" w:hint="eastAsia"/>
                <w:bCs/>
                <w:color w:val="000000"/>
                <w:sz w:val="28"/>
                <w:szCs w:val="28"/>
                <w:lang w:eastAsia="zh-TW"/>
              </w:rPr>
              <w:t>品種或品系</w:t>
            </w:r>
            <w:proofErr w:type="gramEnd"/>
            <w:r w:rsidRPr="002D6177">
              <w:rPr>
                <w:rFonts w:ascii="標楷體" w:eastAsia="標楷體" w:hAnsi="標楷體" w:hint="eastAsia"/>
                <w:bCs/>
                <w:color w:val="000000"/>
                <w:sz w:val="28"/>
                <w:szCs w:val="28"/>
                <w:lang w:eastAsia="zh-TW"/>
              </w:rPr>
              <w:t>、相關日期資料</w:t>
            </w:r>
            <w:r w:rsidRPr="002D6177">
              <w:rPr>
                <w:rFonts w:ascii="標楷體" w:eastAsia="標楷體" w:hAnsi="標楷體"/>
                <w:bCs/>
                <w:color w:val="000000"/>
                <w:sz w:val="28"/>
                <w:szCs w:val="28"/>
                <w:lang w:eastAsia="zh-TW"/>
              </w:rPr>
              <w:t>(</w:t>
            </w:r>
            <w:r w:rsidRPr="002D6177">
              <w:rPr>
                <w:rFonts w:ascii="標楷體" w:eastAsia="標楷體" w:hAnsi="標楷體" w:hint="eastAsia"/>
                <w:bCs/>
                <w:color w:val="000000"/>
                <w:sz w:val="28"/>
                <w:szCs w:val="28"/>
                <w:lang w:eastAsia="zh-TW"/>
              </w:rPr>
              <w:t>如接收日期、出生日期等</w:t>
            </w:r>
            <w:proofErr w:type="gramStart"/>
            <w:r w:rsidRPr="002D6177">
              <w:rPr>
                <w:rFonts w:ascii="標楷體" w:eastAsia="標楷體" w:hAnsi="標楷體" w:hint="eastAsia"/>
                <w:bCs/>
                <w:color w:val="000000"/>
                <w:sz w:val="28"/>
                <w:szCs w:val="28"/>
                <w:lang w:eastAsia="zh-TW"/>
              </w:rPr>
              <w:t>）</w:t>
            </w:r>
            <w:proofErr w:type="gramEnd"/>
            <w:r w:rsidRPr="002D6177">
              <w:rPr>
                <w:rFonts w:ascii="標楷體" w:eastAsia="標楷體" w:hAnsi="標楷體" w:hint="eastAsia"/>
                <w:bCs/>
                <w:color w:val="000000"/>
                <w:sz w:val="28"/>
                <w:szCs w:val="28"/>
                <w:lang w:eastAsia="zh-TW"/>
              </w:rPr>
              <w:t>、負責研究人員姓名與聯絡資料及動物實驗申請表編號等資訊。</w:t>
            </w:r>
            <w:r w:rsidRPr="002D6177">
              <w:rPr>
                <w:rFonts w:ascii="標楷體" w:eastAsia="標楷體" w:hAnsi="標楷體"/>
                <w:bCs/>
                <w:color w:val="000000"/>
                <w:sz w:val="28"/>
                <w:szCs w:val="28"/>
                <w:lang w:eastAsia="zh-TW"/>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 w:type="dxa"/>
              <w:left w:w="33" w:type="dxa"/>
              <w:bottom w:w="0" w:type="dxa"/>
              <w:right w:w="33" w:type="dxa"/>
            </w:tcMar>
            <w:vAlign w:val="center"/>
            <w:hideMark/>
          </w:tcPr>
          <w:p w:rsidR="00D93D24" w:rsidRPr="002D6177" w:rsidRDefault="00573850" w:rsidP="00573850">
            <w:pPr>
              <w:spacing w:after="0" w:line="0" w:lineRule="atLeast"/>
              <w:jc w:val="left"/>
              <w:outlineLvl w:val="0"/>
              <w:rPr>
                <w:rFonts w:ascii="標楷體" w:eastAsia="標楷體" w:hAnsi="標楷體"/>
                <w:bCs/>
                <w:color w:val="000000"/>
                <w:sz w:val="28"/>
                <w:szCs w:val="28"/>
                <w:lang w:eastAsia="zh-TW"/>
              </w:rPr>
            </w:pPr>
            <w:r w:rsidRPr="002D6177">
              <w:rPr>
                <w:rFonts w:ascii="標楷體" w:eastAsia="標楷體" w:hAnsi="標楷體" w:hint="eastAsia"/>
                <w:bCs/>
                <w:color w:val="000000"/>
                <w:sz w:val="28"/>
                <w:szCs w:val="28"/>
                <w:lang w:eastAsia="zh-TW"/>
              </w:rPr>
              <w:t>已完成</w:t>
            </w:r>
            <w:r w:rsidRPr="002D6177">
              <w:rPr>
                <w:rFonts w:ascii="標楷體" w:eastAsia="標楷體" w:hAnsi="標楷體"/>
                <w:bCs/>
                <w:color w:val="000000"/>
                <w:sz w:val="28"/>
                <w:szCs w:val="28"/>
                <w:lang w:eastAsia="zh-TW"/>
              </w:rPr>
              <w:t xml:space="preserve"> </w:t>
            </w:r>
          </w:p>
        </w:tc>
      </w:tr>
    </w:tbl>
    <w:p w:rsidR="00FC105F" w:rsidRDefault="00FC105F" w:rsidP="009F6143">
      <w:pPr>
        <w:spacing w:beforeLines="50" w:after="0" w:line="0" w:lineRule="atLeast"/>
        <w:rPr>
          <w:rFonts w:ascii="標楷體" w:eastAsia="標楷體" w:hAnsi="標楷體"/>
          <w:bCs/>
          <w:color w:val="000000"/>
          <w:sz w:val="28"/>
          <w:szCs w:val="28"/>
          <w:lang w:eastAsia="zh-TW"/>
        </w:rPr>
      </w:pPr>
    </w:p>
    <w:p w:rsidR="00E7675D" w:rsidRDefault="00E7675D" w:rsidP="009F6143">
      <w:pPr>
        <w:spacing w:beforeLines="50" w:after="0" w:line="0" w:lineRule="atLeas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lastRenderedPageBreak/>
        <w:t>【獸醫師】</w:t>
      </w:r>
      <w:r w:rsidRPr="00B021E9">
        <w:rPr>
          <w:rFonts w:ascii="標楷體" w:eastAsia="標楷體" w:hAnsi="標楷體" w:hint="eastAsia"/>
          <w:bCs/>
          <w:color w:val="000000"/>
          <w:sz w:val="28"/>
          <w:szCs w:val="28"/>
          <w:lang w:eastAsia="zh-TW"/>
        </w:rPr>
        <w:t>：</w:t>
      </w:r>
      <w:r w:rsidR="009F4A1A" w:rsidRPr="009F6143">
        <w:rPr>
          <w:rFonts w:ascii="標楷體" w:eastAsia="標楷體" w:hAnsi="標楷體" w:hint="eastAsia"/>
          <w:bCs/>
          <w:color w:val="000000" w:themeColor="text1"/>
          <w:sz w:val="28"/>
          <w:szCs w:val="28"/>
          <w:lang w:eastAsia="zh-TW"/>
        </w:rPr>
        <w:t>本</w:t>
      </w:r>
      <w:proofErr w:type="gramStart"/>
      <w:r w:rsidR="009F4A1A" w:rsidRPr="009F6143">
        <w:rPr>
          <w:rFonts w:ascii="標楷體" w:eastAsia="標楷體" w:hAnsi="標楷體" w:hint="eastAsia"/>
          <w:bCs/>
          <w:color w:val="000000" w:themeColor="text1"/>
          <w:sz w:val="28"/>
          <w:szCs w:val="28"/>
          <w:lang w:eastAsia="zh-TW"/>
        </w:rPr>
        <w:t>中心</w:t>
      </w:r>
      <w:r w:rsidR="001F4B26" w:rsidRPr="009F6143">
        <w:rPr>
          <w:rFonts w:ascii="標楷體" w:eastAsia="標楷體" w:hAnsi="標楷體" w:hint="eastAsia"/>
          <w:bCs/>
          <w:color w:val="000000" w:themeColor="text1"/>
          <w:sz w:val="28"/>
          <w:szCs w:val="28"/>
          <w:lang w:eastAsia="zh-TW"/>
        </w:rPr>
        <w:t>兔</w:t>
      </w:r>
      <w:r w:rsidRPr="009F6143">
        <w:rPr>
          <w:rFonts w:ascii="標楷體" w:eastAsia="標楷體" w:hAnsi="標楷體" w:hint="eastAsia"/>
          <w:bCs/>
          <w:color w:val="000000" w:themeColor="text1"/>
          <w:sz w:val="28"/>
          <w:szCs w:val="28"/>
          <w:lang w:eastAsia="zh-TW"/>
        </w:rPr>
        <w:t>籠的</w:t>
      </w:r>
      <w:proofErr w:type="gramEnd"/>
      <w:r>
        <w:rPr>
          <w:rFonts w:ascii="標楷體" w:eastAsia="標楷體" w:hAnsi="標楷體" w:hint="eastAsia"/>
          <w:bCs/>
          <w:color w:val="000000"/>
          <w:sz w:val="28"/>
          <w:szCs w:val="28"/>
          <w:lang w:eastAsia="zh-TW"/>
        </w:rPr>
        <w:t>高度不合</w:t>
      </w:r>
      <w:r w:rsidR="009F4A1A">
        <w:rPr>
          <w:rFonts w:ascii="標楷體" w:eastAsia="標楷體" w:hAnsi="標楷體" w:hint="eastAsia"/>
          <w:bCs/>
          <w:color w:val="000000"/>
          <w:sz w:val="28"/>
          <w:szCs w:val="28"/>
          <w:lang w:eastAsia="zh-TW"/>
        </w:rPr>
        <w:t>飼育</w:t>
      </w:r>
      <w:r>
        <w:rPr>
          <w:rFonts w:ascii="標楷體" w:eastAsia="標楷體" w:hAnsi="標楷體" w:hint="eastAsia"/>
          <w:bCs/>
          <w:color w:val="000000"/>
          <w:sz w:val="28"/>
          <w:szCs w:val="28"/>
          <w:lang w:eastAsia="zh-TW"/>
        </w:rPr>
        <w:t>標準，有礙生長</w:t>
      </w:r>
      <w:r w:rsidR="009F4A1A">
        <w:rPr>
          <w:rFonts w:ascii="標楷體" w:eastAsia="標楷體" w:hAnsi="標楷體" w:hint="eastAsia"/>
          <w:bCs/>
          <w:color w:val="000000"/>
          <w:sz w:val="28"/>
          <w:szCs w:val="28"/>
          <w:lang w:eastAsia="zh-TW"/>
        </w:rPr>
        <w:t>。日前</w:t>
      </w:r>
      <w:r>
        <w:rPr>
          <w:rFonts w:ascii="標楷體" w:eastAsia="標楷體" w:hAnsi="標楷體" w:hint="eastAsia"/>
          <w:bCs/>
          <w:color w:val="000000"/>
          <w:sz w:val="28"/>
          <w:szCs w:val="28"/>
          <w:lang w:eastAsia="zh-TW"/>
        </w:rPr>
        <w:t>已編列108年預算</w:t>
      </w:r>
      <w:r w:rsidR="009F4A1A">
        <w:rPr>
          <w:rFonts w:ascii="標楷體" w:eastAsia="標楷體" w:hAnsi="標楷體" w:hint="eastAsia"/>
          <w:bCs/>
          <w:color w:val="000000"/>
          <w:sz w:val="28"/>
          <w:szCs w:val="28"/>
          <w:lang w:eastAsia="zh-TW"/>
        </w:rPr>
        <w:tab/>
      </w:r>
      <w:r w:rsidR="009F4A1A">
        <w:rPr>
          <w:rFonts w:ascii="標楷體" w:eastAsia="標楷體" w:hAnsi="標楷體" w:hint="eastAsia"/>
          <w:bCs/>
          <w:color w:val="000000"/>
          <w:sz w:val="28"/>
          <w:szCs w:val="28"/>
          <w:lang w:eastAsia="zh-TW"/>
        </w:rPr>
        <w:tab/>
      </w:r>
      <w:r w:rsidR="009F4A1A">
        <w:rPr>
          <w:rFonts w:ascii="標楷體" w:eastAsia="標楷體" w:hAnsi="標楷體" w:hint="eastAsia"/>
          <w:bCs/>
          <w:color w:val="000000"/>
          <w:sz w:val="28"/>
          <w:szCs w:val="28"/>
          <w:lang w:eastAsia="zh-TW"/>
        </w:rPr>
        <w:tab/>
      </w:r>
      <w:r w:rsidR="009F4A1A">
        <w:rPr>
          <w:rFonts w:ascii="標楷體" w:eastAsia="標楷體" w:hAnsi="標楷體" w:hint="eastAsia"/>
          <w:bCs/>
          <w:color w:val="000000"/>
          <w:sz w:val="28"/>
          <w:szCs w:val="28"/>
          <w:lang w:eastAsia="zh-TW"/>
        </w:rPr>
        <w:tab/>
      </w:r>
      <w:r w:rsidR="009F6143">
        <w:rPr>
          <w:rFonts w:ascii="標楷體" w:eastAsia="標楷體" w:hAnsi="標楷體" w:hint="eastAsia"/>
          <w:bCs/>
          <w:color w:val="000000"/>
          <w:sz w:val="28"/>
          <w:szCs w:val="28"/>
          <w:lang w:eastAsia="zh-TW"/>
        </w:rPr>
        <w:t xml:space="preserve">  </w:t>
      </w:r>
      <w:r>
        <w:rPr>
          <w:rFonts w:ascii="標楷體" w:eastAsia="標楷體" w:hAnsi="標楷體" w:hint="eastAsia"/>
          <w:bCs/>
          <w:color w:val="000000"/>
          <w:sz w:val="28"/>
          <w:szCs w:val="28"/>
          <w:lang w:eastAsia="zh-TW"/>
        </w:rPr>
        <w:t>購買標準</w:t>
      </w:r>
      <w:proofErr w:type="gramStart"/>
      <w:r>
        <w:rPr>
          <w:rFonts w:ascii="標楷體" w:eastAsia="標楷體" w:hAnsi="標楷體" w:hint="eastAsia"/>
          <w:bCs/>
          <w:color w:val="000000"/>
          <w:sz w:val="28"/>
          <w:szCs w:val="28"/>
          <w:lang w:eastAsia="zh-TW"/>
        </w:rPr>
        <w:t>兔飼養籠</w:t>
      </w:r>
      <w:proofErr w:type="gramEnd"/>
      <w:r>
        <w:rPr>
          <w:rFonts w:ascii="標楷體" w:eastAsia="標楷體" w:hAnsi="標楷體" w:hint="eastAsia"/>
          <w:bCs/>
          <w:color w:val="000000"/>
          <w:sz w:val="28"/>
          <w:szCs w:val="28"/>
          <w:lang w:eastAsia="zh-TW"/>
        </w:rPr>
        <w:t>。</w:t>
      </w:r>
    </w:p>
    <w:p w:rsidR="00E7675D" w:rsidRDefault="00E7675D" w:rsidP="009F6143">
      <w:pPr>
        <w:spacing w:beforeLines="50"/>
        <w:rPr>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proofErr w:type="gramStart"/>
      <w:r>
        <w:rPr>
          <w:rFonts w:ascii="標楷體" w:eastAsia="標楷體" w:hAnsi="標楷體" w:hint="eastAsia"/>
          <w:bCs/>
          <w:color w:val="000000"/>
          <w:sz w:val="28"/>
          <w:szCs w:val="28"/>
          <w:lang w:eastAsia="zh-TW"/>
        </w:rPr>
        <w:t>兔籠的</w:t>
      </w:r>
      <w:proofErr w:type="gramEnd"/>
      <w:r w:rsidRPr="00E7675D">
        <w:rPr>
          <w:rFonts w:ascii="標楷體" w:eastAsia="標楷體" w:hAnsi="標楷體" w:hint="eastAsia"/>
          <w:bCs/>
          <w:color w:val="000000"/>
          <w:sz w:val="28"/>
          <w:szCs w:val="28"/>
          <w:lang w:eastAsia="zh-TW"/>
        </w:rPr>
        <w:t xml:space="preserve">高度應該多少？  </w:t>
      </w:r>
      <w:r>
        <w:rPr>
          <w:rFonts w:hint="eastAsia"/>
          <w:lang w:eastAsia="zh-TW"/>
        </w:rPr>
        <w:t xml:space="preserve"> </w:t>
      </w:r>
    </w:p>
    <w:p w:rsidR="009F6143" w:rsidRPr="009F6143" w:rsidRDefault="00E7675D" w:rsidP="009F6143">
      <w:pPr>
        <w:spacing w:after="0" w:line="0" w:lineRule="atLeast"/>
        <w:rPr>
          <w:rFonts w:ascii="標楷體" w:eastAsia="標楷體" w:hAnsi="標楷體" w:hint="eastAsia"/>
          <w:bCs/>
          <w:color w:val="000000" w:themeColor="text1"/>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proofErr w:type="gramStart"/>
      <w:r w:rsidR="001F4B26" w:rsidRPr="009F6143">
        <w:rPr>
          <w:rFonts w:ascii="標楷體" w:eastAsia="標楷體" w:hAnsi="標楷體" w:hint="eastAsia"/>
          <w:bCs/>
          <w:color w:val="000000" w:themeColor="text1"/>
          <w:sz w:val="28"/>
          <w:szCs w:val="28"/>
          <w:lang w:eastAsia="zh-TW"/>
        </w:rPr>
        <w:t>兔籠應</w:t>
      </w:r>
      <w:proofErr w:type="gramEnd"/>
      <w:r w:rsidR="001F4B26" w:rsidRPr="009F6143">
        <w:rPr>
          <w:rFonts w:ascii="標楷體" w:eastAsia="標楷體" w:hAnsi="標楷體" w:hint="eastAsia"/>
          <w:bCs/>
          <w:color w:val="000000" w:themeColor="text1"/>
          <w:sz w:val="28"/>
          <w:szCs w:val="28"/>
          <w:lang w:eastAsia="zh-TW"/>
        </w:rPr>
        <w:t>高於</w:t>
      </w:r>
      <w:r w:rsidRPr="009F6143">
        <w:rPr>
          <w:rFonts w:ascii="標楷體" w:eastAsia="標楷體" w:hAnsi="標楷體" w:hint="eastAsia"/>
          <w:bCs/>
          <w:color w:val="000000" w:themeColor="text1"/>
          <w:sz w:val="28"/>
          <w:szCs w:val="28"/>
          <w:lang w:eastAsia="zh-TW"/>
        </w:rPr>
        <w:t>52公分以上，</w:t>
      </w:r>
      <w:r w:rsidR="001F4B26" w:rsidRPr="009F6143">
        <w:rPr>
          <w:rFonts w:ascii="標楷體" w:eastAsia="標楷體" w:hAnsi="標楷體" w:hint="eastAsia"/>
          <w:bCs/>
          <w:color w:val="000000" w:themeColor="text1"/>
          <w:sz w:val="28"/>
          <w:szCs w:val="28"/>
          <w:lang w:eastAsia="zh-TW"/>
        </w:rPr>
        <w:t>本中心</w:t>
      </w:r>
      <w:proofErr w:type="gramStart"/>
      <w:r w:rsidR="001F4B26" w:rsidRPr="009F6143">
        <w:rPr>
          <w:rFonts w:ascii="標楷體" w:eastAsia="標楷體" w:hAnsi="標楷體" w:hint="eastAsia"/>
          <w:bCs/>
          <w:color w:val="000000" w:themeColor="text1"/>
          <w:sz w:val="28"/>
          <w:szCs w:val="28"/>
          <w:lang w:eastAsia="zh-TW"/>
        </w:rPr>
        <w:t>兔籠</w:t>
      </w:r>
      <w:r w:rsidRPr="009F6143">
        <w:rPr>
          <w:rFonts w:ascii="標楷體" w:eastAsia="標楷體" w:hAnsi="標楷體" w:hint="eastAsia"/>
          <w:bCs/>
          <w:color w:val="000000" w:themeColor="text1"/>
          <w:sz w:val="28"/>
          <w:szCs w:val="28"/>
          <w:lang w:eastAsia="zh-TW"/>
        </w:rPr>
        <w:t>現在</w:t>
      </w:r>
      <w:proofErr w:type="gramEnd"/>
      <w:r w:rsidRPr="009F6143">
        <w:rPr>
          <w:rFonts w:ascii="標楷體" w:eastAsia="標楷體" w:hAnsi="標楷體" w:hint="eastAsia"/>
          <w:bCs/>
          <w:color w:val="000000" w:themeColor="text1"/>
          <w:sz w:val="28"/>
          <w:szCs w:val="28"/>
          <w:lang w:eastAsia="zh-TW"/>
        </w:rPr>
        <w:t>是38公分高</w:t>
      </w:r>
      <w:r w:rsidR="001F4B26" w:rsidRPr="009F6143">
        <w:rPr>
          <w:rFonts w:ascii="標楷體" w:eastAsia="標楷體" w:hAnsi="標楷體" w:hint="eastAsia"/>
          <w:bCs/>
          <w:color w:val="000000" w:themeColor="text1"/>
          <w:sz w:val="28"/>
          <w:szCs w:val="28"/>
          <w:lang w:eastAsia="zh-TW"/>
        </w:rPr>
        <w:t>，故編列預算</w:t>
      </w:r>
      <w:r w:rsidR="009F6143" w:rsidRPr="009F6143">
        <w:rPr>
          <w:rFonts w:ascii="標楷體" w:eastAsia="標楷體" w:hAnsi="標楷體" w:hint="eastAsia"/>
          <w:bCs/>
          <w:color w:val="000000" w:themeColor="text1"/>
          <w:sz w:val="28"/>
          <w:szCs w:val="28"/>
          <w:lang w:eastAsia="zh-TW"/>
        </w:rPr>
        <w:t xml:space="preserve">      </w:t>
      </w:r>
    </w:p>
    <w:p w:rsidR="009F6143" w:rsidRPr="009F6143" w:rsidRDefault="009F6143" w:rsidP="009F6143">
      <w:pPr>
        <w:spacing w:after="0" w:line="0" w:lineRule="atLeast"/>
        <w:rPr>
          <w:rFonts w:ascii="標楷體" w:eastAsia="標楷體" w:hAnsi="標楷體" w:hint="eastAsia"/>
          <w:color w:val="000000" w:themeColor="text1"/>
          <w:sz w:val="28"/>
          <w:szCs w:val="28"/>
          <w:lang w:eastAsia="zh-TW"/>
        </w:rPr>
      </w:pPr>
      <w:r w:rsidRPr="009F6143">
        <w:rPr>
          <w:rFonts w:ascii="標楷體" w:eastAsia="標楷體" w:hAnsi="標楷體" w:hint="eastAsia"/>
          <w:bCs/>
          <w:color w:val="000000" w:themeColor="text1"/>
          <w:sz w:val="28"/>
          <w:szCs w:val="28"/>
          <w:lang w:eastAsia="zh-TW"/>
        </w:rPr>
        <w:t xml:space="preserve">            </w:t>
      </w:r>
      <w:r w:rsidR="001F4B26" w:rsidRPr="009F6143">
        <w:rPr>
          <w:rFonts w:ascii="標楷體" w:eastAsia="標楷體" w:hAnsi="標楷體" w:hint="eastAsia"/>
          <w:bCs/>
          <w:color w:val="000000" w:themeColor="text1"/>
          <w:sz w:val="28"/>
          <w:szCs w:val="28"/>
          <w:lang w:eastAsia="zh-TW"/>
        </w:rPr>
        <w:t>改正</w:t>
      </w:r>
      <w:r w:rsidRPr="009F6143">
        <w:rPr>
          <w:rFonts w:ascii="標楷體" w:eastAsia="標楷體" w:hAnsi="標楷體" w:hint="eastAsia"/>
          <w:bCs/>
          <w:color w:val="000000" w:themeColor="text1"/>
          <w:sz w:val="28"/>
          <w:szCs w:val="28"/>
          <w:lang w:eastAsia="zh-TW"/>
        </w:rPr>
        <w:t>；</w:t>
      </w:r>
      <w:r w:rsidR="001F4B26" w:rsidRPr="009F6143">
        <w:rPr>
          <w:rFonts w:ascii="標楷體" w:eastAsia="標楷體" w:hAnsi="標楷體" w:hint="eastAsia"/>
          <w:color w:val="000000" w:themeColor="text1"/>
          <w:sz w:val="28"/>
          <w:szCs w:val="28"/>
          <w:lang w:eastAsia="zh-TW"/>
        </w:rPr>
        <w:t>通風與空調的部分</w:t>
      </w:r>
      <w:r w:rsidR="00E7675D" w:rsidRPr="009F6143">
        <w:rPr>
          <w:rFonts w:ascii="標楷體" w:eastAsia="標楷體" w:hAnsi="標楷體" w:hint="eastAsia"/>
          <w:color w:val="000000" w:themeColor="text1"/>
          <w:sz w:val="28"/>
          <w:szCs w:val="28"/>
          <w:lang w:eastAsia="zh-TW"/>
        </w:rPr>
        <w:t>工務室</w:t>
      </w:r>
      <w:r w:rsidR="001F4B26" w:rsidRPr="009F6143">
        <w:rPr>
          <w:rFonts w:ascii="標楷體" w:eastAsia="標楷體" w:hAnsi="標楷體" w:hint="eastAsia"/>
          <w:color w:val="000000" w:themeColor="text1"/>
          <w:sz w:val="28"/>
          <w:szCs w:val="28"/>
          <w:lang w:eastAsia="zh-TW"/>
        </w:rPr>
        <w:t>已開始協助處理</w:t>
      </w:r>
      <w:r w:rsidRPr="009F6143">
        <w:rPr>
          <w:rFonts w:ascii="標楷體" w:eastAsia="標楷體" w:hAnsi="標楷體" w:hint="eastAsia"/>
          <w:color w:val="000000" w:themeColor="text1"/>
          <w:sz w:val="28"/>
          <w:szCs w:val="28"/>
          <w:lang w:eastAsia="zh-TW"/>
        </w:rPr>
        <w:t>；</w:t>
      </w:r>
      <w:r w:rsidR="001F4B26" w:rsidRPr="009F6143">
        <w:rPr>
          <w:rFonts w:ascii="標楷體" w:eastAsia="標楷體" w:hAnsi="標楷體" w:hint="eastAsia"/>
          <w:color w:val="000000" w:themeColor="text1"/>
          <w:sz w:val="28"/>
          <w:szCs w:val="28"/>
          <w:lang w:eastAsia="zh-TW"/>
        </w:rPr>
        <w:t>另外</w:t>
      </w:r>
      <w:r w:rsidR="00E7675D" w:rsidRPr="009F6143">
        <w:rPr>
          <w:rFonts w:ascii="標楷體" w:eastAsia="標楷體" w:hAnsi="標楷體" w:hint="eastAsia"/>
          <w:color w:val="000000" w:themeColor="text1"/>
          <w:sz w:val="28"/>
          <w:szCs w:val="28"/>
          <w:lang w:eastAsia="zh-TW"/>
        </w:rPr>
        <w:t>因為豬舍太臭，</w:t>
      </w:r>
      <w:r w:rsidRPr="009F6143">
        <w:rPr>
          <w:rFonts w:ascii="標楷體" w:eastAsia="標楷體" w:hAnsi="標楷體" w:hint="eastAsia"/>
          <w:color w:val="000000" w:themeColor="text1"/>
          <w:sz w:val="28"/>
          <w:szCs w:val="28"/>
          <w:lang w:eastAsia="zh-TW"/>
        </w:rPr>
        <w:t xml:space="preserve"> </w:t>
      </w:r>
    </w:p>
    <w:p w:rsidR="00E7675D" w:rsidRPr="009F6143" w:rsidRDefault="009F6143" w:rsidP="009F6143">
      <w:pPr>
        <w:spacing w:after="0" w:line="0" w:lineRule="atLeast"/>
        <w:rPr>
          <w:rFonts w:ascii="標楷體" w:eastAsia="標楷體" w:hAnsi="標楷體"/>
          <w:bCs/>
          <w:color w:val="000000" w:themeColor="text1"/>
          <w:sz w:val="28"/>
          <w:szCs w:val="28"/>
          <w:lang w:eastAsia="zh-TW"/>
        </w:rPr>
      </w:pPr>
      <w:r w:rsidRPr="009F6143">
        <w:rPr>
          <w:rFonts w:ascii="標楷體" w:eastAsia="標楷體" w:hAnsi="標楷體" w:hint="eastAsia"/>
          <w:color w:val="000000" w:themeColor="text1"/>
          <w:sz w:val="28"/>
          <w:szCs w:val="28"/>
          <w:lang w:eastAsia="zh-TW"/>
        </w:rPr>
        <w:t xml:space="preserve">            </w:t>
      </w:r>
      <w:r w:rsidR="00E7675D" w:rsidRPr="009F6143">
        <w:rPr>
          <w:rFonts w:ascii="標楷體" w:eastAsia="標楷體" w:hAnsi="標楷體" w:hint="eastAsia"/>
          <w:color w:val="000000" w:themeColor="text1"/>
          <w:sz w:val="28"/>
          <w:szCs w:val="28"/>
          <w:lang w:eastAsia="zh-TW"/>
        </w:rPr>
        <w:t>所以</w:t>
      </w:r>
      <w:proofErr w:type="gramStart"/>
      <w:r w:rsidR="00E7675D" w:rsidRPr="009F6143">
        <w:rPr>
          <w:rFonts w:ascii="標楷體" w:eastAsia="標楷體" w:hAnsi="標楷體" w:hint="eastAsia"/>
          <w:color w:val="000000" w:themeColor="text1"/>
          <w:sz w:val="28"/>
          <w:szCs w:val="28"/>
          <w:lang w:eastAsia="zh-TW"/>
        </w:rPr>
        <w:t>增加了排風</w:t>
      </w:r>
      <w:proofErr w:type="gramEnd"/>
      <w:r w:rsidR="00E7675D" w:rsidRPr="009F6143">
        <w:rPr>
          <w:rFonts w:ascii="標楷體" w:eastAsia="標楷體" w:hAnsi="標楷體" w:hint="eastAsia"/>
          <w:color w:val="000000" w:themeColor="text1"/>
          <w:sz w:val="28"/>
          <w:szCs w:val="28"/>
          <w:lang w:eastAsia="zh-TW"/>
        </w:rPr>
        <w:t>機，</w:t>
      </w:r>
      <w:r w:rsidR="00C55E38" w:rsidRPr="009F6143">
        <w:rPr>
          <w:rFonts w:ascii="標楷體" w:eastAsia="標楷體" w:hAnsi="標楷體" w:hint="eastAsia"/>
          <w:color w:val="000000" w:themeColor="text1"/>
          <w:sz w:val="28"/>
          <w:szCs w:val="28"/>
          <w:lang w:eastAsia="zh-TW"/>
        </w:rPr>
        <w:t>卻造成</w:t>
      </w:r>
      <w:r w:rsidR="00E7675D" w:rsidRPr="009F6143">
        <w:rPr>
          <w:rFonts w:ascii="標楷體" w:eastAsia="標楷體" w:hAnsi="標楷體" w:hint="eastAsia"/>
          <w:color w:val="000000" w:themeColor="text1"/>
          <w:sz w:val="28"/>
          <w:szCs w:val="28"/>
          <w:lang w:eastAsia="zh-TW"/>
        </w:rPr>
        <w:t>豬舍的噪音過高</w:t>
      </w:r>
      <w:r w:rsidR="00C55E38" w:rsidRPr="009F6143">
        <w:rPr>
          <w:rFonts w:ascii="標楷體" w:eastAsia="標楷體" w:hAnsi="標楷體" w:hint="eastAsia"/>
          <w:color w:val="000000" w:themeColor="text1"/>
          <w:sz w:val="28"/>
          <w:szCs w:val="28"/>
          <w:lang w:eastAsia="zh-TW"/>
        </w:rPr>
        <w:t>。</w:t>
      </w:r>
    </w:p>
    <w:p w:rsidR="00C55E38" w:rsidRPr="00C55E38" w:rsidRDefault="00C55E38" w:rsidP="009F6143">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proofErr w:type="gramStart"/>
      <w:r w:rsidRPr="00C55E38">
        <w:rPr>
          <w:rFonts w:ascii="標楷體" w:eastAsia="標楷體" w:hAnsi="標楷體" w:hint="eastAsia"/>
          <w:sz w:val="28"/>
          <w:szCs w:val="28"/>
          <w:lang w:eastAsia="zh-TW"/>
        </w:rPr>
        <w:t>豬舍臭會不會</w:t>
      </w:r>
      <w:proofErr w:type="gramEnd"/>
      <w:r w:rsidRPr="00C55E38">
        <w:rPr>
          <w:rFonts w:ascii="標楷體" w:eastAsia="標楷體" w:hAnsi="標楷體" w:hint="eastAsia"/>
          <w:sz w:val="28"/>
          <w:szCs w:val="28"/>
          <w:lang w:eastAsia="zh-TW"/>
        </w:rPr>
        <w:t>是因為排泄物沒有做適當的處理</w:t>
      </w:r>
      <w:r>
        <w:rPr>
          <w:rFonts w:ascii="標楷體" w:eastAsia="標楷體" w:hAnsi="標楷體" w:hint="eastAsia"/>
          <w:sz w:val="28"/>
          <w:szCs w:val="28"/>
          <w:lang w:eastAsia="zh-TW"/>
        </w:rPr>
        <w:t>?</w:t>
      </w:r>
    </w:p>
    <w:p w:rsidR="009F6143" w:rsidRDefault="00C55E38" w:rsidP="009F6143">
      <w:pPr>
        <w:spacing w:beforeLines="100" w:after="0" w:line="0" w:lineRule="atLeast"/>
        <w:rPr>
          <w:rFonts w:ascii="標楷體" w:eastAsia="標楷體" w:hAnsi="標楷體" w:hint="eastAsia"/>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r w:rsidR="001F4B26" w:rsidRPr="009F6143">
        <w:rPr>
          <w:rFonts w:ascii="標楷體" w:eastAsia="標楷體" w:hAnsi="標楷體" w:hint="eastAsia"/>
          <w:color w:val="000000" w:themeColor="text1"/>
          <w:sz w:val="28"/>
          <w:szCs w:val="28"/>
          <w:lang w:eastAsia="zh-TW"/>
        </w:rPr>
        <w:t>本中心工作人員</w:t>
      </w:r>
      <w:r w:rsidRPr="009F6143">
        <w:rPr>
          <w:rFonts w:ascii="標楷體" w:eastAsia="標楷體" w:hAnsi="標楷體" w:hint="eastAsia"/>
          <w:color w:val="000000" w:themeColor="text1"/>
          <w:sz w:val="28"/>
          <w:szCs w:val="28"/>
          <w:lang w:eastAsia="zh-TW"/>
        </w:rPr>
        <w:t>每天</w:t>
      </w:r>
      <w:r w:rsidR="001F4B26" w:rsidRPr="009F6143">
        <w:rPr>
          <w:rFonts w:ascii="標楷體" w:eastAsia="標楷體" w:hAnsi="標楷體" w:hint="eastAsia"/>
          <w:color w:val="000000" w:themeColor="text1"/>
          <w:sz w:val="28"/>
          <w:szCs w:val="28"/>
          <w:lang w:eastAsia="zh-TW"/>
        </w:rPr>
        <w:t>上</w:t>
      </w:r>
      <w:r w:rsidRPr="009F6143">
        <w:rPr>
          <w:rFonts w:ascii="標楷體" w:eastAsia="標楷體" w:hAnsi="標楷體" w:hint="eastAsia"/>
          <w:color w:val="000000" w:themeColor="text1"/>
          <w:sz w:val="28"/>
          <w:szCs w:val="28"/>
          <w:lang w:eastAsia="zh-TW"/>
        </w:rPr>
        <w:t>下午</w:t>
      </w:r>
      <w:r w:rsidR="001F4B26" w:rsidRPr="009F6143">
        <w:rPr>
          <w:rFonts w:ascii="標楷體" w:eastAsia="標楷體" w:hAnsi="標楷體" w:hint="eastAsia"/>
          <w:color w:val="000000" w:themeColor="text1"/>
          <w:sz w:val="28"/>
          <w:szCs w:val="28"/>
          <w:lang w:eastAsia="zh-TW"/>
        </w:rPr>
        <w:t>各</w:t>
      </w:r>
      <w:r w:rsidRPr="009F6143">
        <w:rPr>
          <w:rFonts w:ascii="標楷體" w:eastAsia="標楷體" w:hAnsi="標楷體" w:hint="eastAsia"/>
          <w:color w:val="000000" w:themeColor="text1"/>
          <w:sz w:val="28"/>
          <w:szCs w:val="28"/>
          <w:lang w:eastAsia="zh-TW"/>
        </w:rPr>
        <w:t>清洗</w:t>
      </w:r>
      <w:r w:rsidR="001F4B26" w:rsidRPr="009F6143">
        <w:rPr>
          <w:rFonts w:ascii="標楷體" w:eastAsia="標楷體" w:hAnsi="標楷體" w:hint="eastAsia"/>
          <w:color w:val="000000" w:themeColor="text1"/>
          <w:sz w:val="28"/>
          <w:szCs w:val="28"/>
          <w:lang w:eastAsia="zh-TW"/>
        </w:rPr>
        <w:t>一次</w:t>
      </w:r>
      <w:r w:rsidRPr="009F6143">
        <w:rPr>
          <w:rFonts w:ascii="標楷體" w:eastAsia="標楷體" w:hAnsi="標楷體" w:hint="eastAsia"/>
          <w:color w:val="000000" w:themeColor="text1"/>
          <w:sz w:val="28"/>
          <w:szCs w:val="28"/>
          <w:lang w:eastAsia="zh-TW"/>
        </w:rPr>
        <w:t>，</w:t>
      </w:r>
      <w:r>
        <w:rPr>
          <w:rFonts w:ascii="標楷體" w:eastAsia="標楷體" w:hAnsi="標楷體" w:hint="eastAsia"/>
          <w:sz w:val="28"/>
          <w:szCs w:val="28"/>
          <w:lang w:eastAsia="zh-TW"/>
        </w:rPr>
        <w:t>豬舍配有</w:t>
      </w:r>
      <w:r w:rsidRPr="00C55E38">
        <w:rPr>
          <w:rFonts w:ascii="標楷體" w:eastAsia="標楷體" w:hAnsi="標楷體" w:hint="eastAsia"/>
          <w:sz w:val="28"/>
          <w:szCs w:val="28"/>
          <w:lang w:eastAsia="zh-TW"/>
        </w:rPr>
        <w:t>自動的循環水</w:t>
      </w:r>
      <w:r>
        <w:rPr>
          <w:rFonts w:ascii="標楷體" w:eastAsia="標楷體" w:hAnsi="標楷體" w:hint="eastAsia"/>
          <w:sz w:val="28"/>
          <w:szCs w:val="28"/>
          <w:lang w:eastAsia="zh-TW"/>
        </w:rPr>
        <w:t>，可</w:t>
      </w:r>
      <w:r w:rsidR="009F6143">
        <w:rPr>
          <w:rFonts w:ascii="標楷體" w:eastAsia="標楷體" w:hAnsi="標楷體" w:hint="eastAsia"/>
          <w:sz w:val="28"/>
          <w:szCs w:val="28"/>
          <w:lang w:eastAsia="zh-TW"/>
        </w:rPr>
        <w:t xml:space="preserve">   </w:t>
      </w:r>
    </w:p>
    <w:p w:rsidR="00C55E38" w:rsidRPr="00C55E38" w:rsidRDefault="009F6143" w:rsidP="009F6143">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C55E38">
        <w:rPr>
          <w:rFonts w:ascii="標楷體" w:eastAsia="標楷體" w:hAnsi="標楷體" w:hint="eastAsia"/>
          <w:sz w:val="28"/>
          <w:szCs w:val="28"/>
          <w:lang w:eastAsia="zh-TW"/>
        </w:rPr>
        <w:t>定時</w:t>
      </w:r>
      <w:proofErr w:type="gramStart"/>
      <w:r w:rsidR="00C55E38">
        <w:rPr>
          <w:rFonts w:ascii="標楷體" w:eastAsia="標楷體" w:hAnsi="標楷體" w:hint="eastAsia"/>
          <w:sz w:val="28"/>
          <w:szCs w:val="28"/>
          <w:lang w:eastAsia="zh-TW"/>
        </w:rPr>
        <w:t>清洗糞溝</w:t>
      </w:r>
      <w:proofErr w:type="gramEnd"/>
      <w:r w:rsidR="00C55E38">
        <w:rPr>
          <w:rFonts w:ascii="標楷體" w:eastAsia="標楷體" w:hAnsi="標楷體" w:hint="eastAsia"/>
          <w:sz w:val="28"/>
          <w:szCs w:val="28"/>
          <w:lang w:eastAsia="zh-TW"/>
        </w:rPr>
        <w:t>。</w:t>
      </w:r>
    </w:p>
    <w:p w:rsidR="00C55E38" w:rsidRDefault="00C55E38" w:rsidP="009F6143">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sidRPr="00C55E38">
        <w:rPr>
          <w:rFonts w:ascii="標楷體" w:eastAsia="標楷體" w:hAnsi="標楷體" w:hint="eastAsia"/>
          <w:sz w:val="28"/>
          <w:szCs w:val="28"/>
          <w:lang w:eastAsia="zh-TW"/>
        </w:rPr>
        <w:t>應該要依照規定來清潔，</w:t>
      </w:r>
      <w:r>
        <w:rPr>
          <w:rFonts w:ascii="標楷體" w:eastAsia="標楷體" w:hAnsi="標楷體" w:hint="eastAsia"/>
          <w:sz w:val="28"/>
          <w:szCs w:val="28"/>
          <w:lang w:eastAsia="zh-TW"/>
        </w:rPr>
        <w:t>可以請總務</w:t>
      </w:r>
      <w:r w:rsidRPr="00C55E38">
        <w:rPr>
          <w:rFonts w:ascii="標楷體" w:eastAsia="標楷體" w:hAnsi="標楷體" w:hint="eastAsia"/>
          <w:sz w:val="28"/>
          <w:szCs w:val="28"/>
          <w:lang w:eastAsia="zh-TW"/>
        </w:rPr>
        <w:t>室</w:t>
      </w:r>
      <w:r>
        <w:rPr>
          <w:rFonts w:ascii="標楷體" w:eastAsia="標楷體" w:hAnsi="標楷體" w:hint="eastAsia"/>
          <w:sz w:val="28"/>
          <w:szCs w:val="28"/>
          <w:lang w:eastAsia="zh-TW"/>
        </w:rPr>
        <w:t>派人來幫忙</w:t>
      </w:r>
      <w:r w:rsidRPr="00C55E38">
        <w:rPr>
          <w:rFonts w:ascii="標楷體" w:eastAsia="標楷體" w:hAnsi="標楷體" w:hint="eastAsia"/>
          <w:sz w:val="28"/>
          <w:szCs w:val="28"/>
          <w:lang w:eastAsia="zh-TW"/>
        </w:rPr>
        <w:t>把排泄物</w:t>
      </w:r>
      <w:r>
        <w:rPr>
          <w:rFonts w:ascii="標楷體" w:eastAsia="標楷體" w:hAnsi="標楷體" w:hint="eastAsia"/>
          <w:sz w:val="28"/>
          <w:szCs w:val="28"/>
          <w:lang w:eastAsia="zh-TW"/>
        </w:rPr>
        <w:t xml:space="preserve">  </w:t>
      </w:r>
    </w:p>
    <w:p w:rsidR="00C55E38" w:rsidRPr="00C55E38" w:rsidRDefault="00C55E38" w:rsidP="00C55E38">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C55E38">
        <w:rPr>
          <w:rFonts w:ascii="標楷體" w:eastAsia="標楷體" w:hAnsi="標楷體" w:hint="eastAsia"/>
          <w:sz w:val="28"/>
          <w:szCs w:val="28"/>
          <w:lang w:eastAsia="zh-TW"/>
        </w:rPr>
        <w:t>清走或者是處理，</w:t>
      </w:r>
      <w:proofErr w:type="gramStart"/>
      <w:r w:rsidR="00B72C90">
        <w:rPr>
          <w:rFonts w:ascii="標楷體" w:eastAsia="標楷體" w:hAnsi="標楷體" w:hint="eastAsia"/>
          <w:sz w:val="28"/>
          <w:szCs w:val="28"/>
          <w:lang w:eastAsia="zh-TW"/>
        </w:rPr>
        <w:t>可</w:t>
      </w:r>
      <w:r>
        <w:rPr>
          <w:rFonts w:ascii="標楷體" w:eastAsia="標楷體" w:hAnsi="標楷體" w:hint="eastAsia"/>
          <w:sz w:val="28"/>
          <w:szCs w:val="28"/>
          <w:lang w:eastAsia="zh-TW"/>
        </w:rPr>
        <w:t>循院內</w:t>
      </w:r>
      <w:proofErr w:type="gramEnd"/>
      <w:r>
        <w:rPr>
          <w:rFonts w:ascii="標楷體" w:eastAsia="標楷體" w:hAnsi="標楷體" w:hint="eastAsia"/>
          <w:sz w:val="28"/>
          <w:szCs w:val="28"/>
          <w:lang w:eastAsia="zh-TW"/>
        </w:rPr>
        <w:t>機制申請</w:t>
      </w:r>
      <w:r w:rsidR="00B72C90">
        <w:rPr>
          <w:rFonts w:ascii="標楷體" w:eastAsia="標楷體" w:hAnsi="標楷體" w:hint="eastAsia"/>
          <w:sz w:val="28"/>
          <w:szCs w:val="28"/>
          <w:lang w:eastAsia="zh-TW"/>
        </w:rPr>
        <w:t>人力來幫忙。</w:t>
      </w:r>
    </w:p>
    <w:p w:rsidR="00C55E38" w:rsidRPr="00C55E38" w:rsidRDefault="00C55E38" w:rsidP="009F6143">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r w:rsidRPr="00C55E38">
        <w:rPr>
          <w:rFonts w:ascii="標楷體" w:eastAsia="標楷體" w:hAnsi="標楷體" w:hint="eastAsia"/>
          <w:sz w:val="28"/>
          <w:szCs w:val="28"/>
          <w:lang w:eastAsia="zh-TW"/>
        </w:rPr>
        <w:t>這狀況有點像養護機構，</w:t>
      </w:r>
      <w:r>
        <w:rPr>
          <w:rFonts w:ascii="標楷體" w:eastAsia="標楷體" w:hAnsi="標楷體" w:hint="eastAsia"/>
          <w:sz w:val="28"/>
          <w:szCs w:val="28"/>
          <w:lang w:eastAsia="zh-TW"/>
        </w:rPr>
        <w:t>照顧</w:t>
      </w:r>
      <w:r w:rsidRPr="00C55E38">
        <w:rPr>
          <w:rFonts w:ascii="標楷體" w:eastAsia="標楷體" w:hAnsi="標楷體" w:hint="eastAsia"/>
          <w:sz w:val="28"/>
          <w:szCs w:val="28"/>
          <w:lang w:eastAsia="zh-TW"/>
        </w:rPr>
        <w:t>慢性疾病的病人</w:t>
      </w:r>
      <w:r>
        <w:rPr>
          <w:rFonts w:ascii="標楷體" w:eastAsia="標楷體" w:hAnsi="標楷體" w:hint="eastAsia"/>
          <w:sz w:val="28"/>
          <w:szCs w:val="28"/>
          <w:lang w:eastAsia="zh-TW"/>
        </w:rPr>
        <w:t>，可請求支援。</w:t>
      </w:r>
      <w:r w:rsidRPr="00C55E38">
        <w:rPr>
          <w:rFonts w:ascii="標楷體" w:eastAsia="標楷體" w:hAnsi="標楷體"/>
          <w:sz w:val="28"/>
          <w:szCs w:val="28"/>
          <w:lang w:eastAsia="zh-TW"/>
        </w:rPr>
        <w:t xml:space="preserve"> </w:t>
      </w:r>
    </w:p>
    <w:p w:rsidR="00C55E38" w:rsidRPr="00C55E38" w:rsidRDefault="00B72C90" w:rsidP="009F6143">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r w:rsidR="00C55E38" w:rsidRPr="00C55E38">
        <w:rPr>
          <w:rFonts w:ascii="標楷體" w:eastAsia="標楷體" w:hAnsi="標楷體" w:hint="eastAsia"/>
          <w:sz w:val="28"/>
          <w:szCs w:val="28"/>
          <w:lang w:eastAsia="zh-TW"/>
        </w:rPr>
        <w:t>噪音方面</w:t>
      </w:r>
      <w:r>
        <w:rPr>
          <w:rFonts w:ascii="標楷體" w:eastAsia="標楷體" w:hAnsi="標楷體" w:hint="eastAsia"/>
          <w:sz w:val="28"/>
          <w:szCs w:val="28"/>
          <w:lang w:eastAsia="zh-TW"/>
        </w:rPr>
        <w:t>已</w:t>
      </w:r>
      <w:r w:rsidR="00C55E38" w:rsidRPr="00C55E38">
        <w:rPr>
          <w:rFonts w:ascii="標楷體" w:eastAsia="標楷體" w:hAnsi="標楷體" w:hint="eastAsia"/>
          <w:sz w:val="28"/>
          <w:szCs w:val="28"/>
          <w:lang w:eastAsia="zh-TW"/>
        </w:rPr>
        <w:t>有請工務室來處理</w:t>
      </w:r>
      <w:r>
        <w:rPr>
          <w:rFonts w:ascii="標楷體" w:eastAsia="標楷體" w:hAnsi="標楷體" w:hint="eastAsia"/>
          <w:sz w:val="28"/>
          <w:szCs w:val="28"/>
          <w:lang w:eastAsia="zh-TW"/>
        </w:rPr>
        <w:t>了。</w:t>
      </w:r>
    </w:p>
    <w:p w:rsidR="00B72C90" w:rsidRPr="00C55E38" w:rsidRDefault="00B72C90" w:rsidP="009F6143">
      <w:pPr>
        <w:spacing w:beforeLines="100" w:after="0" w:line="0" w:lineRule="atLeast"/>
        <w:ind w:left="3116" w:hangingChars="1113" w:hanging="3116"/>
        <w:rPr>
          <w:rFonts w:ascii="標楷體" w:eastAsia="標楷體" w:hAnsi="標楷體"/>
          <w:sz w:val="28"/>
          <w:szCs w:val="28"/>
          <w:lang w:eastAsia="zh-TW"/>
        </w:rPr>
      </w:pPr>
      <w:r>
        <w:rPr>
          <w:rFonts w:ascii="標楷體" w:eastAsia="標楷體" w:hAnsi="標楷體" w:hint="eastAsia"/>
          <w:sz w:val="28"/>
          <w:szCs w:val="28"/>
          <w:lang w:eastAsia="zh-TW"/>
        </w:rPr>
        <w:t>【工務室劉順文技術員】</w:t>
      </w:r>
      <w:r w:rsidR="00C55E38" w:rsidRPr="00C55E38">
        <w:rPr>
          <w:rFonts w:ascii="標楷體" w:eastAsia="標楷體" w:hAnsi="標楷體" w:hint="eastAsia"/>
          <w:sz w:val="28"/>
          <w:szCs w:val="28"/>
          <w:lang w:eastAsia="zh-TW"/>
        </w:rPr>
        <w:t>主要是也不知道排泄物何時產生</w:t>
      </w:r>
      <w:r>
        <w:rPr>
          <w:rFonts w:ascii="標楷體" w:eastAsia="標楷體" w:hAnsi="標楷體" w:hint="eastAsia"/>
          <w:sz w:val="28"/>
          <w:szCs w:val="28"/>
          <w:lang w:eastAsia="zh-TW"/>
        </w:rPr>
        <w:t>？</w:t>
      </w:r>
      <w:r w:rsidR="00C55E38" w:rsidRPr="00C55E38">
        <w:rPr>
          <w:rFonts w:ascii="標楷體" w:eastAsia="標楷體" w:hAnsi="標楷體" w:hint="eastAsia"/>
          <w:sz w:val="28"/>
          <w:szCs w:val="28"/>
          <w:lang w:eastAsia="zh-TW"/>
        </w:rPr>
        <w:t>當然清潔也是會減少</w:t>
      </w:r>
      <w:r>
        <w:rPr>
          <w:rFonts w:ascii="標楷體" w:eastAsia="標楷體" w:hAnsi="標楷體" w:hint="eastAsia"/>
          <w:sz w:val="28"/>
          <w:szCs w:val="28"/>
          <w:lang w:eastAsia="zh-TW"/>
        </w:rPr>
        <w:t xml:space="preserve"> </w:t>
      </w:r>
    </w:p>
    <w:p w:rsidR="00C55E38" w:rsidRPr="00C55E38" w:rsidRDefault="00B72C90" w:rsidP="009F6143">
      <w:pPr>
        <w:spacing w:after="0" w:line="0" w:lineRule="atLeast"/>
        <w:ind w:left="3080" w:hangingChars="1100" w:hanging="3080"/>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C55E38" w:rsidRPr="00C55E38">
        <w:rPr>
          <w:rFonts w:ascii="標楷體" w:eastAsia="標楷體" w:hAnsi="標楷體" w:hint="eastAsia"/>
          <w:sz w:val="28"/>
          <w:szCs w:val="28"/>
          <w:lang w:eastAsia="zh-TW"/>
        </w:rPr>
        <w:t>異味，不過還是要有一個適當的</w:t>
      </w:r>
      <w:r w:rsidR="001F4B26">
        <w:rPr>
          <w:rFonts w:ascii="標楷體" w:eastAsia="標楷體" w:hAnsi="標楷體" w:hint="eastAsia"/>
          <w:sz w:val="28"/>
          <w:szCs w:val="28"/>
          <w:lang w:eastAsia="zh-TW"/>
        </w:rPr>
        <w:t>空氣除臭</w:t>
      </w:r>
      <w:r w:rsidR="00C55E38" w:rsidRPr="00C55E38">
        <w:rPr>
          <w:rFonts w:ascii="標楷體" w:eastAsia="標楷體" w:hAnsi="標楷體" w:hint="eastAsia"/>
          <w:sz w:val="28"/>
          <w:szCs w:val="28"/>
          <w:lang w:eastAsia="zh-TW"/>
        </w:rPr>
        <w:t>過濾機制</w:t>
      </w:r>
      <w:r>
        <w:rPr>
          <w:rFonts w:ascii="標楷體" w:eastAsia="標楷體" w:hAnsi="標楷體" w:hint="eastAsia"/>
          <w:sz w:val="28"/>
          <w:szCs w:val="28"/>
          <w:lang w:eastAsia="zh-TW"/>
        </w:rPr>
        <w:t>。</w:t>
      </w:r>
      <w:proofErr w:type="gramStart"/>
      <w:r w:rsidR="001F4B26">
        <w:rPr>
          <w:rFonts w:ascii="標楷體" w:eastAsia="標楷體" w:hAnsi="標楷體" w:hint="eastAsia"/>
          <w:sz w:val="28"/>
          <w:szCs w:val="28"/>
          <w:lang w:eastAsia="zh-TW"/>
        </w:rPr>
        <w:t>由於</w:t>
      </w:r>
      <w:r w:rsidR="00C55E38" w:rsidRPr="00C55E38">
        <w:rPr>
          <w:rFonts w:ascii="標楷體" w:eastAsia="標楷體" w:hAnsi="標楷體" w:hint="eastAsia"/>
          <w:sz w:val="28"/>
          <w:szCs w:val="28"/>
          <w:lang w:eastAsia="zh-TW"/>
        </w:rPr>
        <w:t>兔房目前</w:t>
      </w:r>
      <w:proofErr w:type="gramEnd"/>
      <w:r>
        <w:rPr>
          <w:rFonts w:ascii="標楷體" w:eastAsia="標楷體" w:hAnsi="標楷體" w:hint="eastAsia"/>
          <w:sz w:val="28"/>
          <w:szCs w:val="28"/>
          <w:lang w:eastAsia="zh-TW"/>
        </w:rPr>
        <w:t>正</w:t>
      </w:r>
      <w:r w:rsidR="00C55E38" w:rsidRPr="00C55E38">
        <w:rPr>
          <w:rFonts w:ascii="標楷體" w:eastAsia="標楷體" w:hAnsi="標楷體" w:hint="eastAsia"/>
          <w:sz w:val="28"/>
          <w:szCs w:val="28"/>
          <w:lang w:eastAsia="zh-TW"/>
        </w:rPr>
        <w:t>在著手做一個</w:t>
      </w:r>
      <w:r>
        <w:rPr>
          <w:rFonts w:ascii="標楷體" w:eastAsia="標楷體" w:hAnsi="標楷體" w:hint="eastAsia"/>
          <w:sz w:val="28"/>
          <w:szCs w:val="28"/>
          <w:lang w:eastAsia="zh-TW"/>
        </w:rPr>
        <w:t>異味</w:t>
      </w:r>
      <w:r w:rsidR="00C55E38" w:rsidRPr="00C55E38">
        <w:rPr>
          <w:rFonts w:ascii="標楷體" w:eastAsia="標楷體" w:hAnsi="標楷體" w:hint="eastAsia"/>
          <w:sz w:val="28"/>
          <w:szCs w:val="28"/>
          <w:lang w:eastAsia="zh-TW"/>
        </w:rPr>
        <w:t>改善，我們是打算用內循</w:t>
      </w:r>
      <w:r w:rsidR="00E92D5F">
        <w:rPr>
          <w:rFonts w:ascii="標楷體" w:eastAsia="標楷體" w:hAnsi="標楷體" w:hint="eastAsia"/>
          <w:sz w:val="28"/>
          <w:szCs w:val="28"/>
          <w:lang w:eastAsia="zh-TW"/>
        </w:rPr>
        <w:t xml:space="preserve"> </w:t>
      </w:r>
      <w:r w:rsidR="00C55E38" w:rsidRPr="00C55E38">
        <w:rPr>
          <w:rFonts w:ascii="標楷體" w:eastAsia="標楷體" w:hAnsi="標楷體" w:hint="eastAsia"/>
          <w:sz w:val="28"/>
          <w:szCs w:val="28"/>
          <w:lang w:eastAsia="zh-TW"/>
        </w:rPr>
        <w:t>環的方式，加上活性碳，還有銀離子、紫外線來殺菌，</w:t>
      </w:r>
      <w:r>
        <w:rPr>
          <w:rFonts w:ascii="標楷體" w:eastAsia="標楷體" w:hAnsi="標楷體" w:hint="eastAsia"/>
          <w:sz w:val="28"/>
          <w:szCs w:val="28"/>
          <w:lang w:eastAsia="zh-TW"/>
        </w:rPr>
        <w:t>動物中心</w:t>
      </w:r>
      <w:r w:rsidR="00C55E38" w:rsidRPr="00C55E38">
        <w:rPr>
          <w:rFonts w:ascii="標楷體" w:eastAsia="標楷體" w:hAnsi="標楷體" w:hint="eastAsia"/>
          <w:sz w:val="28"/>
          <w:szCs w:val="28"/>
          <w:lang w:eastAsia="zh-TW"/>
        </w:rPr>
        <w:t>剛好有個空氣過濾</w:t>
      </w:r>
      <w:r>
        <w:rPr>
          <w:rFonts w:ascii="標楷體" w:eastAsia="標楷體" w:hAnsi="標楷體" w:hint="eastAsia"/>
          <w:sz w:val="28"/>
          <w:szCs w:val="28"/>
          <w:lang w:eastAsia="zh-TW"/>
        </w:rPr>
        <w:t>器可以拿來使用，</w:t>
      </w:r>
      <w:r w:rsidR="00C55E38" w:rsidRPr="00C55E38">
        <w:rPr>
          <w:rFonts w:ascii="標楷體" w:eastAsia="標楷體" w:hAnsi="標楷體" w:hint="eastAsia"/>
          <w:sz w:val="28"/>
          <w:szCs w:val="28"/>
          <w:lang w:eastAsia="zh-TW"/>
        </w:rPr>
        <w:t>如果兔子房這裡</w:t>
      </w:r>
      <w:r>
        <w:rPr>
          <w:rFonts w:ascii="標楷體" w:eastAsia="標楷體" w:hAnsi="標楷體" w:hint="eastAsia"/>
          <w:sz w:val="28"/>
          <w:szCs w:val="28"/>
          <w:lang w:eastAsia="zh-TW"/>
        </w:rPr>
        <w:t>改善</w:t>
      </w:r>
      <w:r w:rsidR="00C55E38" w:rsidRPr="00C55E38">
        <w:rPr>
          <w:rFonts w:ascii="標楷體" w:eastAsia="標楷體" w:hAnsi="標楷體" w:hint="eastAsia"/>
          <w:sz w:val="28"/>
          <w:szCs w:val="28"/>
          <w:lang w:eastAsia="zh-TW"/>
        </w:rPr>
        <w:t>良好的話，豬舍我們也會比照辦理，應該</w:t>
      </w:r>
      <w:r>
        <w:rPr>
          <w:rFonts w:ascii="標楷體" w:eastAsia="標楷體" w:hAnsi="標楷體" w:hint="eastAsia"/>
          <w:sz w:val="28"/>
          <w:szCs w:val="28"/>
          <w:lang w:eastAsia="zh-TW"/>
        </w:rPr>
        <w:t>就</w:t>
      </w:r>
      <w:r w:rsidR="00C55E38" w:rsidRPr="00C55E38">
        <w:rPr>
          <w:rFonts w:ascii="標楷體" w:eastAsia="標楷體" w:hAnsi="標楷體" w:hint="eastAsia"/>
          <w:sz w:val="28"/>
          <w:szCs w:val="28"/>
          <w:lang w:eastAsia="zh-TW"/>
        </w:rPr>
        <w:t>可以把噪音降到最低</w:t>
      </w:r>
      <w:r>
        <w:rPr>
          <w:rFonts w:ascii="標楷體" w:eastAsia="標楷體" w:hAnsi="標楷體" w:hint="eastAsia"/>
          <w:sz w:val="28"/>
          <w:szCs w:val="28"/>
          <w:lang w:eastAsia="zh-TW"/>
        </w:rPr>
        <w:t>。</w:t>
      </w:r>
      <w:r w:rsidR="00C55E38" w:rsidRPr="00C55E38">
        <w:rPr>
          <w:rFonts w:ascii="標楷體" w:eastAsia="標楷體" w:hAnsi="標楷體" w:hint="eastAsia"/>
          <w:sz w:val="28"/>
          <w:szCs w:val="28"/>
          <w:lang w:eastAsia="zh-TW"/>
        </w:rPr>
        <w:t>當然過濾器運轉的</w:t>
      </w:r>
      <w:r>
        <w:rPr>
          <w:rFonts w:ascii="標楷體" w:eastAsia="標楷體" w:hAnsi="標楷體" w:hint="eastAsia"/>
          <w:sz w:val="28"/>
          <w:szCs w:val="28"/>
          <w:lang w:eastAsia="zh-TW"/>
        </w:rPr>
        <w:t>聲音一定會有，不過</w:t>
      </w:r>
      <w:r w:rsidR="00C55E38" w:rsidRPr="00C55E38">
        <w:rPr>
          <w:rFonts w:ascii="標楷體" w:eastAsia="標楷體" w:hAnsi="標楷體" w:hint="eastAsia"/>
          <w:sz w:val="28"/>
          <w:szCs w:val="28"/>
          <w:lang w:eastAsia="zh-TW"/>
        </w:rPr>
        <w:t>評估起來會比現在的排風扇來的還少，噪音會下降，效率會很好</w:t>
      </w:r>
      <w:r>
        <w:rPr>
          <w:rFonts w:ascii="標楷體" w:eastAsia="標楷體" w:hAnsi="標楷體" w:hint="eastAsia"/>
          <w:sz w:val="28"/>
          <w:szCs w:val="28"/>
          <w:lang w:eastAsia="zh-TW"/>
        </w:rPr>
        <w:t>。</w:t>
      </w:r>
    </w:p>
    <w:p w:rsidR="00C55E38" w:rsidRPr="00C55E38" w:rsidRDefault="00B72C90" w:rsidP="009F6143">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就</w:t>
      </w:r>
      <w:r w:rsidR="00C55E38" w:rsidRPr="00C55E38">
        <w:rPr>
          <w:rFonts w:ascii="標楷體" w:eastAsia="標楷體" w:hAnsi="標楷體" w:hint="eastAsia"/>
          <w:sz w:val="28"/>
          <w:szCs w:val="28"/>
          <w:lang w:eastAsia="zh-TW"/>
        </w:rPr>
        <w:t>請工務室來改善一下</w:t>
      </w:r>
      <w:r>
        <w:rPr>
          <w:rFonts w:ascii="標楷體" w:eastAsia="標楷體" w:hAnsi="標楷體" w:hint="eastAsia"/>
          <w:sz w:val="28"/>
          <w:szCs w:val="28"/>
          <w:lang w:eastAsia="zh-TW"/>
        </w:rPr>
        <w:t>。</w:t>
      </w:r>
    </w:p>
    <w:p w:rsidR="00B72C90" w:rsidRDefault="00B72C90" w:rsidP="009F6143">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【主席裁示】</w:t>
      </w:r>
      <w:r w:rsidRPr="00B021E9">
        <w:rPr>
          <w:rFonts w:ascii="標楷體" w:eastAsia="標楷體" w:hAnsi="標楷體" w:hint="eastAsia"/>
          <w:bCs/>
          <w:color w:val="000000"/>
          <w:sz w:val="28"/>
          <w:szCs w:val="28"/>
          <w:lang w:eastAsia="zh-TW"/>
        </w:rPr>
        <w:t>：</w:t>
      </w:r>
      <w:r w:rsidRPr="00C55E38">
        <w:rPr>
          <w:rFonts w:ascii="標楷體" w:eastAsia="標楷體" w:hAnsi="標楷體" w:hint="eastAsia"/>
          <w:sz w:val="28"/>
          <w:szCs w:val="28"/>
          <w:lang w:eastAsia="zh-TW"/>
        </w:rPr>
        <w:t>要盡早解決，不要變成惡性循環，像是臭氣問題，若是抽不掉</w:t>
      </w:r>
      <w:r>
        <w:rPr>
          <w:rFonts w:ascii="標楷體" w:eastAsia="標楷體" w:hAnsi="標楷體" w:hint="eastAsia"/>
          <w:sz w:val="28"/>
          <w:szCs w:val="28"/>
          <w:lang w:eastAsia="zh-TW"/>
        </w:rPr>
        <w:t>，會</w:t>
      </w:r>
    </w:p>
    <w:p w:rsidR="00B72C90" w:rsidRPr="00C55E38" w:rsidRDefault="00B72C90" w:rsidP="002D6CE9">
      <w:pPr>
        <w:spacing w:after="0" w:line="0" w:lineRule="atLeast"/>
        <w:ind w:leftChars="-1" w:left="-2" w:firstLineChars="10" w:firstLine="28"/>
        <w:rPr>
          <w:rFonts w:ascii="標楷體" w:eastAsia="標楷體" w:hAnsi="標楷體"/>
          <w:sz w:val="28"/>
          <w:szCs w:val="28"/>
          <w:lang w:eastAsia="zh-TW"/>
        </w:rPr>
      </w:pPr>
      <w:r>
        <w:rPr>
          <w:rFonts w:ascii="標楷體" w:eastAsia="標楷體" w:hAnsi="標楷體" w:hint="eastAsia"/>
          <w:sz w:val="28"/>
          <w:szCs w:val="28"/>
          <w:lang w:eastAsia="zh-TW"/>
        </w:rPr>
        <w:t xml:space="preserve">              影響實驗品質。</w:t>
      </w:r>
    </w:p>
    <w:p w:rsidR="00C55E38" w:rsidRPr="00B72C90" w:rsidRDefault="00C55E38" w:rsidP="00C55E38">
      <w:pPr>
        <w:spacing w:after="0" w:line="0" w:lineRule="atLeast"/>
        <w:ind w:left="98" w:hangingChars="35" w:hanging="98"/>
        <w:rPr>
          <w:rFonts w:ascii="標楷體" w:eastAsia="標楷體" w:hAnsi="標楷體"/>
          <w:sz w:val="28"/>
          <w:szCs w:val="28"/>
          <w:lang w:eastAsia="zh-TW"/>
        </w:rPr>
      </w:pPr>
    </w:p>
    <w:p w:rsidR="00B144C7" w:rsidRDefault="00453DAF" w:rsidP="009F6143">
      <w:pPr>
        <w:spacing w:afterLines="50" w:line="0" w:lineRule="atLeast"/>
        <w:outlineLvl w:val="0"/>
        <w:rPr>
          <w:rFonts w:ascii="標楷體" w:eastAsia="標楷體" w:hAnsi="標楷體"/>
          <w:bCs/>
          <w:color w:val="000000"/>
          <w:sz w:val="28"/>
          <w:szCs w:val="28"/>
          <w:lang w:eastAsia="zh-TW"/>
        </w:rPr>
      </w:pPr>
      <w:r w:rsidRPr="008D71D0">
        <w:rPr>
          <w:rFonts w:ascii="標楷體" w:eastAsia="標楷體" w:hAnsi="標楷體" w:hint="eastAsia"/>
          <w:bCs/>
          <w:color w:val="000000"/>
          <w:sz w:val="28"/>
          <w:szCs w:val="28"/>
          <w:lang w:eastAsia="zh-TW"/>
        </w:rPr>
        <w:lastRenderedPageBreak/>
        <w:t>三、</w:t>
      </w:r>
      <w:r w:rsidR="00B144C7" w:rsidRPr="008D71D0">
        <w:rPr>
          <w:rFonts w:ascii="標楷體" w:eastAsia="標楷體" w:hAnsi="標楷體" w:hint="eastAsia"/>
          <w:bCs/>
          <w:color w:val="000000"/>
          <w:sz w:val="28"/>
          <w:szCs w:val="28"/>
          <w:lang w:eastAsia="zh-TW"/>
        </w:rPr>
        <w:t>上次</w:t>
      </w:r>
      <w:r w:rsidR="00322508" w:rsidRPr="008D71D0">
        <w:rPr>
          <w:rFonts w:ascii="標楷體" w:eastAsia="標楷體" w:hAnsi="標楷體" w:hint="eastAsia"/>
          <w:bCs/>
          <w:color w:val="000000"/>
          <w:sz w:val="28"/>
          <w:szCs w:val="28"/>
          <w:lang w:eastAsia="zh-TW"/>
        </w:rPr>
        <w:t>列管案件辦理情形</w:t>
      </w:r>
      <w:r w:rsidR="00B144C7" w:rsidRPr="008D71D0">
        <w:rPr>
          <w:rFonts w:ascii="標楷體" w:eastAsia="標楷體" w:hAnsi="標楷體" w:hint="eastAsia"/>
          <w:bCs/>
          <w:color w:val="000000"/>
          <w:sz w:val="28"/>
          <w:szCs w:val="28"/>
          <w:lang w:eastAsia="zh-TW"/>
        </w:rPr>
        <w:t>及</w:t>
      </w:r>
      <w:r w:rsidR="00322508" w:rsidRPr="008D71D0">
        <w:rPr>
          <w:rFonts w:ascii="標楷體" w:eastAsia="標楷體" w:hAnsi="標楷體" w:hint="eastAsia"/>
          <w:bCs/>
          <w:color w:val="000000"/>
          <w:sz w:val="28"/>
          <w:szCs w:val="28"/>
          <w:lang w:eastAsia="zh-TW"/>
        </w:rPr>
        <w:t>最新決議事項</w:t>
      </w:r>
      <w:r w:rsidR="00B144C7" w:rsidRPr="008D71D0">
        <w:rPr>
          <w:rFonts w:ascii="標楷體" w:eastAsia="標楷體" w:hAnsi="標楷體" w:hint="eastAsia"/>
          <w:bCs/>
          <w:color w:val="000000"/>
          <w:sz w:val="28"/>
          <w:szCs w:val="28"/>
          <w:lang w:eastAsia="zh-TW"/>
        </w:rPr>
        <w:t>如下表：</w:t>
      </w:r>
    </w:p>
    <w:p w:rsidR="00505CED" w:rsidRPr="00505CED" w:rsidRDefault="00505CED" w:rsidP="009F6143">
      <w:pPr>
        <w:spacing w:afterLines="50" w:line="0" w:lineRule="atLeast"/>
        <w:outlineLvl w:val="0"/>
        <w:rPr>
          <w:rFonts w:ascii="標楷體" w:eastAsia="標楷體" w:hAnsi="標楷體"/>
          <w:bCs/>
          <w:color w:val="000000"/>
          <w:sz w:val="28"/>
          <w:szCs w:val="28"/>
          <w:lang w:eastAsia="zh-TW"/>
        </w:rPr>
      </w:pPr>
      <w:r>
        <w:rPr>
          <w:rFonts w:ascii="標楷體" w:eastAsia="標楷體" w:hAnsi="標楷體"/>
          <w:bCs/>
          <w:noProof/>
          <w:color w:val="000000"/>
          <w:sz w:val="28"/>
          <w:szCs w:val="28"/>
          <w:lang w:eastAsia="zh-TW" w:bidi="ar-SA"/>
        </w:rPr>
        <w:drawing>
          <wp:inline distT="0" distB="0" distL="0" distR="0">
            <wp:extent cx="6290310" cy="4152900"/>
            <wp:effectExtent l="19050" t="0" r="0" b="0"/>
            <wp:docPr id="13" name="圖片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srcRect l="6423" t="11478" r="6128" b="2830"/>
                    <a:stretch>
                      <a:fillRect/>
                    </a:stretch>
                  </pic:blipFill>
                  <pic:spPr>
                    <a:xfrm>
                      <a:off x="0" y="0"/>
                      <a:ext cx="6290310" cy="4152900"/>
                    </a:xfrm>
                    <a:prstGeom prst="rect">
                      <a:avLst/>
                    </a:prstGeom>
                  </pic:spPr>
                </pic:pic>
              </a:graphicData>
            </a:graphic>
          </wp:inline>
        </w:drawing>
      </w:r>
    </w:p>
    <w:p w:rsidR="009966CB" w:rsidRPr="009966CB" w:rsidRDefault="008768C8" w:rsidP="009966CB">
      <w:pPr>
        <w:spacing w:beforeLines="50" w:after="0" w:line="0" w:lineRule="atLeast"/>
        <w:jc w:val="left"/>
        <w:rPr>
          <w:rFonts w:ascii="標楷體" w:eastAsia="標楷體" w:hAnsi="標楷體" w:hint="eastAsia"/>
          <w:bCs/>
          <w:color w:val="000000" w:themeColor="text1"/>
          <w:sz w:val="28"/>
          <w:szCs w:val="28"/>
          <w:lang w:eastAsia="zh-TW"/>
        </w:rPr>
      </w:pPr>
      <w:r w:rsidRPr="002D6177">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獸醫師</w:t>
      </w:r>
      <w:r w:rsidRPr="002D6177">
        <w:rPr>
          <w:rFonts w:ascii="標楷體" w:eastAsia="標楷體" w:hAnsi="標楷體" w:hint="eastAsia"/>
          <w:bCs/>
          <w:color w:val="000000"/>
          <w:sz w:val="28"/>
          <w:szCs w:val="28"/>
          <w:lang w:eastAsia="zh-TW"/>
        </w:rPr>
        <w:t>】：</w:t>
      </w:r>
      <w:r w:rsidR="00E92D5F" w:rsidRPr="009966CB">
        <w:rPr>
          <w:rFonts w:ascii="標楷體" w:eastAsia="標楷體" w:hAnsi="標楷體" w:hint="eastAsia"/>
          <w:bCs/>
          <w:color w:val="000000" w:themeColor="text1"/>
          <w:sz w:val="28"/>
          <w:szCs w:val="28"/>
          <w:lang w:eastAsia="zh-TW"/>
        </w:rPr>
        <w:t>表列是上次的列管情形。第一，牙科滅菌鍋容量太小，動物中心無法</w:t>
      </w:r>
      <w:r w:rsidR="009966CB" w:rsidRPr="009966CB">
        <w:rPr>
          <w:rFonts w:ascii="標楷體" w:eastAsia="標楷體" w:hAnsi="標楷體" w:hint="eastAsia"/>
          <w:bCs/>
          <w:color w:val="000000" w:themeColor="text1"/>
          <w:sz w:val="28"/>
          <w:szCs w:val="28"/>
          <w:lang w:eastAsia="zh-TW"/>
        </w:rPr>
        <w:t xml:space="preserve">    </w:t>
      </w:r>
    </w:p>
    <w:p w:rsidR="009966CB" w:rsidRDefault="009966CB" w:rsidP="009966CB">
      <w:pPr>
        <w:spacing w:after="0" w:line="0" w:lineRule="atLeast"/>
        <w:jc w:val="left"/>
        <w:rPr>
          <w:rFonts w:ascii="標楷體" w:eastAsia="標楷體" w:hAnsi="標楷體" w:hint="eastAsia"/>
          <w:bCs/>
          <w:color w:val="000000"/>
          <w:sz w:val="28"/>
          <w:szCs w:val="28"/>
          <w:lang w:eastAsia="zh-TW"/>
        </w:rPr>
      </w:pPr>
      <w:r w:rsidRPr="009966CB">
        <w:rPr>
          <w:rFonts w:ascii="標楷體" w:eastAsia="標楷體" w:hAnsi="標楷體" w:hint="eastAsia"/>
          <w:bCs/>
          <w:color w:val="000000" w:themeColor="text1"/>
          <w:sz w:val="28"/>
          <w:szCs w:val="28"/>
          <w:lang w:eastAsia="zh-TW"/>
        </w:rPr>
        <w:t xml:space="preserve">            </w:t>
      </w:r>
      <w:r w:rsidR="00E92D5F" w:rsidRPr="009966CB">
        <w:rPr>
          <w:rFonts w:ascii="標楷體" w:eastAsia="標楷體" w:hAnsi="標楷體" w:hint="eastAsia"/>
          <w:bCs/>
          <w:color w:val="000000" w:themeColor="text1"/>
          <w:sz w:val="28"/>
          <w:szCs w:val="28"/>
          <w:lang w:eastAsia="zh-TW"/>
        </w:rPr>
        <w:t>接收使用。</w:t>
      </w:r>
      <w:r w:rsidR="008768C8" w:rsidRPr="00C95BA7">
        <w:rPr>
          <w:rFonts w:ascii="標楷體" w:eastAsia="標楷體" w:hAnsi="標楷體" w:hint="eastAsia"/>
          <w:bCs/>
          <w:color w:val="000000"/>
          <w:sz w:val="28"/>
          <w:szCs w:val="28"/>
          <w:lang w:eastAsia="zh-TW"/>
        </w:rPr>
        <w:t>第二項是水質的總生菌數超標問題，上次有跟工務室討論</w:t>
      </w:r>
    </w:p>
    <w:p w:rsidR="009966CB" w:rsidRDefault="009966CB" w:rsidP="009966CB">
      <w:pPr>
        <w:spacing w:after="0" w:line="0" w:lineRule="atLeast"/>
        <w:jc w:val="left"/>
        <w:rPr>
          <w:rFonts w:ascii="標楷體" w:eastAsia="標楷體" w:hAnsi="標楷體" w:hint="eastAsia"/>
          <w:bCs/>
          <w:color w:val="000000"/>
          <w:sz w:val="28"/>
          <w:szCs w:val="28"/>
          <w:lang w:eastAsia="zh-TW"/>
        </w:rPr>
      </w:pPr>
      <w:r>
        <w:rPr>
          <w:rFonts w:ascii="標楷體" w:eastAsia="標楷體" w:hAnsi="標楷體" w:hint="eastAsia"/>
          <w:bCs/>
          <w:color w:val="000000"/>
          <w:sz w:val="28"/>
          <w:szCs w:val="28"/>
          <w:lang w:eastAsia="zh-TW"/>
        </w:rPr>
        <w:t xml:space="preserve">            </w:t>
      </w:r>
      <w:r w:rsidR="008768C8" w:rsidRPr="00C95BA7">
        <w:rPr>
          <w:rFonts w:ascii="標楷體" w:eastAsia="標楷體" w:hAnsi="標楷體" w:hint="eastAsia"/>
          <w:bCs/>
          <w:color w:val="000000"/>
          <w:sz w:val="28"/>
          <w:szCs w:val="28"/>
          <w:lang w:eastAsia="zh-TW"/>
        </w:rPr>
        <w:t>RO系統本身並沒有回水的</w:t>
      </w:r>
      <w:r w:rsidR="00C95BA7">
        <w:rPr>
          <w:rFonts w:ascii="標楷體" w:eastAsia="標楷體" w:hAnsi="標楷體" w:hint="eastAsia"/>
          <w:bCs/>
          <w:color w:val="000000"/>
          <w:sz w:val="28"/>
          <w:szCs w:val="28"/>
          <w:lang w:eastAsia="zh-TW"/>
        </w:rPr>
        <w:t>循環，不是動態的，水槽</w:t>
      </w:r>
      <w:r w:rsidR="008768C8" w:rsidRPr="00C95BA7">
        <w:rPr>
          <w:rFonts w:ascii="標楷體" w:eastAsia="標楷體" w:hAnsi="標楷體" w:hint="eastAsia"/>
          <w:bCs/>
          <w:color w:val="000000"/>
          <w:sz w:val="28"/>
          <w:szCs w:val="28"/>
          <w:lang w:eastAsia="zh-TW"/>
        </w:rPr>
        <w:t>沒有拋光，也沒有</w:t>
      </w:r>
    </w:p>
    <w:p w:rsidR="009966CB" w:rsidRDefault="009966CB" w:rsidP="009966CB">
      <w:pPr>
        <w:spacing w:after="0" w:line="0" w:lineRule="atLeast"/>
        <w:jc w:val="left"/>
        <w:rPr>
          <w:rFonts w:ascii="標楷體" w:eastAsia="標楷體" w:hAnsi="標楷體" w:hint="eastAsia"/>
          <w:bCs/>
          <w:color w:val="000000"/>
          <w:sz w:val="28"/>
          <w:szCs w:val="28"/>
          <w:lang w:eastAsia="zh-TW"/>
        </w:rPr>
      </w:pPr>
      <w:r>
        <w:rPr>
          <w:rFonts w:ascii="標楷體" w:eastAsia="標楷體" w:hAnsi="標楷體" w:hint="eastAsia"/>
          <w:bCs/>
          <w:color w:val="000000"/>
          <w:sz w:val="28"/>
          <w:szCs w:val="28"/>
          <w:lang w:eastAsia="zh-TW"/>
        </w:rPr>
        <w:t xml:space="preserve">            </w:t>
      </w:r>
      <w:r w:rsidR="008768C8" w:rsidRPr="00C95BA7">
        <w:rPr>
          <w:rFonts w:ascii="標楷體" w:eastAsia="標楷體" w:hAnsi="標楷體" w:hint="eastAsia"/>
          <w:bCs/>
          <w:color w:val="000000"/>
          <w:sz w:val="28"/>
          <w:szCs w:val="28"/>
          <w:lang w:eastAsia="zh-TW"/>
        </w:rPr>
        <w:t>UV燈殺菌的設備。因這些缺失，中心在10月份的時候請廠商更換一個</w:t>
      </w:r>
    </w:p>
    <w:p w:rsidR="009966CB" w:rsidRDefault="009966CB" w:rsidP="009966CB">
      <w:pPr>
        <w:spacing w:after="0" w:line="0" w:lineRule="atLeast"/>
        <w:jc w:val="left"/>
        <w:rPr>
          <w:rFonts w:ascii="標楷體" w:eastAsia="標楷體" w:hAnsi="標楷體" w:hint="eastAsia"/>
          <w:bCs/>
          <w:color w:val="000000"/>
          <w:sz w:val="28"/>
          <w:szCs w:val="28"/>
          <w:lang w:eastAsia="zh-TW"/>
        </w:rPr>
      </w:pPr>
      <w:r>
        <w:rPr>
          <w:rFonts w:ascii="標楷體" w:eastAsia="標楷體" w:hAnsi="標楷體" w:hint="eastAsia"/>
          <w:bCs/>
          <w:color w:val="000000"/>
          <w:sz w:val="28"/>
          <w:szCs w:val="28"/>
          <w:lang w:eastAsia="zh-TW"/>
        </w:rPr>
        <w:t xml:space="preserve">            </w:t>
      </w:r>
      <w:r w:rsidR="008768C8" w:rsidRPr="00C95BA7">
        <w:rPr>
          <w:rFonts w:ascii="標楷體" w:eastAsia="標楷體" w:hAnsi="標楷體" w:hint="eastAsia"/>
          <w:bCs/>
          <w:color w:val="000000"/>
          <w:sz w:val="28"/>
          <w:szCs w:val="28"/>
          <w:lang w:eastAsia="zh-TW"/>
        </w:rPr>
        <w:t>拋光比較smooth的儲水桶，並增加UV燈照射的時間來殺菌，水質</w:t>
      </w:r>
      <w:proofErr w:type="gramStart"/>
      <w:r w:rsidR="008768C8" w:rsidRPr="00C95BA7">
        <w:rPr>
          <w:rFonts w:ascii="標楷體" w:eastAsia="標楷體" w:hAnsi="標楷體" w:hint="eastAsia"/>
          <w:bCs/>
          <w:color w:val="000000"/>
          <w:sz w:val="28"/>
          <w:szCs w:val="28"/>
          <w:lang w:eastAsia="zh-TW"/>
        </w:rPr>
        <w:t>採</w:t>
      </w:r>
      <w:proofErr w:type="gramEnd"/>
    </w:p>
    <w:p w:rsidR="009966CB" w:rsidRDefault="009966CB" w:rsidP="009966CB">
      <w:pPr>
        <w:spacing w:after="0" w:line="0" w:lineRule="atLeast"/>
        <w:jc w:val="left"/>
        <w:rPr>
          <w:rFonts w:ascii="標楷體" w:eastAsia="標楷體" w:hAnsi="標楷體" w:hint="eastAsia"/>
          <w:sz w:val="28"/>
          <w:szCs w:val="28"/>
          <w:lang w:eastAsia="zh-TW"/>
        </w:rPr>
      </w:pPr>
      <w:r>
        <w:rPr>
          <w:rFonts w:ascii="標楷體" w:eastAsia="標楷體" w:hAnsi="標楷體" w:hint="eastAsia"/>
          <w:bCs/>
          <w:color w:val="000000"/>
          <w:sz w:val="28"/>
          <w:szCs w:val="28"/>
          <w:lang w:eastAsia="zh-TW"/>
        </w:rPr>
        <w:t xml:space="preserve">            </w:t>
      </w:r>
      <w:r w:rsidR="008768C8" w:rsidRPr="00C95BA7">
        <w:rPr>
          <w:rFonts w:ascii="標楷體" w:eastAsia="標楷體" w:hAnsi="標楷體" w:hint="eastAsia"/>
          <w:bCs/>
          <w:color w:val="000000"/>
          <w:sz w:val="28"/>
          <w:szCs w:val="28"/>
          <w:lang w:eastAsia="zh-TW"/>
        </w:rPr>
        <w:t>樣</w:t>
      </w:r>
      <w:proofErr w:type="gramStart"/>
      <w:r w:rsidR="008768C8" w:rsidRPr="00C95BA7">
        <w:rPr>
          <w:rFonts w:ascii="標楷體" w:eastAsia="標楷體" w:hAnsi="標楷體" w:hint="eastAsia"/>
          <w:bCs/>
          <w:color w:val="000000"/>
          <w:sz w:val="28"/>
          <w:szCs w:val="28"/>
          <w:lang w:eastAsia="zh-TW"/>
        </w:rPr>
        <w:t>結果</w:t>
      </w:r>
      <w:r w:rsidR="00A017BE" w:rsidRPr="00C95BA7">
        <w:rPr>
          <w:rFonts w:ascii="標楷體" w:eastAsia="標楷體" w:hAnsi="標楷體" w:hint="eastAsia"/>
          <w:bCs/>
          <w:color w:val="000000"/>
          <w:sz w:val="28"/>
          <w:szCs w:val="28"/>
          <w:lang w:eastAsia="zh-TW"/>
        </w:rPr>
        <w:t>另</w:t>
      </w:r>
      <w:r w:rsidR="008768C8" w:rsidRPr="00C95BA7">
        <w:rPr>
          <w:rFonts w:ascii="標楷體" w:eastAsia="標楷體" w:hAnsi="標楷體" w:hint="eastAsia"/>
          <w:bCs/>
          <w:color w:val="000000"/>
          <w:sz w:val="28"/>
          <w:szCs w:val="28"/>
          <w:lang w:eastAsia="zh-TW"/>
        </w:rPr>
        <w:t>頁說明</w:t>
      </w:r>
      <w:proofErr w:type="gramEnd"/>
      <w:r w:rsidR="008768C8" w:rsidRPr="00C95BA7">
        <w:rPr>
          <w:rFonts w:ascii="標楷體" w:eastAsia="標楷體" w:hAnsi="標楷體" w:hint="eastAsia"/>
          <w:bCs/>
          <w:color w:val="000000"/>
          <w:sz w:val="28"/>
          <w:szCs w:val="28"/>
          <w:lang w:eastAsia="zh-TW"/>
        </w:rPr>
        <w:t>。</w:t>
      </w:r>
      <w:r w:rsidR="00C95BA7" w:rsidRPr="00C95BA7">
        <w:rPr>
          <w:rFonts w:ascii="標楷體" w:eastAsia="標楷體" w:hAnsi="標楷體" w:hint="eastAsia"/>
          <w:sz w:val="28"/>
          <w:szCs w:val="28"/>
          <w:lang w:eastAsia="zh-TW"/>
        </w:rPr>
        <w:t>第五</w:t>
      </w:r>
      <w:r w:rsidR="00C95BA7">
        <w:rPr>
          <w:rFonts w:ascii="標楷體" w:eastAsia="標楷體" w:hAnsi="標楷體" w:hint="eastAsia"/>
          <w:sz w:val="28"/>
          <w:szCs w:val="28"/>
          <w:lang w:eastAsia="zh-TW"/>
        </w:rPr>
        <w:t>項是</w:t>
      </w:r>
      <w:proofErr w:type="gramStart"/>
      <w:r w:rsidR="00C95BA7">
        <w:rPr>
          <w:rFonts w:ascii="標楷體" w:eastAsia="標楷體" w:hAnsi="標楷體" w:hint="eastAsia"/>
          <w:sz w:val="28"/>
          <w:szCs w:val="28"/>
          <w:lang w:eastAsia="zh-TW"/>
        </w:rPr>
        <w:t>負壓室的</w:t>
      </w:r>
      <w:proofErr w:type="gramEnd"/>
      <w:r w:rsidR="00C95BA7">
        <w:rPr>
          <w:rFonts w:ascii="標楷體" w:eastAsia="標楷體" w:hAnsi="標楷體" w:hint="eastAsia"/>
          <w:sz w:val="28"/>
          <w:szCs w:val="28"/>
          <w:lang w:eastAsia="zh-TW"/>
        </w:rPr>
        <w:t>溫濕度太高，所以我們另外簽了</w:t>
      </w:r>
    </w:p>
    <w:p w:rsidR="009966CB" w:rsidRDefault="009966CB" w:rsidP="009966CB">
      <w:pPr>
        <w:spacing w:after="0" w:line="0" w:lineRule="atLeast"/>
        <w:jc w:val="left"/>
        <w:rPr>
          <w:rFonts w:ascii="標楷體" w:eastAsia="標楷體" w:hAnsi="標楷體" w:hint="eastAsia"/>
          <w:sz w:val="28"/>
          <w:szCs w:val="28"/>
          <w:lang w:eastAsia="zh-TW"/>
        </w:rPr>
      </w:pPr>
      <w:r>
        <w:rPr>
          <w:rFonts w:ascii="標楷體" w:eastAsia="標楷體" w:hAnsi="標楷體" w:hint="eastAsia"/>
          <w:sz w:val="28"/>
          <w:szCs w:val="28"/>
          <w:lang w:eastAsia="zh-TW"/>
        </w:rPr>
        <w:t xml:space="preserve">            </w:t>
      </w:r>
      <w:r w:rsidR="00C95BA7">
        <w:rPr>
          <w:rFonts w:ascii="標楷體" w:eastAsia="標楷體" w:hAnsi="標楷體" w:hint="eastAsia"/>
          <w:sz w:val="28"/>
          <w:szCs w:val="28"/>
          <w:lang w:eastAsia="zh-TW"/>
        </w:rPr>
        <w:t>一個案子，</w:t>
      </w:r>
      <w:r w:rsidR="00C95BA7" w:rsidRPr="00C95BA7">
        <w:rPr>
          <w:rFonts w:ascii="標楷體" w:eastAsia="標楷體" w:hAnsi="標楷體" w:hint="eastAsia"/>
          <w:sz w:val="28"/>
          <w:szCs w:val="28"/>
          <w:lang w:eastAsia="zh-TW"/>
        </w:rPr>
        <w:t>這個工程已經完成了，</w:t>
      </w:r>
      <w:r w:rsidR="00C95BA7">
        <w:rPr>
          <w:rFonts w:ascii="標楷體" w:eastAsia="標楷體" w:hAnsi="標楷體" w:hint="eastAsia"/>
          <w:sz w:val="28"/>
          <w:szCs w:val="28"/>
          <w:lang w:eastAsia="zh-TW"/>
        </w:rPr>
        <w:t>1月4號會驗收，</w:t>
      </w:r>
      <w:r w:rsidR="00C95BA7" w:rsidRPr="00C95BA7">
        <w:rPr>
          <w:rFonts w:ascii="標楷體" w:eastAsia="標楷體" w:hAnsi="標楷體" w:hint="eastAsia"/>
          <w:sz w:val="28"/>
          <w:szCs w:val="28"/>
          <w:lang w:eastAsia="zh-TW"/>
        </w:rPr>
        <w:t>這樣</w:t>
      </w:r>
      <w:proofErr w:type="gramStart"/>
      <w:r w:rsidR="00C95BA7" w:rsidRPr="00C95BA7">
        <w:rPr>
          <w:rFonts w:ascii="標楷體" w:eastAsia="標楷體" w:hAnsi="標楷體" w:hint="eastAsia"/>
          <w:sz w:val="28"/>
          <w:szCs w:val="28"/>
          <w:lang w:eastAsia="zh-TW"/>
        </w:rPr>
        <w:t>負壓室的</w:t>
      </w:r>
      <w:proofErr w:type="gramEnd"/>
      <w:r w:rsidR="00C95BA7" w:rsidRPr="00C95BA7">
        <w:rPr>
          <w:rFonts w:ascii="標楷體" w:eastAsia="標楷體" w:hAnsi="標楷體" w:hint="eastAsia"/>
          <w:sz w:val="28"/>
          <w:szCs w:val="28"/>
          <w:lang w:eastAsia="zh-TW"/>
        </w:rPr>
        <w:t>溫濕</w:t>
      </w:r>
    </w:p>
    <w:p w:rsidR="009966CB" w:rsidRDefault="009966CB" w:rsidP="009966CB">
      <w:pPr>
        <w:adjustRightInd w:val="0"/>
        <w:spacing w:after="0" w:line="0" w:lineRule="atLeast"/>
        <w:jc w:val="left"/>
        <w:rPr>
          <w:rFonts w:ascii="標楷體" w:eastAsia="標楷體" w:hAnsi="標楷體" w:hint="eastAsia"/>
          <w:bCs/>
          <w:color w:val="000000"/>
          <w:sz w:val="28"/>
          <w:szCs w:val="28"/>
          <w:lang w:eastAsia="zh-TW"/>
        </w:rPr>
      </w:pPr>
      <w:r>
        <w:rPr>
          <w:rFonts w:ascii="標楷體" w:eastAsia="標楷體" w:hAnsi="標楷體" w:hint="eastAsia"/>
          <w:sz w:val="28"/>
          <w:szCs w:val="28"/>
          <w:lang w:eastAsia="zh-TW"/>
        </w:rPr>
        <w:t xml:space="preserve">            </w:t>
      </w:r>
      <w:r w:rsidR="00C95BA7" w:rsidRPr="00C95BA7">
        <w:rPr>
          <w:rFonts w:ascii="標楷體" w:eastAsia="標楷體" w:hAnsi="標楷體" w:hint="eastAsia"/>
          <w:sz w:val="28"/>
          <w:szCs w:val="28"/>
          <w:lang w:eastAsia="zh-TW"/>
        </w:rPr>
        <w:t>度</w:t>
      </w:r>
      <w:r w:rsidR="00C95BA7">
        <w:rPr>
          <w:rFonts w:ascii="標楷體" w:eastAsia="標楷體" w:hAnsi="標楷體" w:hint="eastAsia"/>
          <w:sz w:val="28"/>
          <w:szCs w:val="28"/>
          <w:lang w:eastAsia="zh-TW"/>
        </w:rPr>
        <w:t>就</w:t>
      </w:r>
      <w:r w:rsidR="00C95BA7" w:rsidRPr="00C95BA7">
        <w:rPr>
          <w:rFonts w:ascii="標楷體" w:eastAsia="標楷體" w:hAnsi="標楷體" w:hint="eastAsia"/>
          <w:sz w:val="28"/>
          <w:szCs w:val="28"/>
          <w:lang w:eastAsia="zh-TW"/>
        </w:rPr>
        <w:t>會達到標準，</w:t>
      </w:r>
      <w:r w:rsidR="008768C8" w:rsidRPr="008768C8">
        <w:rPr>
          <w:rFonts w:ascii="標楷體" w:eastAsia="標楷體" w:hAnsi="標楷體" w:hint="eastAsia"/>
          <w:bCs/>
          <w:color w:val="000000"/>
          <w:sz w:val="28"/>
          <w:szCs w:val="28"/>
          <w:lang w:eastAsia="zh-TW"/>
        </w:rPr>
        <w:t>第三</w:t>
      </w:r>
      <w:r w:rsidR="00A017BE">
        <w:rPr>
          <w:rFonts w:ascii="標楷體" w:eastAsia="標楷體" w:hAnsi="標楷體" w:hint="eastAsia"/>
          <w:bCs/>
          <w:color w:val="000000"/>
          <w:sz w:val="28"/>
          <w:szCs w:val="28"/>
          <w:lang w:eastAsia="zh-TW"/>
        </w:rPr>
        <w:t>及第四項</w:t>
      </w:r>
      <w:proofErr w:type="gramStart"/>
      <w:r w:rsidR="00A017BE">
        <w:rPr>
          <w:rFonts w:ascii="標楷體" w:eastAsia="標楷體" w:hAnsi="標楷體" w:hint="eastAsia"/>
          <w:bCs/>
          <w:color w:val="000000"/>
          <w:sz w:val="28"/>
          <w:szCs w:val="28"/>
          <w:lang w:eastAsia="zh-TW"/>
        </w:rPr>
        <w:t>攸</w:t>
      </w:r>
      <w:proofErr w:type="gramEnd"/>
      <w:r w:rsidR="00A017BE">
        <w:rPr>
          <w:rFonts w:ascii="標楷體" w:eastAsia="標楷體" w:hAnsi="標楷體" w:hint="eastAsia"/>
          <w:bCs/>
          <w:color w:val="000000"/>
          <w:sz w:val="28"/>
          <w:szCs w:val="28"/>
          <w:lang w:eastAsia="zh-TW"/>
        </w:rPr>
        <w:t>關</w:t>
      </w:r>
      <w:r w:rsidR="008768C8" w:rsidRPr="008768C8">
        <w:rPr>
          <w:rFonts w:ascii="標楷體" w:eastAsia="標楷體" w:hAnsi="標楷體" w:hint="eastAsia"/>
          <w:bCs/>
          <w:color w:val="000000"/>
          <w:sz w:val="28"/>
          <w:szCs w:val="28"/>
          <w:lang w:eastAsia="zh-TW"/>
        </w:rPr>
        <w:t>動物實驗的操作人員</w:t>
      </w:r>
      <w:r w:rsidR="008768C8">
        <w:rPr>
          <w:rFonts w:ascii="標楷體" w:eastAsia="標楷體" w:hAnsi="標楷體" w:hint="eastAsia"/>
          <w:bCs/>
          <w:color w:val="000000"/>
          <w:sz w:val="28"/>
          <w:szCs w:val="28"/>
          <w:lang w:eastAsia="zh-TW"/>
        </w:rPr>
        <w:t>例行做健康</w:t>
      </w:r>
      <w:r>
        <w:rPr>
          <w:rFonts w:ascii="標楷體" w:eastAsia="標楷體" w:hAnsi="標楷體" w:hint="eastAsia"/>
          <w:bCs/>
          <w:color w:val="000000"/>
          <w:sz w:val="28"/>
          <w:szCs w:val="28"/>
          <w:lang w:eastAsia="zh-TW"/>
        </w:rPr>
        <w:t xml:space="preserve">   </w:t>
      </w:r>
    </w:p>
    <w:p w:rsidR="009966CB" w:rsidRDefault="009966CB" w:rsidP="009966CB">
      <w:pPr>
        <w:adjustRightInd w:val="0"/>
        <w:spacing w:after="0" w:line="0" w:lineRule="atLeast"/>
        <w:jc w:val="left"/>
        <w:rPr>
          <w:rFonts w:ascii="標楷體" w:eastAsia="標楷體" w:hAnsi="標楷體" w:hint="eastAsia"/>
          <w:bCs/>
          <w:color w:val="000000"/>
          <w:sz w:val="28"/>
          <w:szCs w:val="28"/>
          <w:lang w:eastAsia="zh-TW"/>
        </w:rPr>
      </w:pPr>
      <w:r>
        <w:rPr>
          <w:rFonts w:ascii="標楷體" w:eastAsia="標楷體" w:hAnsi="標楷體" w:hint="eastAsia"/>
          <w:bCs/>
          <w:color w:val="000000"/>
          <w:sz w:val="28"/>
          <w:szCs w:val="28"/>
          <w:lang w:eastAsia="zh-TW"/>
        </w:rPr>
        <w:t xml:space="preserve">            </w:t>
      </w:r>
      <w:proofErr w:type="gramStart"/>
      <w:r w:rsidR="008768C8">
        <w:rPr>
          <w:rFonts w:ascii="標楷體" w:eastAsia="標楷體" w:hAnsi="標楷體" w:hint="eastAsia"/>
          <w:bCs/>
          <w:color w:val="000000"/>
          <w:sz w:val="28"/>
          <w:szCs w:val="28"/>
          <w:lang w:eastAsia="zh-TW"/>
        </w:rPr>
        <w:t>檢查</w:t>
      </w:r>
      <w:r w:rsidR="00A017BE">
        <w:rPr>
          <w:rFonts w:ascii="標楷體" w:eastAsia="標楷體" w:hAnsi="標楷體" w:hint="eastAsia"/>
          <w:bCs/>
          <w:color w:val="000000"/>
          <w:sz w:val="28"/>
          <w:szCs w:val="28"/>
          <w:lang w:eastAsia="zh-TW"/>
        </w:rPr>
        <w:t>及</w:t>
      </w:r>
      <w:r w:rsidR="00A017BE" w:rsidRPr="008D71D0">
        <w:rPr>
          <w:rFonts w:ascii="標楷體" w:eastAsia="標楷體" w:hAnsi="標楷體"/>
          <w:bCs/>
          <w:color w:val="000000"/>
          <w:sz w:val="28"/>
          <w:lang w:eastAsia="zh-TW"/>
        </w:rPr>
        <w:t>輔英</w:t>
      </w:r>
      <w:proofErr w:type="gramEnd"/>
      <w:r w:rsidR="00A017BE" w:rsidRPr="008D71D0">
        <w:rPr>
          <w:rFonts w:ascii="標楷體" w:eastAsia="標楷體" w:hAnsi="標楷體"/>
          <w:bCs/>
          <w:color w:val="000000"/>
          <w:sz w:val="28"/>
          <w:lang w:eastAsia="zh-TW"/>
        </w:rPr>
        <w:t>科技大學</w:t>
      </w:r>
      <w:proofErr w:type="gramStart"/>
      <w:r w:rsidR="00A017BE" w:rsidRPr="008D71D0">
        <w:rPr>
          <w:rFonts w:ascii="標楷體" w:eastAsia="標楷體" w:hAnsi="標楷體"/>
          <w:bCs/>
          <w:color w:val="000000"/>
          <w:sz w:val="28"/>
          <w:lang w:eastAsia="zh-TW"/>
        </w:rPr>
        <w:t>醫</w:t>
      </w:r>
      <w:proofErr w:type="gramEnd"/>
      <w:r w:rsidR="00A017BE" w:rsidRPr="008D71D0">
        <w:rPr>
          <w:rFonts w:ascii="標楷體" w:eastAsia="標楷體" w:hAnsi="標楷體"/>
          <w:bCs/>
          <w:color w:val="000000"/>
          <w:sz w:val="28"/>
          <w:lang w:eastAsia="zh-TW"/>
        </w:rPr>
        <w:t>技系，申請</w:t>
      </w:r>
      <w:proofErr w:type="gramStart"/>
      <w:r w:rsidR="00A017BE" w:rsidRPr="008D71D0">
        <w:rPr>
          <w:rFonts w:ascii="標楷體" w:eastAsia="標楷體" w:hAnsi="標楷體"/>
          <w:bCs/>
          <w:color w:val="000000"/>
          <w:sz w:val="28"/>
          <w:lang w:eastAsia="zh-TW"/>
        </w:rPr>
        <w:t>寒暑假至中心</w:t>
      </w:r>
      <w:proofErr w:type="gramEnd"/>
      <w:r w:rsidR="00A017BE" w:rsidRPr="008D71D0">
        <w:rPr>
          <w:rFonts w:ascii="標楷體" w:eastAsia="標楷體" w:hAnsi="標楷體"/>
          <w:bCs/>
          <w:color w:val="000000"/>
          <w:sz w:val="28"/>
          <w:lang w:eastAsia="zh-TW"/>
        </w:rPr>
        <w:t>實習一案</w:t>
      </w:r>
      <w:r w:rsidR="008768C8">
        <w:rPr>
          <w:rFonts w:ascii="標楷體" w:eastAsia="標楷體" w:hAnsi="標楷體" w:hint="eastAsia"/>
          <w:bCs/>
          <w:color w:val="000000"/>
          <w:sz w:val="28"/>
          <w:szCs w:val="28"/>
          <w:lang w:eastAsia="zh-TW"/>
        </w:rPr>
        <w:t>，</w:t>
      </w:r>
      <w:r w:rsidR="00C95BA7">
        <w:rPr>
          <w:rFonts w:ascii="標楷體" w:eastAsia="標楷體" w:hAnsi="標楷體" w:hint="eastAsia"/>
          <w:bCs/>
          <w:color w:val="000000"/>
          <w:sz w:val="28"/>
          <w:szCs w:val="28"/>
          <w:lang w:eastAsia="zh-TW"/>
        </w:rPr>
        <w:t>做</w:t>
      </w:r>
      <w:r w:rsidR="00A017BE">
        <w:rPr>
          <w:rFonts w:ascii="標楷體" w:eastAsia="標楷體" w:hAnsi="標楷體" w:hint="eastAsia"/>
          <w:bCs/>
          <w:color w:val="000000"/>
          <w:sz w:val="28"/>
          <w:szCs w:val="28"/>
          <w:lang w:eastAsia="zh-TW"/>
        </w:rPr>
        <w:t>以下</w:t>
      </w:r>
      <w:r w:rsidR="008768C8">
        <w:rPr>
          <w:rFonts w:ascii="標楷體" w:eastAsia="標楷體" w:hAnsi="標楷體" w:hint="eastAsia"/>
          <w:bCs/>
          <w:color w:val="000000"/>
          <w:sz w:val="28"/>
          <w:szCs w:val="28"/>
          <w:lang w:eastAsia="zh-TW"/>
        </w:rPr>
        <w:t>說</w:t>
      </w:r>
    </w:p>
    <w:p w:rsidR="008768C8" w:rsidRPr="008768C8" w:rsidRDefault="009966CB" w:rsidP="009966CB">
      <w:pPr>
        <w:adjustRightInd w:val="0"/>
        <w:spacing w:after="0" w:line="0" w:lineRule="atLeast"/>
        <w:jc w:val="left"/>
        <w:rPr>
          <w:rFonts w:ascii="標楷體" w:eastAsia="標楷體" w:hAnsi="標楷體"/>
          <w:bCs/>
          <w:color w:val="000000"/>
          <w:sz w:val="28"/>
          <w:szCs w:val="28"/>
          <w:lang w:eastAsia="zh-TW"/>
        </w:rPr>
      </w:pPr>
      <w:r>
        <w:rPr>
          <w:rFonts w:ascii="標楷體" w:eastAsia="標楷體" w:hAnsi="標楷體" w:hint="eastAsia"/>
          <w:bCs/>
          <w:color w:val="000000"/>
          <w:sz w:val="28"/>
          <w:szCs w:val="28"/>
          <w:lang w:eastAsia="zh-TW"/>
        </w:rPr>
        <w:t xml:space="preserve">            </w:t>
      </w:r>
      <w:r w:rsidR="008768C8">
        <w:rPr>
          <w:rFonts w:ascii="標楷體" w:eastAsia="標楷體" w:hAnsi="標楷體" w:hint="eastAsia"/>
          <w:bCs/>
          <w:color w:val="000000"/>
          <w:sz w:val="28"/>
          <w:szCs w:val="28"/>
          <w:lang w:eastAsia="zh-TW"/>
        </w:rPr>
        <w:t>明</w:t>
      </w:r>
      <w:r w:rsidR="00A017BE">
        <w:rPr>
          <w:rFonts w:ascii="標楷體" w:eastAsia="標楷體" w:hAnsi="標楷體" w:hint="eastAsia"/>
          <w:bCs/>
          <w:color w:val="000000"/>
          <w:sz w:val="28"/>
          <w:szCs w:val="28"/>
          <w:lang w:eastAsia="zh-TW"/>
        </w:rPr>
        <w:t>：</w:t>
      </w:r>
    </w:p>
    <w:p w:rsidR="009A48F5" w:rsidRDefault="00610F3F" w:rsidP="009F6143">
      <w:pPr>
        <w:spacing w:beforeLines="50" w:after="0" w:line="0" w:lineRule="atLeast"/>
        <w:ind w:left="646"/>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1.</w:t>
      </w:r>
      <w:r w:rsidR="00987693" w:rsidRPr="00987693">
        <w:rPr>
          <w:rFonts w:ascii="標楷體" w:eastAsia="標楷體" w:hAnsi="標楷體" w:hint="eastAsia"/>
          <w:bCs/>
          <w:color w:val="000000"/>
          <w:sz w:val="28"/>
          <w:lang w:eastAsia="zh-TW"/>
        </w:rPr>
        <w:t>動物實驗及管理人員定期健康檢查方案</w:t>
      </w:r>
      <w:r>
        <w:rPr>
          <w:rFonts w:ascii="標楷體" w:eastAsia="標楷體" w:hAnsi="標楷體" w:hint="eastAsia"/>
          <w:bCs/>
          <w:color w:val="000000"/>
          <w:sz w:val="28"/>
          <w:lang w:eastAsia="zh-TW"/>
        </w:rPr>
        <w:t>，</w:t>
      </w:r>
      <w:r w:rsidR="00987693" w:rsidRPr="00987693">
        <w:rPr>
          <w:rFonts w:ascii="標楷體" w:eastAsia="標楷體" w:hAnsi="標楷體" w:hint="eastAsia"/>
          <w:bCs/>
          <w:color w:val="000000"/>
          <w:sz w:val="28"/>
          <w:lang w:eastAsia="zh-TW"/>
        </w:rPr>
        <w:t>依農委會委託中華</w:t>
      </w:r>
      <w:r w:rsidR="009A48F5">
        <w:rPr>
          <w:rFonts w:ascii="標楷體" w:eastAsia="標楷體" w:hAnsi="標楷體" w:hint="eastAsia"/>
          <w:bCs/>
          <w:color w:val="000000"/>
          <w:sz w:val="28"/>
          <w:lang w:eastAsia="zh-TW"/>
        </w:rPr>
        <w:t>動物</w:t>
      </w:r>
      <w:r w:rsidR="00987693" w:rsidRPr="00987693">
        <w:rPr>
          <w:rFonts w:ascii="標楷體" w:eastAsia="標楷體" w:hAnsi="標楷體" w:hint="eastAsia"/>
          <w:bCs/>
          <w:color w:val="000000"/>
          <w:sz w:val="28"/>
          <w:lang w:eastAsia="zh-TW"/>
        </w:rPr>
        <w:t>實驗學會</w:t>
      </w:r>
      <w:proofErr w:type="gramStart"/>
      <w:r w:rsidR="00987693" w:rsidRPr="00987693">
        <w:rPr>
          <w:rFonts w:ascii="標楷體" w:eastAsia="標楷體" w:hAnsi="標楷體" w:hint="eastAsia"/>
          <w:bCs/>
          <w:color w:val="000000"/>
          <w:sz w:val="28"/>
          <w:lang w:eastAsia="zh-TW"/>
        </w:rPr>
        <w:t>召</w:t>
      </w:r>
      <w:proofErr w:type="gramEnd"/>
    </w:p>
    <w:p w:rsidR="00200D86" w:rsidRPr="00987693" w:rsidRDefault="009A48F5" w:rsidP="009A48F5">
      <w:pPr>
        <w:spacing w:after="0" w:line="0" w:lineRule="atLeast"/>
        <w:ind w:left="646"/>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987693" w:rsidRPr="00987693">
        <w:rPr>
          <w:rFonts w:ascii="標楷體" w:eastAsia="標楷體" w:hAnsi="標楷體" w:hint="eastAsia"/>
          <w:bCs/>
          <w:color w:val="000000"/>
          <w:sz w:val="28"/>
          <w:lang w:eastAsia="zh-TW"/>
        </w:rPr>
        <w:t>開會議之決議事項辦理：</w:t>
      </w:r>
    </w:p>
    <w:p w:rsidR="00610F3F"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1.1</w:t>
      </w:r>
      <w:r w:rsidR="00987693" w:rsidRPr="00987693">
        <w:rPr>
          <w:rFonts w:ascii="標楷體" w:eastAsia="標楷體" w:hAnsi="標楷體" w:hint="eastAsia"/>
          <w:bCs/>
          <w:color w:val="000000"/>
          <w:sz w:val="28"/>
          <w:lang w:eastAsia="zh-TW"/>
        </w:rPr>
        <w:t>實驗動物從業或操作人員應至少每</w:t>
      </w:r>
      <w:r w:rsidR="00987693" w:rsidRPr="00987693">
        <w:rPr>
          <w:rFonts w:ascii="標楷體" w:eastAsia="標楷體" w:hAnsi="標楷體"/>
          <w:bCs/>
          <w:color w:val="000000"/>
          <w:sz w:val="28"/>
          <w:lang w:eastAsia="zh-TW"/>
        </w:rPr>
        <w:t>1</w:t>
      </w:r>
      <w:r w:rsidR="00987693" w:rsidRPr="00987693">
        <w:rPr>
          <w:rFonts w:ascii="標楷體" w:eastAsia="標楷體" w:hAnsi="標楷體" w:hint="eastAsia"/>
          <w:bCs/>
          <w:color w:val="000000"/>
          <w:sz w:val="28"/>
          <w:lang w:eastAsia="zh-TW"/>
        </w:rPr>
        <w:t>年進行例行性職業健康檢查</w:t>
      </w:r>
      <w:r w:rsidR="00987693" w:rsidRPr="00987693">
        <w:rPr>
          <w:rFonts w:ascii="標楷體" w:eastAsia="標楷體" w:hAnsi="標楷體"/>
          <w:bCs/>
          <w:color w:val="000000"/>
          <w:sz w:val="28"/>
          <w:lang w:eastAsia="zh-TW"/>
        </w:rPr>
        <w:t>1</w:t>
      </w:r>
      <w:r w:rsidR="00987693" w:rsidRPr="00987693">
        <w:rPr>
          <w:rFonts w:ascii="標楷體" w:eastAsia="標楷體" w:hAnsi="標楷體" w:hint="eastAsia"/>
          <w:bCs/>
          <w:color w:val="000000"/>
          <w:sz w:val="28"/>
          <w:lang w:eastAsia="zh-TW"/>
        </w:rPr>
        <w:t>次</w:t>
      </w:r>
      <w:r>
        <w:rPr>
          <w:rFonts w:ascii="標楷體" w:eastAsia="標楷體" w:hAnsi="標楷體" w:hint="eastAsia"/>
          <w:bCs/>
          <w:color w:val="000000"/>
          <w:sz w:val="28"/>
          <w:lang w:eastAsia="zh-TW"/>
        </w:rPr>
        <w:t>。</w:t>
      </w:r>
    </w:p>
    <w:p w:rsidR="00987693" w:rsidRPr="00987693"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w:t>
      </w:r>
      <w:r w:rsidR="00987693" w:rsidRPr="00987693">
        <w:rPr>
          <w:rFonts w:ascii="標楷體" w:eastAsia="標楷體" w:hAnsi="標楷體" w:hint="eastAsia"/>
          <w:bCs/>
          <w:color w:val="000000"/>
          <w:sz w:val="28"/>
          <w:lang w:eastAsia="zh-TW"/>
        </w:rPr>
        <w:t>項目</w:t>
      </w:r>
      <w:r w:rsidR="00987693">
        <w:rPr>
          <w:rFonts w:ascii="標楷體" w:eastAsia="標楷體" w:hAnsi="標楷體" w:hint="eastAsia"/>
          <w:bCs/>
          <w:color w:val="000000"/>
          <w:sz w:val="28"/>
          <w:lang w:eastAsia="zh-TW"/>
        </w:rPr>
        <w:t>包</w:t>
      </w:r>
      <w:r w:rsidR="00987693" w:rsidRPr="00987693">
        <w:rPr>
          <w:rFonts w:ascii="標楷體" w:eastAsia="標楷體" w:hAnsi="標楷體" w:hint="eastAsia"/>
          <w:bCs/>
          <w:color w:val="000000"/>
          <w:sz w:val="28"/>
          <w:lang w:eastAsia="zh-TW"/>
        </w:rPr>
        <w:t>含：</w:t>
      </w:r>
      <w:r w:rsidR="00987693" w:rsidRPr="00987693">
        <w:rPr>
          <w:rFonts w:ascii="標楷體" w:eastAsia="標楷體" w:hAnsi="標楷體"/>
          <w:bCs/>
          <w:color w:val="000000"/>
          <w:sz w:val="28"/>
          <w:lang w:eastAsia="zh-TW"/>
        </w:rPr>
        <w:t xml:space="preserve"> </w:t>
      </w:r>
    </w:p>
    <w:p w:rsidR="00987693" w:rsidRPr="00987693"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1.2.1</w:t>
      </w:r>
      <w:r w:rsidR="00987693" w:rsidRPr="00987693">
        <w:rPr>
          <w:rFonts w:ascii="標楷體" w:eastAsia="標楷體" w:hAnsi="標楷體" w:hint="eastAsia"/>
          <w:bCs/>
          <w:color w:val="000000"/>
          <w:sz w:val="28"/>
          <w:lang w:eastAsia="zh-TW"/>
        </w:rPr>
        <w:t>一般檢查：身高、體重、體溫、脈搏、呼吸、血壓。</w:t>
      </w:r>
    </w:p>
    <w:p w:rsidR="00987693" w:rsidRPr="00987693"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lastRenderedPageBreak/>
        <w:t xml:space="preserve"> 1.2.2</w:t>
      </w:r>
      <w:r w:rsidR="00987693" w:rsidRPr="00987693">
        <w:rPr>
          <w:rFonts w:ascii="標楷體" w:eastAsia="標楷體" w:hAnsi="標楷體" w:hint="eastAsia"/>
          <w:bCs/>
          <w:color w:val="000000"/>
          <w:sz w:val="28"/>
          <w:lang w:eastAsia="zh-TW"/>
        </w:rPr>
        <w:t>視力檢查：視力、色盲。</w:t>
      </w:r>
    </w:p>
    <w:p w:rsidR="00987693" w:rsidRPr="00987693"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1.2.3</w:t>
      </w:r>
      <w:r w:rsidR="00987693" w:rsidRPr="00987693">
        <w:rPr>
          <w:rFonts w:ascii="標楷體" w:eastAsia="標楷體" w:hAnsi="標楷體" w:hint="eastAsia"/>
          <w:bCs/>
          <w:color w:val="000000"/>
          <w:sz w:val="28"/>
          <w:lang w:eastAsia="zh-TW"/>
        </w:rPr>
        <w:t>胸部Χ光檢查。</w:t>
      </w:r>
    </w:p>
    <w:p w:rsidR="00987693" w:rsidRPr="00987693"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1.2.4</w:t>
      </w:r>
      <w:r w:rsidR="00987693" w:rsidRPr="00987693">
        <w:rPr>
          <w:rFonts w:ascii="標楷體" w:eastAsia="標楷體" w:hAnsi="標楷體" w:hint="eastAsia"/>
          <w:bCs/>
          <w:color w:val="000000"/>
          <w:sz w:val="28"/>
          <w:lang w:eastAsia="zh-TW"/>
        </w:rPr>
        <w:t>心電圖檢查。</w:t>
      </w:r>
    </w:p>
    <w:p w:rsidR="00A017BE"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1.2.5</w:t>
      </w:r>
      <w:r w:rsidR="00987693" w:rsidRPr="00987693">
        <w:rPr>
          <w:rFonts w:ascii="標楷體" w:eastAsia="標楷體" w:hAnsi="標楷體" w:hint="eastAsia"/>
          <w:bCs/>
          <w:color w:val="000000"/>
          <w:sz w:val="28"/>
          <w:lang w:eastAsia="zh-TW"/>
        </w:rPr>
        <w:t>血液常規檢查：白血球（</w:t>
      </w:r>
      <w:r w:rsidR="00987693" w:rsidRPr="00987693">
        <w:rPr>
          <w:rFonts w:ascii="標楷體" w:eastAsia="標楷體" w:hAnsi="標楷體"/>
          <w:bCs/>
          <w:color w:val="000000"/>
          <w:sz w:val="28"/>
          <w:lang w:eastAsia="zh-TW"/>
        </w:rPr>
        <w:t>WBC</w:t>
      </w:r>
      <w:r w:rsidR="00987693" w:rsidRPr="00987693">
        <w:rPr>
          <w:rFonts w:ascii="標楷體" w:eastAsia="標楷體" w:hAnsi="標楷體" w:hint="eastAsia"/>
          <w:bCs/>
          <w:color w:val="000000"/>
          <w:sz w:val="28"/>
          <w:lang w:eastAsia="zh-TW"/>
        </w:rPr>
        <w:t>）、白血球分類（</w:t>
      </w:r>
      <w:r w:rsidR="00987693" w:rsidRPr="00987693">
        <w:rPr>
          <w:rFonts w:ascii="標楷體" w:eastAsia="標楷體" w:hAnsi="標楷體"/>
          <w:bCs/>
          <w:color w:val="000000"/>
          <w:sz w:val="28"/>
          <w:lang w:eastAsia="zh-TW"/>
        </w:rPr>
        <w:t>DC</w:t>
      </w:r>
      <w:r w:rsidR="00987693" w:rsidRPr="00987693">
        <w:rPr>
          <w:rFonts w:ascii="標楷體" w:eastAsia="標楷體" w:hAnsi="標楷體" w:hint="eastAsia"/>
          <w:bCs/>
          <w:color w:val="000000"/>
          <w:sz w:val="28"/>
          <w:lang w:eastAsia="zh-TW"/>
        </w:rPr>
        <w:t>）、紅血球（</w:t>
      </w:r>
      <w:r w:rsidR="00987693" w:rsidRPr="00987693">
        <w:rPr>
          <w:rFonts w:ascii="標楷體" w:eastAsia="標楷體" w:hAnsi="標楷體"/>
          <w:bCs/>
          <w:color w:val="000000"/>
          <w:sz w:val="28"/>
          <w:lang w:eastAsia="zh-TW"/>
        </w:rPr>
        <w:t>RBC</w:t>
      </w:r>
      <w:r w:rsidR="00987693" w:rsidRPr="00987693">
        <w:rPr>
          <w:rFonts w:ascii="標楷體" w:eastAsia="標楷體" w:hAnsi="標楷體" w:hint="eastAsia"/>
          <w:bCs/>
          <w:color w:val="000000"/>
          <w:sz w:val="28"/>
          <w:lang w:eastAsia="zh-TW"/>
        </w:rPr>
        <w:t>）、</w:t>
      </w:r>
      <w:r w:rsidR="00A017BE">
        <w:rPr>
          <w:rFonts w:ascii="標楷體" w:eastAsia="標楷體" w:hAnsi="標楷體" w:hint="eastAsia"/>
          <w:bCs/>
          <w:color w:val="000000"/>
          <w:sz w:val="28"/>
          <w:lang w:eastAsia="zh-TW"/>
        </w:rPr>
        <w:t xml:space="preserve">          </w:t>
      </w:r>
    </w:p>
    <w:p w:rsidR="00610F3F" w:rsidRDefault="00A017BE" w:rsidP="00610F3F">
      <w:pPr>
        <w:spacing w:after="0" w:line="0" w:lineRule="atLeast"/>
        <w:ind w:left="645" w:firstLineChars="24" w:firstLine="67"/>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987693" w:rsidRPr="00987693">
        <w:rPr>
          <w:rFonts w:ascii="標楷體" w:eastAsia="標楷體" w:hAnsi="標楷體" w:hint="eastAsia"/>
          <w:bCs/>
          <w:color w:val="000000"/>
          <w:sz w:val="28"/>
          <w:lang w:eastAsia="zh-TW"/>
        </w:rPr>
        <w:t>血紅素（</w:t>
      </w:r>
      <w:proofErr w:type="spellStart"/>
      <w:r w:rsidR="00987693" w:rsidRPr="00987693">
        <w:rPr>
          <w:rFonts w:ascii="標楷體" w:eastAsia="標楷體" w:hAnsi="標楷體"/>
          <w:bCs/>
          <w:color w:val="000000"/>
          <w:sz w:val="28"/>
          <w:lang w:eastAsia="zh-TW"/>
        </w:rPr>
        <w:t>Hb</w:t>
      </w:r>
      <w:proofErr w:type="spellEnd"/>
      <w:r w:rsidR="00987693" w:rsidRPr="00987693">
        <w:rPr>
          <w:rFonts w:ascii="標楷體" w:eastAsia="標楷體" w:hAnsi="標楷體" w:hint="eastAsia"/>
          <w:bCs/>
          <w:color w:val="000000"/>
          <w:sz w:val="28"/>
          <w:lang w:eastAsia="zh-TW"/>
        </w:rPr>
        <w:t>）、血球容積（</w:t>
      </w:r>
      <w:r w:rsidR="00987693" w:rsidRPr="00987693">
        <w:rPr>
          <w:rFonts w:ascii="標楷體" w:eastAsia="標楷體" w:hAnsi="標楷體"/>
          <w:bCs/>
          <w:color w:val="000000"/>
          <w:sz w:val="28"/>
          <w:lang w:eastAsia="zh-TW"/>
        </w:rPr>
        <w:t>HCT</w:t>
      </w:r>
      <w:r w:rsidR="00987693" w:rsidRPr="00987693">
        <w:rPr>
          <w:rFonts w:ascii="標楷體" w:eastAsia="標楷體" w:hAnsi="標楷體" w:hint="eastAsia"/>
          <w:bCs/>
          <w:color w:val="000000"/>
          <w:sz w:val="28"/>
          <w:lang w:eastAsia="zh-TW"/>
        </w:rPr>
        <w:t>）、血小板（</w:t>
      </w:r>
      <w:r w:rsidR="00987693" w:rsidRPr="00987693">
        <w:rPr>
          <w:rFonts w:ascii="標楷體" w:eastAsia="標楷體" w:hAnsi="標楷體"/>
          <w:bCs/>
          <w:color w:val="000000"/>
          <w:sz w:val="28"/>
          <w:lang w:eastAsia="zh-TW"/>
        </w:rPr>
        <w:t>Platelet</w:t>
      </w:r>
      <w:r w:rsidR="00987693" w:rsidRPr="00987693">
        <w:rPr>
          <w:rFonts w:ascii="標楷體" w:eastAsia="標楷體" w:hAnsi="標楷體" w:hint="eastAsia"/>
          <w:bCs/>
          <w:color w:val="000000"/>
          <w:sz w:val="28"/>
          <w:lang w:eastAsia="zh-TW"/>
        </w:rPr>
        <w:t>）、平均紅血球</w:t>
      </w:r>
    </w:p>
    <w:p w:rsidR="00987693" w:rsidRPr="00987693" w:rsidRDefault="00610F3F" w:rsidP="00610F3F">
      <w:pPr>
        <w:spacing w:after="0" w:line="0" w:lineRule="atLeast"/>
        <w:ind w:left="645" w:firstLineChars="24" w:firstLine="67"/>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987693" w:rsidRPr="00987693">
        <w:rPr>
          <w:rFonts w:ascii="標楷體" w:eastAsia="標楷體" w:hAnsi="標楷體" w:hint="eastAsia"/>
          <w:bCs/>
          <w:color w:val="000000"/>
          <w:sz w:val="28"/>
          <w:lang w:eastAsia="zh-TW"/>
        </w:rPr>
        <w:t>容積（</w:t>
      </w:r>
      <w:r w:rsidR="00987693" w:rsidRPr="00987693">
        <w:rPr>
          <w:rFonts w:ascii="標楷體" w:eastAsia="標楷體" w:hAnsi="標楷體"/>
          <w:bCs/>
          <w:color w:val="000000"/>
          <w:sz w:val="28"/>
          <w:lang w:eastAsia="zh-TW"/>
        </w:rPr>
        <w:t>MCV</w:t>
      </w:r>
      <w:r w:rsidR="00987693" w:rsidRPr="00987693">
        <w:rPr>
          <w:rFonts w:ascii="標楷體" w:eastAsia="標楷體" w:hAnsi="標楷體" w:hint="eastAsia"/>
          <w:bCs/>
          <w:color w:val="000000"/>
          <w:sz w:val="28"/>
          <w:lang w:eastAsia="zh-TW"/>
        </w:rPr>
        <w:t>）、平均血球血紅素（</w:t>
      </w:r>
      <w:r w:rsidR="00987693" w:rsidRPr="00987693">
        <w:rPr>
          <w:rFonts w:ascii="標楷體" w:eastAsia="標楷體" w:hAnsi="標楷體"/>
          <w:bCs/>
          <w:color w:val="000000"/>
          <w:sz w:val="28"/>
          <w:lang w:eastAsia="zh-TW"/>
        </w:rPr>
        <w:t>MCH</w:t>
      </w:r>
      <w:r w:rsidR="00987693" w:rsidRPr="00987693">
        <w:rPr>
          <w:rFonts w:ascii="標楷體" w:eastAsia="標楷體" w:hAnsi="標楷體" w:hint="eastAsia"/>
          <w:bCs/>
          <w:color w:val="000000"/>
          <w:sz w:val="28"/>
          <w:lang w:eastAsia="zh-TW"/>
        </w:rPr>
        <w:t>）、平均血球血紅素濃度（</w:t>
      </w:r>
      <w:r w:rsidR="00987693" w:rsidRPr="00987693">
        <w:rPr>
          <w:rFonts w:ascii="標楷體" w:eastAsia="標楷體" w:hAnsi="標楷體"/>
          <w:bCs/>
          <w:color w:val="000000"/>
          <w:sz w:val="28"/>
          <w:lang w:eastAsia="zh-TW"/>
        </w:rPr>
        <w:t>MCHC</w:t>
      </w:r>
      <w:r w:rsidR="00987693" w:rsidRPr="00987693">
        <w:rPr>
          <w:rFonts w:ascii="標楷體" w:eastAsia="標楷體" w:hAnsi="標楷體" w:hint="eastAsia"/>
          <w:bCs/>
          <w:color w:val="000000"/>
          <w:sz w:val="28"/>
          <w:lang w:eastAsia="zh-TW"/>
        </w:rPr>
        <w:t>）。</w:t>
      </w:r>
    </w:p>
    <w:p w:rsidR="00A017BE"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1.2.6</w:t>
      </w:r>
      <w:r w:rsidR="00987693" w:rsidRPr="00987693">
        <w:rPr>
          <w:rFonts w:ascii="標楷體" w:eastAsia="標楷體" w:hAnsi="標楷體" w:hint="eastAsia"/>
          <w:bCs/>
          <w:color w:val="000000"/>
          <w:sz w:val="28"/>
          <w:lang w:eastAsia="zh-TW"/>
        </w:rPr>
        <w:t>生化檢查：飯前血糖（</w:t>
      </w:r>
      <w:r w:rsidR="00987693" w:rsidRPr="00987693">
        <w:rPr>
          <w:rFonts w:ascii="標楷體" w:eastAsia="標楷體" w:hAnsi="標楷體"/>
          <w:bCs/>
          <w:color w:val="000000"/>
          <w:sz w:val="28"/>
          <w:lang w:eastAsia="zh-TW"/>
        </w:rPr>
        <w:t>AC, Sugar</w:t>
      </w:r>
      <w:r w:rsidR="00987693" w:rsidRPr="00987693">
        <w:rPr>
          <w:rFonts w:ascii="標楷體" w:eastAsia="標楷體" w:hAnsi="標楷體" w:hint="eastAsia"/>
          <w:bCs/>
          <w:color w:val="000000"/>
          <w:sz w:val="28"/>
          <w:lang w:eastAsia="zh-TW"/>
        </w:rPr>
        <w:t>）、總膽紅素（</w:t>
      </w:r>
      <w:r w:rsidR="00987693" w:rsidRPr="00987693">
        <w:rPr>
          <w:rFonts w:ascii="標楷體" w:eastAsia="標楷體" w:hAnsi="標楷體"/>
          <w:bCs/>
          <w:color w:val="000000"/>
          <w:sz w:val="28"/>
          <w:lang w:eastAsia="zh-TW"/>
        </w:rPr>
        <w:t xml:space="preserve">Total </w:t>
      </w:r>
      <w:proofErr w:type="spellStart"/>
      <w:r w:rsidR="00987693" w:rsidRPr="00987693">
        <w:rPr>
          <w:rFonts w:ascii="標楷體" w:eastAsia="標楷體" w:hAnsi="標楷體"/>
          <w:bCs/>
          <w:color w:val="000000"/>
          <w:sz w:val="28"/>
          <w:lang w:eastAsia="zh-TW"/>
        </w:rPr>
        <w:t>Bilirubin</w:t>
      </w:r>
      <w:proofErr w:type="spellEnd"/>
      <w:r w:rsidR="00987693" w:rsidRPr="00987693">
        <w:rPr>
          <w:rFonts w:ascii="標楷體" w:eastAsia="標楷體" w:hAnsi="標楷體" w:hint="eastAsia"/>
          <w:bCs/>
          <w:color w:val="000000"/>
          <w:sz w:val="28"/>
          <w:lang w:eastAsia="zh-TW"/>
        </w:rPr>
        <w:t>）、</w:t>
      </w:r>
    </w:p>
    <w:p w:rsidR="00A017BE" w:rsidRDefault="00A017BE" w:rsidP="00610F3F">
      <w:pPr>
        <w:spacing w:after="0" w:line="0" w:lineRule="atLeast"/>
        <w:ind w:left="645" w:firstLineChars="24" w:firstLine="67"/>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proofErr w:type="gramStart"/>
      <w:r w:rsidR="00987693" w:rsidRPr="00987693">
        <w:rPr>
          <w:rFonts w:ascii="標楷體" w:eastAsia="標楷體" w:hAnsi="標楷體" w:hint="eastAsia"/>
          <w:bCs/>
          <w:color w:val="000000"/>
          <w:sz w:val="28"/>
          <w:lang w:eastAsia="zh-TW"/>
        </w:rPr>
        <w:t>天冬胺酸轉胺</w:t>
      </w:r>
      <w:proofErr w:type="gramEnd"/>
      <w:r w:rsidR="00987693" w:rsidRPr="00987693">
        <w:rPr>
          <w:rFonts w:ascii="標楷體" w:eastAsia="標楷體" w:hAnsi="標楷體" w:hint="eastAsia"/>
          <w:bCs/>
          <w:color w:val="000000"/>
          <w:sz w:val="28"/>
          <w:lang w:eastAsia="zh-TW"/>
        </w:rPr>
        <w:t>酶（</w:t>
      </w:r>
      <w:r w:rsidR="00987693" w:rsidRPr="00987693">
        <w:rPr>
          <w:rFonts w:ascii="標楷體" w:eastAsia="標楷體" w:hAnsi="標楷體"/>
          <w:bCs/>
          <w:color w:val="000000"/>
          <w:sz w:val="28"/>
          <w:lang w:eastAsia="zh-TW"/>
        </w:rPr>
        <w:t>AST</w:t>
      </w:r>
      <w:r w:rsidR="00987693" w:rsidRPr="00987693">
        <w:rPr>
          <w:rFonts w:ascii="標楷體" w:eastAsia="標楷體" w:hAnsi="標楷體" w:hint="eastAsia"/>
          <w:bCs/>
          <w:color w:val="000000"/>
          <w:sz w:val="28"/>
          <w:lang w:eastAsia="zh-TW"/>
        </w:rPr>
        <w:t>）、丙胺酸轉胺酶（</w:t>
      </w:r>
      <w:r w:rsidR="00987693" w:rsidRPr="00987693">
        <w:rPr>
          <w:rFonts w:ascii="標楷體" w:eastAsia="標楷體" w:hAnsi="標楷體"/>
          <w:bCs/>
          <w:color w:val="000000"/>
          <w:sz w:val="28"/>
          <w:lang w:eastAsia="zh-TW"/>
        </w:rPr>
        <w:t>ALT</w:t>
      </w:r>
      <w:r w:rsidR="00987693" w:rsidRPr="00987693">
        <w:rPr>
          <w:rFonts w:ascii="標楷體" w:eastAsia="標楷體" w:hAnsi="標楷體" w:hint="eastAsia"/>
          <w:bCs/>
          <w:color w:val="000000"/>
          <w:sz w:val="28"/>
          <w:lang w:eastAsia="zh-TW"/>
        </w:rPr>
        <w:t>）、血中尿素氮（</w:t>
      </w:r>
      <w:r w:rsidR="00987693" w:rsidRPr="00987693">
        <w:rPr>
          <w:rFonts w:ascii="標楷體" w:eastAsia="標楷體" w:hAnsi="標楷體"/>
          <w:bCs/>
          <w:color w:val="000000"/>
          <w:sz w:val="28"/>
          <w:lang w:eastAsia="zh-TW"/>
        </w:rPr>
        <w:t>BUN</w:t>
      </w:r>
      <w:r w:rsidR="00987693" w:rsidRPr="00987693">
        <w:rPr>
          <w:rFonts w:ascii="標楷體" w:eastAsia="標楷體" w:hAnsi="標楷體" w:hint="eastAsia"/>
          <w:bCs/>
          <w:color w:val="000000"/>
          <w:sz w:val="28"/>
          <w:lang w:eastAsia="zh-TW"/>
        </w:rPr>
        <w:t>）、</w:t>
      </w:r>
    </w:p>
    <w:p w:rsidR="00610F3F" w:rsidRDefault="00A017BE" w:rsidP="00610F3F">
      <w:pPr>
        <w:spacing w:after="0" w:line="0" w:lineRule="atLeast"/>
        <w:ind w:left="645" w:firstLineChars="19" w:firstLine="53"/>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proofErr w:type="gramStart"/>
      <w:r w:rsidR="00987693" w:rsidRPr="00987693">
        <w:rPr>
          <w:rFonts w:ascii="標楷體" w:eastAsia="標楷體" w:hAnsi="標楷體" w:hint="eastAsia"/>
          <w:bCs/>
          <w:color w:val="000000"/>
          <w:sz w:val="28"/>
          <w:lang w:eastAsia="zh-TW"/>
        </w:rPr>
        <w:t>肌</w:t>
      </w:r>
      <w:proofErr w:type="gramEnd"/>
      <w:r w:rsidR="00987693" w:rsidRPr="00987693">
        <w:rPr>
          <w:rFonts w:ascii="標楷體" w:eastAsia="標楷體" w:hAnsi="標楷體" w:hint="eastAsia"/>
          <w:bCs/>
          <w:color w:val="000000"/>
          <w:sz w:val="28"/>
          <w:lang w:eastAsia="zh-TW"/>
        </w:rPr>
        <w:t>酸酐（</w:t>
      </w:r>
      <w:proofErr w:type="spellStart"/>
      <w:r w:rsidR="00987693" w:rsidRPr="00987693">
        <w:rPr>
          <w:rFonts w:ascii="標楷體" w:eastAsia="標楷體" w:hAnsi="標楷體"/>
          <w:bCs/>
          <w:color w:val="000000"/>
          <w:sz w:val="28"/>
          <w:lang w:eastAsia="zh-TW"/>
        </w:rPr>
        <w:t>Creatinine</w:t>
      </w:r>
      <w:proofErr w:type="spellEnd"/>
      <w:r w:rsidR="00987693" w:rsidRPr="00987693">
        <w:rPr>
          <w:rFonts w:ascii="標楷體" w:eastAsia="標楷體" w:hAnsi="標楷體" w:hint="eastAsia"/>
          <w:bCs/>
          <w:color w:val="000000"/>
          <w:sz w:val="28"/>
          <w:lang w:eastAsia="zh-TW"/>
        </w:rPr>
        <w:t>）、尿酸（</w:t>
      </w:r>
      <w:r w:rsidR="00987693" w:rsidRPr="00987693">
        <w:rPr>
          <w:rFonts w:ascii="標楷體" w:eastAsia="標楷體" w:hAnsi="標楷體"/>
          <w:bCs/>
          <w:color w:val="000000"/>
          <w:sz w:val="28"/>
          <w:lang w:eastAsia="zh-TW"/>
        </w:rPr>
        <w:t>Uric Acid</w:t>
      </w:r>
      <w:r w:rsidR="00987693" w:rsidRPr="00987693">
        <w:rPr>
          <w:rFonts w:ascii="標楷體" w:eastAsia="標楷體" w:hAnsi="標楷體" w:hint="eastAsia"/>
          <w:bCs/>
          <w:color w:val="000000"/>
          <w:sz w:val="28"/>
          <w:lang w:eastAsia="zh-TW"/>
        </w:rPr>
        <w:t>）、三酸甘油脂（</w:t>
      </w:r>
      <w:r w:rsidR="00987693" w:rsidRPr="00987693">
        <w:rPr>
          <w:rFonts w:ascii="標楷體" w:eastAsia="標楷體" w:hAnsi="標楷體"/>
          <w:bCs/>
          <w:color w:val="000000"/>
          <w:sz w:val="28"/>
          <w:lang w:eastAsia="zh-TW"/>
        </w:rPr>
        <w:t>TG</w:t>
      </w:r>
      <w:r w:rsidR="00987693" w:rsidRPr="00987693">
        <w:rPr>
          <w:rFonts w:ascii="標楷體" w:eastAsia="標楷體" w:hAnsi="標楷體" w:hint="eastAsia"/>
          <w:bCs/>
          <w:color w:val="000000"/>
          <w:sz w:val="28"/>
          <w:lang w:eastAsia="zh-TW"/>
        </w:rPr>
        <w:t>）、總</w:t>
      </w:r>
    </w:p>
    <w:p w:rsidR="00987693" w:rsidRPr="00987693" w:rsidRDefault="00610F3F" w:rsidP="00610F3F">
      <w:pPr>
        <w:spacing w:after="0" w:line="0" w:lineRule="atLeast"/>
        <w:ind w:left="645" w:firstLineChars="19" w:firstLine="53"/>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987693" w:rsidRPr="00987693">
        <w:rPr>
          <w:rFonts w:ascii="標楷體" w:eastAsia="標楷體" w:hAnsi="標楷體" w:hint="eastAsia"/>
          <w:bCs/>
          <w:color w:val="000000"/>
          <w:sz w:val="28"/>
          <w:lang w:eastAsia="zh-TW"/>
        </w:rPr>
        <w:t>膽固醇（</w:t>
      </w:r>
      <w:r w:rsidR="00987693" w:rsidRPr="00987693">
        <w:rPr>
          <w:rFonts w:ascii="標楷體" w:eastAsia="標楷體" w:hAnsi="標楷體"/>
          <w:bCs/>
          <w:color w:val="000000"/>
          <w:sz w:val="28"/>
          <w:lang w:eastAsia="zh-TW"/>
        </w:rPr>
        <w:t>T-CHOL</w:t>
      </w:r>
      <w:r w:rsidR="00987693" w:rsidRPr="00987693">
        <w:rPr>
          <w:rFonts w:ascii="標楷體" w:eastAsia="標楷體" w:hAnsi="標楷體" w:hint="eastAsia"/>
          <w:bCs/>
          <w:color w:val="000000"/>
          <w:sz w:val="28"/>
          <w:lang w:eastAsia="zh-TW"/>
        </w:rPr>
        <w:t>）。</w:t>
      </w:r>
    </w:p>
    <w:p w:rsidR="00987693" w:rsidRPr="00987693" w:rsidRDefault="00610F3F" w:rsidP="00987693">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1.2.7</w:t>
      </w:r>
      <w:r w:rsidR="00987693" w:rsidRPr="00987693">
        <w:rPr>
          <w:rFonts w:ascii="標楷體" w:eastAsia="標楷體" w:hAnsi="標楷體" w:hint="eastAsia"/>
          <w:bCs/>
          <w:color w:val="000000"/>
          <w:sz w:val="28"/>
          <w:lang w:eastAsia="zh-TW"/>
        </w:rPr>
        <w:t>免疫檢查：免疫球蛋白測試</w:t>
      </w:r>
      <w:proofErr w:type="gramStart"/>
      <w:r w:rsidR="00987693" w:rsidRPr="00987693">
        <w:rPr>
          <w:rFonts w:ascii="標楷體" w:eastAsia="標楷體" w:hAnsi="標楷體" w:hint="eastAsia"/>
          <w:bCs/>
          <w:color w:val="000000"/>
          <w:sz w:val="28"/>
          <w:lang w:eastAsia="zh-TW"/>
        </w:rPr>
        <w:t>（</w:t>
      </w:r>
      <w:proofErr w:type="spellStart"/>
      <w:proofErr w:type="gramEnd"/>
      <w:r w:rsidR="00987693" w:rsidRPr="00987693">
        <w:rPr>
          <w:rFonts w:ascii="標楷體" w:eastAsia="標楷體" w:hAnsi="標楷體"/>
          <w:bCs/>
          <w:color w:val="000000"/>
          <w:sz w:val="28"/>
          <w:lang w:eastAsia="zh-TW"/>
        </w:rPr>
        <w:t>Ig</w:t>
      </w:r>
      <w:proofErr w:type="spellEnd"/>
      <w:r w:rsidR="00987693" w:rsidRPr="00987693">
        <w:rPr>
          <w:rFonts w:ascii="標楷體" w:eastAsia="標楷體" w:hAnsi="標楷體"/>
          <w:bCs/>
          <w:color w:val="000000"/>
          <w:sz w:val="28"/>
          <w:lang w:eastAsia="zh-TW"/>
        </w:rPr>
        <w:t>-E)</w:t>
      </w:r>
      <w:r w:rsidR="00A017BE">
        <w:rPr>
          <w:rFonts w:ascii="標楷體" w:eastAsia="標楷體" w:hAnsi="標楷體"/>
          <w:bCs/>
          <w:color w:val="000000"/>
          <w:sz w:val="28"/>
          <w:lang w:eastAsia="zh-TW"/>
        </w:rPr>
        <w:t>。</w:t>
      </w:r>
    </w:p>
    <w:p w:rsidR="00AE276F" w:rsidRPr="009A48F5" w:rsidRDefault="00610F3F" w:rsidP="00AE276F">
      <w:pPr>
        <w:spacing w:after="0" w:line="0" w:lineRule="atLeast"/>
        <w:ind w:left="645"/>
        <w:outlineLvl w:val="0"/>
        <w:rPr>
          <w:rFonts w:ascii="標楷體" w:eastAsia="標楷體" w:hAnsi="標楷體"/>
          <w:bCs/>
          <w:color w:val="000000"/>
          <w:sz w:val="28"/>
          <w:lang w:eastAsia="zh-TW"/>
        </w:rPr>
      </w:pPr>
      <w:r w:rsidRPr="009A48F5">
        <w:rPr>
          <w:rFonts w:ascii="標楷體" w:eastAsia="標楷體" w:hAnsi="標楷體" w:hint="eastAsia"/>
          <w:bCs/>
          <w:color w:val="000000"/>
          <w:sz w:val="28"/>
          <w:lang w:eastAsia="zh-TW"/>
        </w:rPr>
        <w:t>2.</w:t>
      </w:r>
      <w:r w:rsidR="00AE276F" w:rsidRPr="009A48F5">
        <w:rPr>
          <w:rFonts w:ascii="標楷體" w:eastAsia="標楷體" w:hAnsi="標楷體" w:hint="eastAsia"/>
          <w:bCs/>
          <w:color w:val="000000"/>
          <w:sz w:val="28"/>
          <w:lang w:eastAsia="zh-TW"/>
        </w:rPr>
        <w:t>實驗動物中心與醫學研究室指導院外實習生實施辦法</w:t>
      </w:r>
    </w:p>
    <w:p w:rsidR="00AE276F" w:rsidRPr="00AE276F" w:rsidRDefault="00AE276F" w:rsidP="00AE276F">
      <w:pPr>
        <w:spacing w:after="0" w:line="0" w:lineRule="atLeast"/>
        <w:ind w:left="645"/>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目的：本實施辦法規範本院教學研究部動物實驗室與醫學研究室接收固定名額之實習生到院實習之程序機制</w:t>
      </w:r>
      <w:r w:rsidRPr="00AE276F">
        <w:rPr>
          <w:rFonts w:ascii="標楷體" w:eastAsia="標楷體" w:hAnsi="標楷體"/>
          <w:bCs/>
          <w:color w:val="000000"/>
          <w:sz w:val="28"/>
          <w:lang w:eastAsia="zh-TW"/>
        </w:rPr>
        <w:t xml:space="preserve"> </w:t>
      </w:r>
      <w:r w:rsidRPr="00AE276F">
        <w:rPr>
          <w:rFonts w:ascii="標楷體" w:eastAsia="標楷體" w:hAnsi="標楷體" w:hint="eastAsia"/>
          <w:bCs/>
          <w:color w:val="000000"/>
          <w:sz w:val="28"/>
          <w:lang w:eastAsia="zh-TW"/>
        </w:rPr>
        <w:t>，以促進本院與院外大專院校之實質建教合作。</w:t>
      </w:r>
    </w:p>
    <w:p w:rsidR="00AE276F" w:rsidRPr="00AE276F" w:rsidRDefault="00AE276F" w:rsidP="00AE276F">
      <w:pPr>
        <w:spacing w:after="0" w:line="0" w:lineRule="atLeast"/>
        <w:ind w:left="645"/>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適用範圍：實習指導單位，實習生以及其所屬院校。</w:t>
      </w:r>
    </w:p>
    <w:p w:rsidR="00AE276F" w:rsidRPr="00AE276F" w:rsidRDefault="00AE276F" w:rsidP="00AE276F">
      <w:pPr>
        <w:spacing w:after="0" w:line="0" w:lineRule="atLeast"/>
        <w:ind w:left="645"/>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參考文件：教育部技術及職業教育司大專校院推動學生校外實習課程作業參考手冊</w:t>
      </w:r>
      <w:r w:rsidR="009A48F5">
        <w:rPr>
          <w:rFonts w:ascii="標楷體" w:eastAsia="標楷體" w:hAnsi="標楷體" w:hint="eastAsia"/>
          <w:bCs/>
          <w:color w:val="000000"/>
          <w:sz w:val="28"/>
          <w:lang w:eastAsia="zh-TW"/>
        </w:rPr>
        <w:t>。</w:t>
      </w:r>
    </w:p>
    <w:p w:rsidR="00AE276F" w:rsidRPr="009A48F5" w:rsidRDefault="00610F3F" w:rsidP="00AE276F">
      <w:pPr>
        <w:spacing w:after="0" w:line="0" w:lineRule="atLeast"/>
        <w:ind w:left="645"/>
        <w:outlineLvl w:val="0"/>
        <w:rPr>
          <w:rFonts w:ascii="標楷體" w:eastAsia="標楷體" w:hAnsi="標楷體"/>
          <w:bCs/>
          <w:color w:val="000000"/>
          <w:sz w:val="28"/>
          <w:lang w:eastAsia="zh-TW"/>
        </w:rPr>
      </w:pPr>
      <w:r w:rsidRPr="009A48F5">
        <w:rPr>
          <w:rFonts w:ascii="標楷體" w:eastAsia="標楷體" w:hAnsi="標楷體" w:hint="eastAsia"/>
          <w:bCs/>
          <w:color w:val="000000"/>
          <w:sz w:val="28"/>
          <w:lang w:eastAsia="zh-TW"/>
        </w:rPr>
        <w:t>2.1</w:t>
      </w:r>
      <w:r w:rsidR="00AE276F" w:rsidRPr="009A48F5">
        <w:rPr>
          <w:rFonts w:ascii="標楷體" w:eastAsia="標楷體" w:hAnsi="標楷體" w:hint="eastAsia"/>
          <w:bCs/>
          <w:color w:val="000000"/>
          <w:sz w:val="28"/>
          <w:lang w:eastAsia="zh-TW"/>
        </w:rPr>
        <w:t>實施內容：</w:t>
      </w:r>
    </w:p>
    <w:p w:rsidR="00AE276F" w:rsidRPr="009A48F5" w:rsidRDefault="00610F3F" w:rsidP="00AE276F">
      <w:pPr>
        <w:spacing w:after="0" w:line="0" w:lineRule="atLeast"/>
        <w:ind w:left="645"/>
        <w:outlineLvl w:val="0"/>
        <w:rPr>
          <w:rFonts w:ascii="標楷體" w:eastAsia="標楷體" w:hAnsi="標楷體"/>
          <w:bCs/>
          <w:color w:val="000000"/>
          <w:sz w:val="28"/>
          <w:lang w:eastAsia="zh-TW"/>
        </w:rPr>
      </w:pPr>
      <w:r w:rsidRPr="009A48F5">
        <w:rPr>
          <w:rFonts w:ascii="標楷體" w:eastAsia="標楷體" w:hAnsi="標楷體" w:hint="eastAsia"/>
          <w:bCs/>
          <w:color w:val="000000"/>
          <w:sz w:val="28"/>
          <w:lang w:eastAsia="zh-TW"/>
        </w:rPr>
        <w:t xml:space="preserve"> 2.1.1</w:t>
      </w:r>
      <w:r w:rsidR="00AE276F" w:rsidRPr="009A48F5">
        <w:rPr>
          <w:rFonts w:ascii="標楷體" w:eastAsia="標楷體" w:hAnsi="標楷體" w:hint="eastAsia"/>
          <w:bCs/>
          <w:color w:val="000000"/>
          <w:sz w:val="28"/>
          <w:lang w:eastAsia="zh-TW"/>
        </w:rPr>
        <w:t>實習指導單位規劃實習內容與成效考核與回饋。</w:t>
      </w:r>
      <w:r w:rsidR="00AE276F" w:rsidRPr="009A48F5">
        <w:rPr>
          <w:rFonts w:ascii="標楷體" w:eastAsia="標楷體" w:hAnsi="標楷體"/>
          <w:bCs/>
          <w:color w:val="000000"/>
          <w:sz w:val="28"/>
          <w:lang w:eastAsia="zh-TW"/>
        </w:rPr>
        <w:t xml:space="preserve"> </w:t>
      </w:r>
    </w:p>
    <w:p w:rsidR="00AE276F" w:rsidRPr="009A48F5" w:rsidRDefault="00610F3F" w:rsidP="00AE276F">
      <w:pPr>
        <w:spacing w:after="0" w:line="0" w:lineRule="atLeast"/>
        <w:ind w:left="645"/>
        <w:outlineLvl w:val="0"/>
        <w:rPr>
          <w:rFonts w:ascii="標楷體" w:eastAsia="標楷體" w:hAnsi="標楷體"/>
          <w:bCs/>
          <w:color w:val="000000"/>
          <w:sz w:val="28"/>
          <w:lang w:eastAsia="zh-TW"/>
        </w:rPr>
      </w:pPr>
      <w:r w:rsidRPr="009A48F5">
        <w:rPr>
          <w:rFonts w:ascii="標楷體" w:eastAsia="標楷體" w:hAnsi="標楷體" w:hint="eastAsia"/>
          <w:bCs/>
          <w:color w:val="000000"/>
          <w:sz w:val="28"/>
          <w:lang w:eastAsia="zh-TW"/>
        </w:rPr>
        <w:t xml:space="preserve"> 2.1.2</w:t>
      </w:r>
      <w:r w:rsidR="00AE276F" w:rsidRPr="009A48F5">
        <w:rPr>
          <w:rFonts w:ascii="標楷體" w:eastAsia="標楷體" w:hAnsi="標楷體" w:hint="eastAsia"/>
          <w:bCs/>
          <w:color w:val="000000"/>
          <w:sz w:val="28"/>
          <w:lang w:eastAsia="zh-TW"/>
        </w:rPr>
        <w:t>實習學習內容包括：</w:t>
      </w:r>
    </w:p>
    <w:p w:rsidR="00AE276F" w:rsidRPr="009A48F5" w:rsidRDefault="00AE276F" w:rsidP="00AE276F">
      <w:pPr>
        <w:spacing w:after="0" w:line="0" w:lineRule="atLeast"/>
        <w:ind w:left="645"/>
        <w:outlineLvl w:val="0"/>
        <w:rPr>
          <w:rFonts w:ascii="標楷體" w:eastAsia="標楷體" w:hAnsi="標楷體"/>
          <w:bCs/>
          <w:color w:val="000000"/>
          <w:sz w:val="28"/>
          <w:lang w:eastAsia="zh-TW"/>
        </w:rPr>
      </w:pPr>
      <w:r w:rsidRPr="009A48F5">
        <w:rPr>
          <w:rFonts w:ascii="標楷體" w:eastAsia="標楷體" w:hAnsi="標楷體"/>
          <w:bCs/>
          <w:color w:val="000000"/>
          <w:sz w:val="28"/>
          <w:lang w:eastAsia="zh-TW"/>
        </w:rPr>
        <w:t xml:space="preserve"> </w:t>
      </w:r>
      <w:r w:rsidR="00610F3F" w:rsidRPr="009A48F5">
        <w:rPr>
          <w:rFonts w:ascii="標楷體" w:eastAsia="標楷體" w:hAnsi="標楷體" w:hint="eastAsia"/>
          <w:bCs/>
          <w:color w:val="000000"/>
          <w:sz w:val="28"/>
          <w:lang w:eastAsia="zh-TW"/>
        </w:rPr>
        <w:t>2.1.3</w:t>
      </w:r>
      <w:r w:rsidRPr="009A48F5">
        <w:rPr>
          <w:rFonts w:ascii="標楷體" w:eastAsia="標楷體" w:hAnsi="標楷體" w:hint="eastAsia"/>
          <w:bCs/>
          <w:color w:val="000000"/>
          <w:sz w:val="28"/>
          <w:lang w:eastAsia="zh-TW"/>
        </w:rPr>
        <w:t>實習課程目標。</w:t>
      </w:r>
    </w:p>
    <w:p w:rsidR="00AE276F" w:rsidRPr="009A48F5" w:rsidRDefault="00610F3F" w:rsidP="00AE276F">
      <w:pPr>
        <w:spacing w:after="0" w:line="0" w:lineRule="atLeast"/>
        <w:ind w:left="567" w:firstLineChars="27" w:firstLine="76"/>
        <w:outlineLvl w:val="0"/>
        <w:rPr>
          <w:rFonts w:ascii="標楷體" w:eastAsia="標楷體" w:hAnsi="標楷體"/>
          <w:bCs/>
          <w:color w:val="000000"/>
          <w:sz w:val="28"/>
          <w:lang w:eastAsia="zh-TW"/>
        </w:rPr>
      </w:pPr>
      <w:r w:rsidRPr="009A48F5">
        <w:rPr>
          <w:rFonts w:ascii="標楷體" w:eastAsia="標楷體" w:hAnsi="標楷體"/>
          <w:bCs/>
          <w:color w:val="000000"/>
          <w:sz w:val="28"/>
          <w:lang w:eastAsia="zh-TW"/>
        </w:rPr>
        <w:t xml:space="preserve"> </w:t>
      </w:r>
      <w:r w:rsidRPr="009A48F5">
        <w:rPr>
          <w:rFonts w:ascii="標楷體" w:eastAsia="標楷體" w:hAnsi="標楷體" w:hint="eastAsia"/>
          <w:bCs/>
          <w:color w:val="000000"/>
          <w:sz w:val="28"/>
          <w:lang w:eastAsia="zh-TW"/>
        </w:rPr>
        <w:t>2.1.4</w:t>
      </w:r>
      <w:r w:rsidR="00AE276F" w:rsidRPr="009A48F5">
        <w:rPr>
          <w:rFonts w:ascii="標楷體" w:eastAsia="標楷體" w:hAnsi="標楷體" w:hint="eastAsia"/>
          <w:bCs/>
          <w:color w:val="000000"/>
          <w:sz w:val="28"/>
          <w:lang w:eastAsia="zh-TW"/>
        </w:rPr>
        <w:t>實習課程內涵。</w:t>
      </w:r>
    </w:p>
    <w:p w:rsidR="00AE276F" w:rsidRPr="00AE276F" w:rsidRDefault="00610F3F" w:rsidP="00610F3F">
      <w:pPr>
        <w:spacing w:after="0" w:line="0" w:lineRule="atLeast"/>
        <w:ind w:leftChars="-14" w:hangingChars="10" w:hanging="28"/>
        <w:outlineLvl w:val="0"/>
        <w:rPr>
          <w:rFonts w:ascii="標楷體" w:eastAsia="標楷體" w:hAnsi="標楷體"/>
          <w:bCs/>
          <w:color w:val="000000"/>
          <w:sz w:val="28"/>
          <w:lang w:eastAsia="zh-TW"/>
        </w:rPr>
      </w:pPr>
      <w:r>
        <w:rPr>
          <w:rFonts w:ascii="標楷體" w:eastAsia="標楷體" w:hAnsi="標楷體"/>
          <w:bCs/>
          <w:color w:val="000000"/>
          <w:sz w:val="28"/>
          <w:lang w:eastAsia="zh-TW"/>
        </w:rPr>
        <w:t xml:space="preserve">  </w:t>
      </w:r>
      <w:r>
        <w:rPr>
          <w:rFonts w:ascii="標楷體" w:eastAsia="標楷體" w:hAnsi="標楷體" w:hint="eastAsia"/>
          <w:bCs/>
          <w:color w:val="000000"/>
          <w:sz w:val="28"/>
          <w:lang w:eastAsia="zh-TW"/>
        </w:rPr>
        <w:t xml:space="preserve">      2.1.4.1</w:t>
      </w:r>
      <w:proofErr w:type="gramStart"/>
      <w:r w:rsidR="00AE276F" w:rsidRPr="00AE276F">
        <w:rPr>
          <w:rFonts w:ascii="標楷體" w:eastAsia="標楷體" w:hAnsi="標楷體" w:hint="eastAsia"/>
          <w:bCs/>
          <w:color w:val="000000"/>
          <w:sz w:val="28"/>
          <w:lang w:eastAsia="zh-TW"/>
        </w:rPr>
        <w:t>各</w:t>
      </w:r>
      <w:proofErr w:type="gramEnd"/>
      <w:r w:rsidR="00AE276F" w:rsidRPr="00AE276F">
        <w:rPr>
          <w:rFonts w:ascii="標楷體" w:eastAsia="標楷體" w:hAnsi="標楷體" w:hint="eastAsia"/>
          <w:bCs/>
          <w:color w:val="000000"/>
          <w:sz w:val="28"/>
          <w:lang w:eastAsia="zh-TW"/>
        </w:rPr>
        <w:t>階段實習內容具體規劃及時程分配實習課程指導與資源說明。</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2.2</w:t>
      </w:r>
      <w:r w:rsidR="00AE276F" w:rsidRPr="00AE276F">
        <w:rPr>
          <w:rFonts w:ascii="標楷體" w:eastAsia="標楷體" w:hAnsi="標楷體" w:hint="eastAsia"/>
          <w:bCs/>
          <w:color w:val="000000"/>
          <w:sz w:val="28"/>
          <w:lang w:eastAsia="zh-TW"/>
        </w:rPr>
        <w:t>實習成效考核與回饋：</w:t>
      </w:r>
    </w:p>
    <w:p w:rsidR="00AE276F" w:rsidRPr="00AE276F" w:rsidRDefault="00AE276F" w:rsidP="00AE276F">
      <w:pPr>
        <w:spacing w:after="0" w:line="0" w:lineRule="atLeast"/>
        <w:ind w:left="645"/>
        <w:outlineLvl w:val="0"/>
        <w:rPr>
          <w:rFonts w:ascii="標楷體" w:eastAsia="標楷體" w:hAnsi="標楷體"/>
          <w:bCs/>
          <w:color w:val="000000"/>
          <w:sz w:val="28"/>
          <w:lang w:eastAsia="zh-TW"/>
        </w:rPr>
      </w:pPr>
      <w:r w:rsidRPr="00AE276F">
        <w:rPr>
          <w:rFonts w:ascii="標楷體" w:eastAsia="標楷體" w:hAnsi="標楷體"/>
          <w:bCs/>
          <w:color w:val="000000"/>
          <w:sz w:val="28"/>
          <w:lang w:eastAsia="zh-TW"/>
        </w:rPr>
        <w:t xml:space="preserve"> </w:t>
      </w:r>
      <w:r w:rsidR="00610F3F">
        <w:rPr>
          <w:rFonts w:ascii="標楷體" w:eastAsia="標楷體" w:hAnsi="標楷體" w:hint="eastAsia"/>
          <w:bCs/>
          <w:color w:val="000000"/>
          <w:sz w:val="28"/>
          <w:lang w:eastAsia="zh-TW"/>
        </w:rPr>
        <w:t>2.2.</w:t>
      </w:r>
      <w:r w:rsidRPr="00AE276F">
        <w:rPr>
          <w:rFonts w:ascii="標楷體" w:eastAsia="標楷體" w:hAnsi="標楷體"/>
          <w:bCs/>
          <w:color w:val="000000"/>
          <w:sz w:val="28"/>
          <w:lang w:eastAsia="zh-TW"/>
        </w:rPr>
        <w:t>1</w:t>
      </w:r>
      <w:r w:rsidRPr="00AE276F">
        <w:rPr>
          <w:rFonts w:ascii="標楷體" w:eastAsia="標楷體" w:hAnsi="標楷體" w:hint="eastAsia"/>
          <w:bCs/>
          <w:color w:val="000000"/>
          <w:sz w:val="28"/>
          <w:lang w:eastAsia="zh-TW"/>
        </w:rPr>
        <w:t>實習成效考核指標或項目。</w:t>
      </w:r>
    </w:p>
    <w:p w:rsidR="00AE276F" w:rsidRPr="00AE276F" w:rsidRDefault="00AE276F" w:rsidP="00AE276F">
      <w:pPr>
        <w:spacing w:after="0" w:line="0" w:lineRule="atLeast"/>
        <w:ind w:left="645"/>
        <w:outlineLvl w:val="0"/>
        <w:rPr>
          <w:rFonts w:ascii="標楷體" w:eastAsia="標楷體" w:hAnsi="標楷體"/>
          <w:bCs/>
          <w:color w:val="000000"/>
          <w:sz w:val="28"/>
          <w:lang w:eastAsia="zh-TW"/>
        </w:rPr>
      </w:pPr>
      <w:r w:rsidRPr="00AE276F">
        <w:rPr>
          <w:rFonts w:ascii="標楷體" w:eastAsia="標楷體" w:hAnsi="標楷體"/>
          <w:bCs/>
          <w:color w:val="000000"/>
          <w:sz w:val="28"/>
          <w:lang w:eastAsia="zh-TW"/>
        </w:rPr>
        <w:t xml:space="preserve"> </w:t>
      </w:r>
      <w:r w:rsidR="00610F3F">
        <w:rPr>
          <w:rFonts w:ascii="標楷體" w:eastAsia="標楷體" w:hAnsi="標楷體" w:hint="eastAsia"/>
          <w:bCs/>
          <w:color w:val="000000"/>
          <w:sz w:val="28"/>
          <w:lang w:eastAsia="zh-TW"/>
        </w:rPr>
        <w:t>2.2.2</w:t>
      </w:r>
      <w:r w:rsidRPr="00AE276F">
        <w:rPr>
          <w:rFonts w:ascii="標楷體" w:eastAsia="標楷體" w:hAnsi="標楷體" w:hint="eastAsia"/>
          <w:bCs/>
          <w:color w:val="000000"/>
          <w:sz w:val="28"/>
          <w:lang w:eastAsia="zh-TW"/>
        </w:rPr>
        <w:t>實習成效與教學評核方式。</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bCs/>
          <w:color w:val="000000"/>
          <w:sz w:val="28"/>
          <w:lang w:eastAsia="zh-TW"/>
        </w:rPr>
        <w:t xml:space="preserve"> </w:t>
      </w:r>
      <w:r>
        <w:rPr>
          <w:rFonts w:ascii="標楷體" w:eastAsia="標楷體" w:hAnsi="標楷體" w:hint="eastAsia"/>
          <w:bCs/>
          <w:color w:val="000000"/>
          <w:sz w:val="28"/>
          <w:lang w:eastAsia="zh-TW"/>
        </w:rPr>
        <w:t>2.2.3</w:t>
      </w:r>
      <w:r w:rsidR="00AE276F" w:rsidRPr="00AE276F">
        <w:rPr>
          <w:rFonts w:ascii="標楷體" w:eastAsia="標楷體" w:hAnsi="標楷體" w:hint="eastAsia"/>
          <w:bCs/>
          <w:color w:val="000000"/>
          <w:sz w:val="28"/>
          <w:lang w:eastAsia="zh-TW"/>
        </w:rPr>
        <w:t>實習課程後回饋規劃。</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2.3</w:t>
      </w:r>
      <w:r w:rsidR="00AE276F" w:rsidRPr="00AE276F">
        <w:rPr>
          <w:rFonts w:ascii="標楷體" w:eastAsia="標楷體" w:hAnsi="標楷體" w:hint="eastAsia"/>
          <w:bCs/>
          <w:color w:val="000000"/>
          <w:sz w:val="28"/>
          <w:lang w:eastAsia="zh-TW"/>
        </w:rPr>
        <w:t>大專院校學生申請到院實習之程序</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2.3.1</w:t>
      </w:r>
      <w:r w:rsidR="00AE276F" w:rsidRPr="00AE276F">
        <w:rPr>
          <w:rFonts w:ascii="標楷體" w:eastAsia="標楷體" w:hAnsi="標楷體" w:hint="eastAsia"/>
          <w:bCs/>
          <w:color w:val="000000"/>
          <w:sz w:val="28"/>
          <w:lang w:eastAsia="zh-TW"/>
        </w:rPr>
        <w:t>由校方出具實習申請公文，包括實習名單與實習期間。</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2.3.2</w:t>
      </w:r>
      <w:r w:rsidR="00AE276F" w:rsidRPr="00AE276F">
        <w:rPr>
          <w:rFonts w:ascii="標楷體" w:eastAsia="標楷體" w:hAnsi="標楷體" w:hint="eastAsia"/>
          <w:bCs/>
          <w:color w:val="000000"/>
          <w:sz w:val="28"/>
          <w:lang w:eastAsia="zh-TW"/>
        </w:rPr>
        <w:t xml:space="preserve">院方回函，通知繳交資料 </w:t>
      </w:r>
      <w:r w:rsidR="00AE276F" w:rsidRPr="00AE276F">
        <w:rPr>
          <w:rFonts w:ascii="標楷體" w:eastAsia="標楷體" w:hAnsi="標楷體"/>
          <w:bCs/>
          <w:color w:val="000000"/>
          <w:sz w:val="28"/>
          <w:lang w:eastAsia="zh-TW"/>
        </w:rPr>
        <w:t>(</w:t>
      </w:r>
      <w:r w:rsidR="00AE276F" w:rsidRPr="00AE276F">
        <w:rPr>
          <w:rFonts w:ascii="標楷體" w:eastAsia="標楷體" w:hAnsi="標楷體" w:hint="eastAsia"/>
          <w:bCs/>
          <w:color w:val="000000"/>
          <w:sz w:val="28"/>
          <w:lang w:eastAsia="zh-TW"/>
        </w:rPr>
        <w:t>合約書、體檢報告、意外保險、實習費等</w:t>
      </w:r>
      <w:r w:rsidR="00AE276F" w:rsidRPr="00AE276F">
        <w:rPr>
          <w:rFonts w:ascii="標楷體" w:eastAsia="標楷體" w:hAnsi="標楷體"/>
          <w:bCs/>
          <w:color w:val="000000"/>
          <w:sz w:val="28"/>
          <w:lang w:eastAsia="zh-TW"/>
        </w:rPr>
        <w:t xml:space="preserve">) </w:t>
      </w:r>
      <w:r w:rsidR="00AE276F" w:rsidRPr="00AE276F">
        <w:rPr>
          <w:rFonts w:ascii="標楷體" w:eastAsia="標楷體" w:hAnsi="標楷體" w:hint="eastAsia"/>
          <w:bCs/>
          <w:color w:val="000000"/>
          <w:sz w:val="28"/>
          <w:lang w:eastAsia="zh-TW"/>
        </w:rPr>
        <w:t>。</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2.3.3</w:t>
      </w:r>
      <w:r w:rsidR="00AE276F" w:rsidRPr="00AE276F">
        <w:rPr>
          <w:rFonts w:ascii="標楷體" w:eastAsia="標楷體" w:hAnsi="標楷體"/>
          <w:bCs/>
          <w:color w:val="000000"/>
          <w:sz w:val="28"/>
          <w:lang w:eastAsia="zh-TW"/>
        </w:rPr>
        <w:t> </w:t>
      </w:r>
      <w:r w:rsidR="00AE276F" w:rsidRPr="00AE276F">
        <w:rPr>
          <w:rFonts w:ascii="標楷體" w:eastAsia="標楷體" w:hAnsi="標楷體" w:hint="eastAsia"/>
          <w:bCs/>
          <w:color w:val="000000"/>
          <w:sz w:val="28"/>
          <w:lang w:eastAsia="zh-TW"/>
        </w:rPr>
        <w:t>校方出具本院實習教師之指導聘書。</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2.4</w:t>
      </w:r>
      <w:r w:rsidR="00AE276F" w:rsidRPr="00AE276F">
        <w:rPr>
          <w:rFonts w:ascii="標楷體" w:eastAsia="標楷體" w:hAnsi="標楷體" w:hint="eastAsia"/>
          <w:bCs/>
          <w:color w:val="000000"/>
          <w:sz w:val="28"/>
          <w:lang w:eastAsia="zh-TW"/>
        </w:rPr>
        <w:t>教研部安排實習生報到事宜。</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2.4</w:t>
      </w:r>
      <w:r w:rsidR="00AE276F" w:rsidRPr="00AE276F">
        <w:rPr>
          <w:rFonts w:ascii="標楷體" w:eastAsia="標楷體" w:hAnsi="標楷體" w:hint="eastAsia"/>
          <w:bCs/>
          <w:color w:val="000000"/>
          <w:sz w:val="28"/>
          <w:lang w:eastAsia="zh-TW"/>
        </w:rPr>
        <w:t>.</w:t>
      </w:r>
      <w:r>
        <w:rPr>
          <w:rFonts w:ascii="標楷體" w:eastAsia="標楷體" w:hAnsi="標楷體" w:hint="eastAsia"/>
          <w:bCs/>
          <w:color w:val="000000"/>
          <w:sz w:val="28"/>
          <w:lang w:eastAsia="zh-TW"/>
        </w:rPr>
        <w:t>1</w:t>
      </w:r>
      <w:r w:rsidR="00AE276F" w:rsidRPr="00AE276F">
        <w:rPr>
          <w:rFonts w:ascii="標楷體" w:eastAsia="標楷體" w:hAnsi="標楷體" w:hint="eastAsia"/>
          <w:bCs/>
          <w:color w:val="000000"/>
          <w:sz w:val="28"/>
          <w:lang w:eastAsia="zh-TW"/>
        </w:rPr>
        <w:t>動物實驗室實習內容規劃：</w:t>
      </w:r>
    </w:p>
    <w:p w:rsidR="00AE276F" w:rsidRDefault="00610F3F" w:rsidP="00610F3F">
      <w:pPr>
        <w:spacing w:after="0" w:line="0" w:lineRule="atLeast"/>
        <w:ind w:leftChars="-18" w:hangingChars="13" w:hanging="36"/>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2.4</w:t>
      </w:r>
      <w:r w:rsidRPr="00AE276F">
        <w:rPr>
          <w:rFonts w:ascii="標楷體" w:eastAsia="標楷體" w:hAnsi="標楷體" w:hint="eastAsia"/>
          <w:bCs/>
          <w:color w:val="000000"/>
          <w:sz w:val="28"/>
          <w:lang w:eastAsia="zh-TW"/>
        </w:rPr>
        <w:t>.</w:t>
      </w:r>
      <w:r>
        <w:rPr>
          <w:rFonts w:ascii="標楷體" w:eastAsia="標楷體" w:hAnsi="標楷體" w:hint="eastAsia"/>
          <w:bCs/>
          <w:color w:val="000000"/>
          <w:sz w:val="28"/>
          <w:lang w:eastAsia="zh-TW"/>
        </w:rPr>
        <w:t>2</w:t>
      </w:r>
      <w:r w:rsidR="00AE276F" w:rsidRPr="00AE276F">
        <w:rPr>
          <w:rFonts w:ascii="標楷體" w:eastAsia="標楷體" w:hAnsi="標楷體" w:hint="eastAsia"/>
          <w:bCs/>
          <w:color w:val="000000"/>
          <w:sz w:val="28"/>
          <w:lang w:eastAsia="zh-TW"/>
        </w:rPr>
        <w:t>實習課程目標。</w:t>
      </w:r>
    </w:p>
    <w:p w:rsidR="00AE276F" w:rsidRDefault="00AE276F" w:rsidP="00610F3F">
      <w:pPr>
        <w:spacing w:after="0" w:line="0" w:lineRule="atLeast"/>
        <w:ind w:leftChars="-14" w:hangingChars="10" w:hanging="28"/>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 xml:space="preserve"> </w:t>
      </w:r>
      <w:r w:rsidR="00610F3F">
        <w:rPr>
          <w:rFonts w:ascii="標楷體" w:eastAsia="標楷體" w:hAnsi="標楷體" w:hint="eastAsia"/>
          <w:bCs/>
          <w:color w:val="000000"/>
          <w:sz w:val="28"/>
          <w:lang w:eastAsia="zh-TW"/>
        </w:rPr>
        <w:t xml:space="preserve">     2.4</w:t>
      </w:r>
      <w:r w:rsidR="00610F3F" w:rsidRPr="00AE276F">
        <w:rPr>
          <w:rFonts w:ascii="標楷體" w:eastAsia="標楷體" w:hAnsi="標楷體" w:hint="eastAsia"/>
          <w:bCs/>
          <w:color w:val="000000"/>
          <w:sz w:val="28"/>
          <w:lang w:eastAsia="zh-TW"/>
        </w:rPr>
        <w:t>.</w:t>
      </w:r>
      <w:r w:rsidR="00610F3F">
        <w:rPr>
          <w:rFonts w:ascii="標楷體" w:eastAsia="標楷體" w:hAnsi="標楷體" w:hint="eastAsia"/>
          <w:bCs/>
          <w:color w:val="000000"/>
          <w:sz w:val="28"/>
          <w:lang w:eastAsia="zh-TW"/>
        </w:rPr>
        <w:t>3</w:t>
      </w:r>
      <w:r w:rsidRPr="00AE276F">
        <w:rPr>
          <w:rFonts w:ascii="標楷體" w:eastAsia="標楷體" w:hAnsi="標楷體" w:hint="eastAsia"/>
          <w:bCs/>
          <w:color w:val="000000"/>
          <w:sz w:val="28"/>
          <w:lang w:eastAsia="zh-TW"/>
        </w:rPr>
        <w:t xml:space="preserve">實習課程內涵。 </w:t>
      </w:r>
    </w:p>
    <w:p w:rsidR="00AE276F" w:rsidRDefault="00AE276F" w:rsidP="00610F3F">
      <w:pPr>
        <w:spacing w:after="0" w:line="0" w:lineRule="atLeast"/>
        <w:ind w:leftChars="-14" w:hangingChars="10" w:hanging="28"/>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610F3F">
        <w:rPr>
          <w:rFonts w:ascii="標楷體" w:eastAsia="標楷體" w:hAnsi="標楷體" w:hint="eastAsia"/>
          <w:bCs/>
          <w:color w:val="000000"/>
          <w:sz w:val="28"/>
          <w:lang w:eastAsia="zh-TW"/>
        </w:rPr>
        <w:t xml:space="preserve">    2.4</w:t>
      </w:r>
      <w:r w:rsidR="00610F3F" w:rsidRPr="00AE276F">
        <w:rPr>
          <w:rFonts w:ascii="標楷體" w:eastAsia="標楷體" w:hAnsi="標楷體" w:hint="eastAsia"/>
          <w:bCs/>
          <w:color w:val="000000"/>
          <w:sz w:val="28"/>
          <w:lang w:eastAsia="zh-TW"/>
        </w:rPr>
        <w:t>.</w:t>
      </w:r>
      <w:r w:rsidR="00610F3F">
        <w:rPr>
          <w:rFonts w:ascii="標楷體" w:eastAsia="標楷體" w:hAnsi="標楷體" w:hint="eastAsia"/>
          <w:bCs/>
          <w:color w:val="000000"/>
          <w:sz w:val="28"/>
          <w:lang w:eastAsia="zh-TW"/>
        </w:rPr>
        <w:t>4</w:t>
      </w:r>
      <w:proofErr w:type="gramStart"/>
      <w:r w:rsidRPr="00AE276F">
        <w:rPr>
          <w:rFonts w:ascii="標楷體" w:eastAsia="標楷體" w:hAnsi="標楷體" w:hint="eastAsia"/>
          <w:bCs/>
          <w:color w:val="000000"/>
          <w:sz w:val="28"/>
          <w:lang w:eastAsia="zh-TW"/>
        </w:rPr>
        <w:t>各</w:t>
      </w:r>
      <w:proofErr w:type="gramEnd"/>
      <w:r w:rsidRPr="00AE276F">
        <w:rPr>
          <w:rFonts w:ascii="標楷體" w:eastAsia="標楷體" w:hAnsi="標楷體" w:hint="eastAsia"/>
          <w:bCs/>
          <w:color w:val="000000"/>
          <w:sz w:val="28"/>
          <w:lang w:eastAsia="zh-TW"/>
        </w:rPr>
        <w:t>階段實習內容具體規劃及時程分配。</w:t>
      </w:r>
    </w:p>
    <w:p w:rsidR="00AE276F" w:rsidRPr="00AE276F" w:rsidRDefault="00610F3F" w:rsidP="009A48F5">
      <w:pPr>
        <w:spacing w:after="0" w:line="0" w:lineRule="atLeast"/>
        <w:ind w:left="567" w:firstLineChars="37" w:firstLine="104"/>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lastRenderedPageBreak/>
        <w:t xml:space="preserve"> 2.4</w:t>
      </w:r>
      <w:r w:rsidRPr="00AE276F">
        <w:rPr>
          <w:rFonts w:ascii="標楷體" w:eastAsia="標楷體" w:hAnsi="標楷體" w:hint="eastAsia"/>
          <w:bCs/>
          <w:color w:val="000000"/>
          <w:sz w:val="28"/>
          <w:lang w:eastAsia="zh-TW"/>
        </w:rPr>
        <w:t>.</w:t>
      </w:r>
      <w:r>
        <w:rPr>
          <w:rFonts w:ascii="標楷體" w:eastAsia="標楷體" w:hAnsi="標楷體" w:hint="eastAsia"/>
          <w:bCs/>
          <w:color w:val="000000"/>
          <w:sz w:val="28"/>
          <w:lang w:eastAsia="zh-TW"/>
        </w:rPr>
        <w:t>5</w:t>
      </w:r>
      <w:r w:rsidR="00AE276F" w:rsidRPr="00AE276F">
        <w:rPr>
          <w:rFonts w:ascii="標楷體" w:eastAsia="標楷體" w:hAnsi="標楷體" w:hint="eastAsia"/>
          <w:bCs/>
          <w:color w:val="000000"/>
          <w:sz w:val="28"/>
          <w:lang w:eastAsia="zh-TW"/>
        </w:rPr>
        <w:t>實習課程指導與資源說明。</w:t>
      </w:r>
    </w:p>
    <w:p w:rsidR="00AE276F" w:rsidRPr="00AE276F" w:rsidRDefault="00610F3F"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2.5</w:t>
      </w:r>
      <w:r w:rsidR="00AE276F" w:rsidRPr="00AE276F">
        <w:rPr>
          <w:rFonts w:ascii="標楷體" w:eastAsia="標楷體" w:hAnsi="標楷體" w:hint="eastAsia"/>
          <w:bCs/>
          <w:color w:val="000000"/>
          <w:sz w:val="28"/>
          <w:lang w:eastAsia="zh-TW"/>
        </w:rPr>
        <w:t>實習成效考核與回饋：</w:t>
      </w:r>
    </w:p>
    <w:p w:rsidR="00AE276F" w:rsidRDefault="00AE276F" w:rsidP="00AE276F">
      <w:pPr>
        <w:spacing w:after="0" w:line="0" w:lineRule="atLeast"/>
        <w:ind w:left="567"/>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 xml:space="preserve">  </w:t>
      </w:r>
      <w:r w:rsidR="00610F3F">
        <w:rPr>
          <w:rFonts w:ascii="標楷體" w:eastAsia="標楷體" w:hAnsi="標楷體" w:hint="eastAsia"/>
          <w:bCs/>
          <w:color w:val="000000"/>
          <w:sz w:val="28"/>
          <w:lang w:eastAsia="zh-TW"/>
        </w:rPr>
        <w:t>2.5.1</w:t>
      </w:r>
      <w:r w:rsidRPr="00AE276F">
        <w:rPr>
          <w:rFonts w:ascii="標楷體" w:eastAsia="標楷體" w:hAnsi="標楷體" w:hint="eastAsia"/>
          <w:bCs/>
          <w:color w:val="000000"/>
          <w:sz w:val="28"/>
          <w:lang w:eastAsia="zh-TW"/>
        </w:rPr>
        <w:t>實習成效考核指標或項目。</w:t>
      </w:r>
    </w:p>
    <w:p w:rsidR="00AE276F" w:rsidRDefault="00610F3F" w:rsidP="00AE276F">
      <w:pPr>
        <w:spacing w:after="0" w:line="0" w:lineRule="atLeast"/>
        <w:ind w:left="567"/>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2.5.2</w:t>
      </w:r>
      <w:r w:rsidR="00AE276F" w:rsidRPr="00AE276F">
        <w:rPr>
          <w:rFonts w:ascii="標楷體" w:eastAsia="標楷體" w:hAnsi="標楷體" w:hint="eastAsia"/>
          <w:bCs/>
          <w:color w:val="000000"/>
          <w:sz w:val="28"/>
          <w:lang w:eastAsia="zh-TW"/>
        </w:rPr>
        <w:t>實習成效與教學評核方式。</w:t>
      </w:r>
    </w:p>
    <w:p w:rsidR="00AE276F" w:rsidRPr="00AE276F" w:rsidRDefault="00AE276F" w:rsidP="00AE276F">
      <w:pPr>
        <w:spacing w:after="0" w:line="0" w:lineRule="atLeast"/>
        <w:ind w:left="567"/>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610F3F">
        <w:rPr>
          <w:rFonts w:ascii="標楷體" w:eastAsia="標楷體" w:hAnsi="標楷體" w:hint="eastAsia"/>
          <w:bCs/>
          <w:color w:val="000000"/>
          <w:sz w:val="28"/>
          <w:lang w:eastAsia="zh-TW"/>
        </w:rPr>
        <w:t>2.5.3</w:t>
      </w:r>
      <w:r w:rsidRPr="00AE276F">
        <w:rPr>
          <w:rFonts w:ascii="標楷體" w:eastAsia="標楷體" w:hAnsi="標楷體" w:hint="eastAsia"/>
          <w:bCs/>
          <w:color w:val="000000"/>
          <w:sz w:val="28"/>
          <w:lang w:eastAsia="zh-TW"/>
        </w:rPr>
        <w:t>實習課程後回饋規劃。</w:t>
      </w:r>
      <w:r w:rsidRPr="00AE276F">
        <w:rPr>
          <w:rFonts w:ascii="標楷體" w:eastAsia="標楷體" w:hAnsi="標楷體"/>
          <w:bCs/>
          <w:color w:val="000000"/>
          <w:sz w:val="28"/>
          <w:lang w:eastAsia="zh-TW"/>
        </w:rPr>
        <w:t xml:space="preserve"> </w:t>
      </w:r>
    </w:p>
    <w:p w:rsidR="00AE276F" w:rsidRPr="00AE276F" w:rsidRDefault="00D60B8B"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2.6</w:t>
      </w:r>
      <w:r w:rsidR="00AE276F" w:rsidRPr="00AE276F">
        <w:rPr>
          <w:rFonts w:ascii="標楷體" w:eastAsia="標楷體" w:hAnsi="標楷體" w:hint="eastAsia"/>
          <w:bCs/>
          <w:color w:val="000000"/>
          <w:sz w:val="28"/>
          <w:lang w:eastAsia="zh-TW"/>
        </w:rPr>
        <w:t>醫學研究室實習內容規劃：</w:t>
      </w:r>
    </w:p>
    <w:p w:rsidR="009C5735" w:rsidRDefault="00AE276F" w:rsidP="00D60B8B">
      <w:pPr>
        <w:spacing w:after="0" w:line="0" w:lineRule="atLeast"/>
        <w:ind w:left="645" w:firstLineChars="29" w:firstLine="81"/>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 xml:space="preserve"> </w:t>
      </w:r>
      <w:r w:rsidR="00D60B8B">
        <w:rPr>
          <w:rFonts w:ascii="標楷體" w:eastAsia="標楷體" w:hAnsi="標楷體" w:hint="eastAsia"/>
          <w:bCs/>
          <w:color w:val="000000"/>
          <w:sz w:val="28"/>
          <w:lang w:eastAsia="zh-TW"/>
        </w:rPr>
        <w:t>2.6.1</w:t>
      </w:r>
      <w:r w:rsidRPr="00AE276F">
        <w:rPr>
          <w:rFonts w:ascii="標楷體" w:eastAsia="標楷體" w:hAnsi="標楷體" w:hint="eastAsia"/>
          <w:bCs/>
          <w:color w:val="000000"/>
          <w:sz w:val="28"/>
          <w:lang w:eastAsia="zh-TW"/>
        </w:rPr>
        <w:t>實習課程目標。</w:t>
      </w:r>
    </w:p>
    <w:p w:rsidR="009C5735" w:rsidRDefault="00D60B8B" w:rsidP="00D60B8B">
      <w:pPr>
        <w:spacing w:after="0" w:line="0" w:lineRule="atLeast"/>
        <w:ind w:left="645" w:firstLineChars="34" w:firstLine="9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2.2.6</w:t>
      </w:r>
      <w:r w:rsidR="00AE276F" w:rsidRPr="00AE276F">
        <w:rPr>
          <w:rFonts w:ascii="標楷體" w:eastAsia="標楷體" w:hAnsi="標楷體" w:hint="eastAsia"/>
          <w:bCs/>
          <w:color w:val="000000"/>
          <w:sz w:val="28"/>
          <w:lang w:eastAsia="zh-TW"/>
        </w:rPr>
        <w:t>實習課程內涵。</w:t>
      </w:r>
    </w:p>
    <w:p w:rsidR="009C5735" w:rsidRDefault="00D60B8B" w:rsidP="00D60B8B">
      <w:pPr>
        <w:spacing w:after="0" w:line="0" w:lineRule="atLeast"/>
        <w:ind w:left="645" w:firstLineChars="34" w:firstLine="9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2.6.3</w:t>
      </w:r>
      <w:proofErr w:type="gramStart"/>
      <w:r w:rsidR="00AE276F" w:rsidRPr="00AE276F">
        <w:rPr>
          <w:rFonts w:ascii="標楷體" w:eastAsia="標楷體" w:hAnsi="標楷體" w:hint="eastAsia"/>
          <w:bCs/>
          <w:color w:val="000000"/>
          <w:sz w:val="28"/>
          <w:lang w:eastAsia="zh-TW"/>
        </w:rPr>
        <w:t>各</w:t>
      </w:r>
      <w:proofErr w:type="gramEnd"/>
      <w:r w:rsidR="00AE276F" w:rsidRPr="00AE276F">
        <w:rPr>
          <w:rFonts w:ascii="標楷體" w:eastAsia="標楷體" w:hAnsi="標楷體" w:hint="eastAsia"/>
          <w:bCs/>
          <w:color w:val="000000"/>
          <w:sz w:val="28"/>
          <w:lang w:eastAsia="zh-TW"/>
        </w:rPr>
        <w:t>階段實習內容具體規劃及時程分配。</w:t>
      </w:r>
    </w:p>
    <w:p w:rsidR="00AE276F" w:rsidRDefault="009C5735" w:rsidP="009A48F5">
      <w:pPr>
        <w:spacing w:after="0" w:line="0" w:lineRule="atLeast"/>
        <w:ind w:left="645" w:firstLineChars="39" w:firstLine="109"/>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D60B8B">
        <w:rPr>
          <w:rFonts w:ascii="標楷體" w:eastAsia="標楷體" w:hAnsi="標楷體" w:hint="eastAsia"/>
          <w:bCs/>
          <w:color w:val="000000"/>
          <w:sz w:val="28"/>
          <w:lang w:eastAsia="zh-TW"/>
        </w:rPr>
        <w:t>2.6.4</w:t>
      </w:r>
      <w:r w:rsidR="00AE276F" w:rsidRPr="00AE276F">
        <w:rPr>
          <w:rFonts w:ascii="標楷體" w:eastAsia="標楷體" w:hAnsi="標楷體" w:hint="eastAsia"/>
          <w:bCs/>
          <w:color w:val="000000"/>
          <w:sz w:val="28"/>
          <w:lang w:eastAsia="zh-TW"/>
        </w:rPr>
        <w:t>實習課程指導與資源說明。</w:t>
      </w:r>
    </w:p>
    <w:p w:rsidR="00AE276F" w:rsidRPr="00AE276F" w:rsidRDefault="00D60B8B"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2.7</w:t>
      </w:r>
      <w:r w:rsidR="00AE276F" w:rsidRPr="00AE276F">
        <w:rPr>
          <w:rFonts w:ascii="標楷體" w:eastAsia="標楷體" w:hAnsi="標楷體" w:hint="eastAsia"/>
          <w:bCs/>
          <w:color w:val="000000"/>
          <w:sz w:val="28"/>
          <w:lang w:eastAsia="zh-TW"/>
        </w:rPr>
        <w:t>實習成效考核與回饋：</w:t>
      </w:r>
    </w:p>
    <w:p w:rsidR="009C5735" w:rsidRDefault="00AE276F" w:rsidP="00AE276F">
      <w:pPr>
        <w:spacing w:after="0" w:line="0" w:lineRule="atLeast"/>
        <w:ind w:left="645"/>
        <w:outlineLvl w:val="0"/>
        <w:rPr>
          <w:rFonts w:ascii="標楷體" w:eastAsia="標楷體" w:hAnsi="標楷體"/>
          <w:bCs/>
          <w:color w:val="000000"/>
          <w:sz w:val="28"/>
          <w:lang w:eastAsia="zh-TW"/>
        </w:rPr>
      </w:pPr>
      <w:r w:rsidRPr="00AE276F">
        <w:rPr>
          <w:rFonts w:ascii="標楷體" w:eastAsia="標楷體" w:hAnsi="標楷體" w:hint="eastAsia"/>
          <w:bCs/>
          <w:color w:val="000000"/>
          <w:sz w:val="28"/>
          <w:lang w:eastAsia="zh-TW"/>
        </w:rPr>
        <w:t xml:space="preserve"> </w:t>
      </w:r>
      <w:r w:rsidR="00D60B8B">
        <w:rPr>
          <w:rFonts w:ascii="標楷體" w:eastAsia="標楷體" w:hAnsi="標楷體" w:hint="eastAsia"/>
          <w:bCs/>
          <w:color w:val="000000"/>
          <w:sz w:val="28"/>
          <w:lang w:eastAsia="zh-TW"/>
        </w:rPr>
        <w:t>2.7.1</w:t>
      </w:r>
      <w:r w:rsidRPr="00AE276F">
        <w:rPr>
          <w:rFonts w:ascii="標楷體" w:eastAsia="標楷體" w:hAnsi="標楷體" w:hint="eastAsia"/>
          <w:bCs/>
          <w:color w:val="000000"/>
          <w:sz w:val="28"/>
          <w:lang w:eastAsia="zh-TW"/>
        </w:rPr>
        <w:t>實習成效考核指標或項目。</w:t>
      </w:r>
    </w:p>
    <w:p w:rsidR="009C5735" w:rsidRDefault="00D60B8B"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2.7.2</w:t>
      </w:r>
      <w:r w:rsidR="00AE276F" w:rsidRPr="00AE276F">
        <w:rPr>
          <w:rFonts w:ascii="標楷體" w:eastAsia="標楷體" w:hAnsi="標楷體" w:hint="eastAsia"/>
          <w:bCs/>
          <w:color w:val="000000"/>
          <w:sz w:val="28"/>
          <w:lang w:eastAsia="zh-TW"/>
        </w:rPr>
        <w:t>實習成效與教學評核方式。</w:t>
      </w:r>
    </w:p>
    <w:p w:rsidR="00AE276F" w:rsidRPr="00AE276F" w:rsidRDefault="009C5735" w:rsidP="00AE276F">
      <w:pPr>
        <w:spacing w:after="0" w:line="0" w:lineRule="atLeast"/>
        <w:ind w:left="645"/>
        <w:outlineLvl w:val="0"/>
        <w:rPr>
          <w:rFonts w:ascii="標楷體" w:eastAsia="標楷體" w:hAnsi="標楷體"/>
          <w:bCs/>
          <w:color w:val="000000"/>
          <w:sz w:val="28"/>
          <w:lang w:eastAsia="zh-TW"/>
        </w:rPr>
      </w:pPr>
      <w:r>
        <w:rPr>
          <w:rFonts w:ascii="標楷體" w:eastAsia="標楷體" w:hAnsi="標楷體" w:hint="eastAsia"/>
          <w:bCs/>
          <w:color w:val="000000"/>
          <w:sz w:val="28"/>
          <w:lang w:eastAsia="zh-TW"/>
        </w:rPr>
        <w:t xml:space="preserve"> </w:t>
      </w:r>
      <w:r w:rsidR="00D60B8B">
        <w:rPr>
          <w:rFonts w:ascii="標楷體" w:eastAsia="標楷體" w:hAnsi="標楷體" w:hint="eastAsia"/>
          <w:bCs/>
          <w:color w:val="000000"/>
          <w:sz w:val="28"/>
          <w:lang w:eastAsia="zh-TW"/>
        </w:rPr>
        <w:t>2.7.3</w:t>
      </w:r>
      <w:r w:rsidR="00AE276F" w:rsidRPr="00AE276F">
        <w:rPr>
          <w:rFonts w:ascii="標楷體" w:eastAsia="標楷體" w:hAnsi="標楷體" w:hint="eastAsia"/>
          <w:bCs/>
          <w:color w:val="000000"/>
          <w:sz w:val="28"/>
          <w:lang w:eastAsia="zh-TW"/>
        </w:rPr>
        <w:t>實習課程後回饋規劃。</w:t>
      </w:r>
    </w:p>
    <w:p w:rsidR="00C95BA7" w:rsidRPr="009A48F5" w:rsidRDefault="009A48F5" w:rsidP="00C95BA7">
      <w:pPr>
        <w:rPr>
          <w:rFonts w:ascii="標楷體" w:eastAsia="標楷體" w:hAnsi="標楷體"/>
          <w:sz w:val="28"/>
          <w:szCs w:val="28"/>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r w:rsidR="00C95BA7" w:rsidRPr="009A48F5">
        <w:rPr>
          <w:rFonts w:ascii="標楷體" w:eastAsia="標楷體" w:hAnsi="標楷體" w:hint="eastAsia"/>
          <w:sz w:val="28"/>
          <w:szCs w:val="28"/>
          <w:lang w:eastAsia="zh-TW"/>
        </w:rPr>
        <w:t>第二項有沒有一個時間表</w:t>
      </w:r>
      <w:r>
        <w:rPr>
          <w:rFonts w:ascii="標楷體" w:eastAsia="標楷體" w:hAnsi="標楷體" w:hint="eastAsia"/>
          <w:sz w:val="28"/>
          <w:szCs w:val="28"/>
          <w:lang w:eastAsia="zh-TW"/>
        </w:rPr>
        <w:t>？</w:t>
      </w:r>
    </w:p>
    <w:p w:rsidR="009A48F5" w:rsidRDefault="009A48F5" w:rsidP="009A48F5">
      <w:pPr>
        <w:spacing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Pr>
          <w:rFonts w:ascii="標楷體" w:eastAsia="標楷體" w:hAnsi="標楷體" w:hint="eastAsia"/>
          <w:sz w:val="28"/>
          <w:szCs w:val="28"/>
          <w:lang w:eastAsia="zh-TW"/>
        </w:rPr>
        <w:t>水質檢測部分</w:t>
      </w:r>
      <w:r w:rsidR="00C95BA7" w:rsidRPr="009A48F5">
        <w:rPr>
          <w:rFonts w:ascii="標楷體" w:eastAsia="標楷體" w:hAnsi="標楷體" w:hint="eastAsia"/>
          <w:sz w:val="28"/>
          <w:szCs w:val="28"/>
          <w:lang w:eastAsia="zh-TW"/>
        </w:rPr>
        <w:t>應該在</w:t>
      </w:r>
      <w:proofErr w:type="gramStart"/>
      <w:r w:rsidR="00C95BA7" w:rsidRPr="009A48F5">
        <w:rPr>
          <w:rFonts w:ascii="標楷體" w:eastAsia="標楷體" w:hAnsi="標楷體" w:hint="eastAsia"/>
          <w:sz w:val="28"/>
          <w:szCs w:val="28"/>
          <w:lang w:eastAsia="zh-TW"/>
        </w:rPr>
        <w:t>安裝</w:t>
      </w:r>
      <w:r>
        <w:rPr>
          <w:rFonts w:ascii="標楷體" w:eastAsia="標楷體" w:hAnsi="標楷體" w:hint="eastAsia"/>
          <w:sz w:val="28"/>
          <w:szCs w:val="28"/>
          <w:lang w:eastAsia="zh-TW"/>
        </w:rPr>
        <w:t>新儲水桶</w:t>
      </w:r>
      <w:proofErr w:type="gramEnd"/>
      <w:r w:rsidR="00C95BA7" w:rsidRPr="009A48F5">
        <w:rPr>
          <w:rFonts w:ascii="標楷體" w:eastAsia="標楷體" w:hAnsi="標楷體" w:hint="eastAsia"/>
          <w:sz w:val="28"/>
          <w:szCs w:val="28"/>
          <w:lang w:eastAsia="zh-TW"/>
        </w:rPr>
        <w:t>之後</w:t>
      </w:r>
      <w:r>
        <w:rPr>
          <w:rFonts w:ascii="標楷體" w:eastAsia="標楷體" w:hAnsi="標楷體" w:hint="eastAsia"/>
          <w:sz w:val="28"/>
          <w:szCs w:val="28"/>
          <w:lang w:eastAsia="zh-TW"/>
        </w:rPr>
        <w:t>，</w:t>
      </w:r>
      <w:r w:rsidR="00C95BA7" w:rsidRPr="009A48F5">
        <w:rPr>
          <w:rFonts w:ascii="標楷體" w:eastAsia="標楷體" w:hAnsi="標楷體" w:hint="eastAsia"/>
          <w:sz w:val="28"/>
          <w:szCs w:val="28"/>
          <w:lang w:eastAsia="zh-TW"/>
        </w:rPr>
        <w:t>可以馬上做個評估</w:t>
      </w:r>
    </w:p>
    <w:p w:rsidR="009A48F5" w:rsidRDefault="009A48F5" w:rsidP="006A0DF9">
      <w:pPr>
        <w:spacing w:after="0" w:line="0" w:lineRule="atLeast"/>
        <w:ind w:leftChars="-98" w:left="-56" w:hangingChars="50" w:hanging="140"/>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6A0DF9">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00C95BA7" w:rsidRPr="009A48F5">
        <w:rPr>
          <w:rFonts w:ascii="標楷體" w:eastAsia="標楷體" w:hAnsi="標楷體" w:hint="eastAsia"/>
          <w:sz w:val="28"/>
          <w:szCs w:val="28"/>
          <w:lang w:eastAsia="zh-TW"/>
        </w:rPr>
        <w:t>吧</w:t>
      </w:r>
      <w:r>
        <w:rPr>
          <w:rFonts w:ascii="標楷體" w:eastAsia="標楷體" w:hAnsi="標楷體" w:hint="eastAsia"/>
          <w:sz w:val="28"/>
          <w:szCs w:val="28"/>
          <w:lang w:eastAsia="zh-TW"/>
        </w:rPr>
        <w:t>，</w:t>
      </w:r>
      <w:r w:rsidR="00C95BA7" w:rsidRPr="009A48F5">
        <w:rPr>
          <w:rFonts w:ascii="標楷體" w:eastAsia="標楷體" w:hAnsi="標楷體" w:hint="eastAsia"/>
          <w:sz w:val="28"/>
          <w:szCs w:val="28"/>
          <w:lang w:eastAsia="zh-TW"/>
        </w:rPr>
        <w:t>看報告馬上做個調整，如果可以話就當場做</w:t>
      </w:r>
      <w:r>
        <w:rPr>
          <w:rFonts w:ascii="標楷體" w:eastAsia="標楷體" w:hAnsi="標楷體" w:hint="eastAsia"/>
          <w:sz w:val="28"/>
          <w:szCs w:val="28"/>
          <w:lang w:eastAsia="zh-TW"/>
        </w:rPr>
        <w:t>。</w:t>
      </w:r>
      <w:r w:rsidRPr="009A48F5">
        <w:rPr>
          <w:rFonts w:ascii="標楷體" w:eastAsia="標楷體" w:hAnsi="標楷體" w:hint="eastAsia"/>
          <w:sz w:val="28"/>
          <w:szCs w:val="28"/>
          <w:lang w:eastAsia="zh-TW"/>
        </w:rPr>
        <w:t>像</w:t>
      </w:r>
      <w:r>
        <w:rPr>
          <w:rFonts w:ascii="標楷體" w:eastAsia="標楷體" w:hAnsi="標楷體" w:hint="eastAsia"/>
          <w:sz w:val="28"/>
          <w:szCs w:val="28"/>
          <w:lang w:eastAsia="zh-TW"/>
        </w:rPr>
        <w:t xml:space="preserve">第五項  </w:t>
      </w:r>
    </w:p>
    <w:p w:rsidR="009A48F5" w:rsidRDefault="009A48F5" w:rsidP="006A0DF9">
      <w:pPr>
        <w:spacing w:after="0" w:line="0" w:lineRule="atLeast"/>
        <w:ind w:leftChars="-28" w:hangingChars="20" w:hanging="56"/>
        <w:rPr>
          <w:rFonts w:ascii="標楷體" w:eastAsia="標楷體" w:hAnsi="標楷體"/>
          <w:sz w:val="28"/>
          <w:szCs w:val="28"/>
          <w:lang w:eastAsia="zh-TW"/>
        </w:rPr>
      </w:pPr>
      <w:r>
        <w:rPr>
          <w:rFonts w:ascii="標楷體" w:eastAsia="標楷體" w:hAnsi="標楷體" w:hint="eastAsia"/>
          <w:sz w:val="28"/>
          <w:szCs w:val="28"/>
          <w:lang w:eastAsia="zh-TW"/>
        </w:rPr>
        <w:t xml:space="preserve">                    也</w:t>
      </w:r>
      <w:r w:rsidRPr="009A48F5">
        <w:rPr>
          <w:rFonts w:ascii="標楷體" w:eastAsia="標楷體" w:hAnsi="標楷體" w:hint="eastAsia"/>
          <w:sz w:val="28"/>
          <w:szCs w:val="28"/>
          <w:lang w:eastAsia="zh-TW"/>
        </w:rPr>
        <w:t>一樣，施工完畢後趕快訂個檢測規則，隨時都可以做個調</w:t>
      </w:r>
    </w:p>
    <w:p w:rsidR="009A48F5" w:rsidRDefault="009A48F5" w:rsidP="006A0DF9">
      <w:pPr>
        <w:spacing w:after="0" w:line="0" w:lineRule="atLeast"/>
        <w:ind w:leftChars="-28" w:hangingChars="20" w:hanging="56"/>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9A48F5">
        <w:rPr>
          <w:rFonts w:ascii="標楷體" w:eastAsia="標楷體" w:hAnsi="標楷體" w:hint="eastAsia"/>
          <w:sz w:val="28"/>
          <w:szCs w:val="28"/>
          <w:lang w:eastAsia="zh-TW"/>
        </w:rPr>
        <w:t>整，不要</w:t>
      </w:r>
      <w:r>
        <w:rPr>
          <w:rFonts w:ascii="標楷體" w:eastAsia="標楷體" w:hAnsi="標楷體" w:hint="eastAsia"/>
          <w:sz w:val="28"/>
          <w:szCs w:val="28"/>
          <w:lang w:eastAsia="zh-TW"/>
        </w:rPr>
        <w:t>拖太久。</w:t>
      </w:r>
    </w:p>
    <w:p w:rsidR="009A48F5" w:rsidRPr="009A48F5" w:rsidRDefault="009A48F5"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r w:rsidRPr="009A48F5">
        <w:rPr>
          <w:rFonts w:ascii="標楷體" w:eastAsia="標楷體" w:hAnsi="標楷體" w:hint="eastAsia"/>
          <w:sz w:val="28"/>
          <w:szCs w:val="28"/>
          <w:lang w:eastAsia="zh-TW"/>
        </w:rPr>
        <w:t>有第四</w:t>
      </w:r>
      <w:proofErr w:type="gramStart"/>
      <w:r w:rsidRPr="009A48F5">
        <w:rPr>
          <w:rFonts w:ascii="標楷體" w:eastAsia="標楷體" w:hAnsi="標楷體" w:hint="eastAsia"/>
          <w:sz w:val="28"/>
          <w:szCs w:val="28"/>
          <w:lang w:eastAsia="zh-TW"/>
        </w:rPr>
        <w:t>項輔英科</w:t>
      </w:r>
      <w:proofErr w:type="gramEnd"/>
      <w:r w:rsidRPr="009A48F5">
        <w:rPr>
          <w:rFonts w:ascii="標楷體" w:eastAsia="標楷體" w:hAnsi="標楷體" w:hint="eastAsia"/>
          <w:sz w:val="28"/>
          <w:szCs w:val="28"/>
          <w:lang w:eastAsia="zh-TW"/>
        </w:rPr>
        <w:t>大實習案的細目</w:t>
      </w:r>
      <w:r w:rsidR="005D7556">
        <w:rPr>
          <w:rFonts w:ascii="標楷體" w:eastAsia="標楷體" w:hAnsi="標楷體" w:hint="eastAsia"/>
          <w:sz w:val="28"/>
          <w:szCs w:val="28"/>
          <w:lang w:eastAsia="zh-TW"/>
        </w:rPr>
        <w:t>嗎</w:t>
      </w:r>
      <w:r w:rsidRPr="009A48F5">
        <w:rPr>
          <w:rFonts w:ascii="標楷體" w:eastAsia="標楷體" w:hAnsi="標楷體" w:hint="eastAsia"/>
          <w:sz w:val="28"/>
          <w:szCs w:val="28"/>
          <w:lang w:eastAsia="zh-TW"/>
        </w:rPr>
        <w:t>？</w:t>
      </w:r>
    </w:p>
    <w:p w:rsidR="005D7556" w:rsidRDefault="005D7556" w:rsidP="009F6143">
      <w:pPr>
        <w:spacing w:beforeLines="50" w:after="0" w:line="0" w:lineRule="atLeast"/>
        <w:rPr>
          <w:rFonts w:ascii="標楷體" w:eastAsia="標楷體" w:hAnsi="標楷體"/>
          <w:sz w:val="28"/>
          <w:szCs w:val="28"/>
          <w:lang w:eastAsia="zh-TW"/>
        </w:rPr>
      </w:pPr>
      <w:r w:rsidRPr="002D6177">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獸醫師</w:t>
      </w:r>
      <w:r w:rsidRPr="002D6177">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還沒有訂定細則，</w:t>
      </w:r>
      <w:r>
        <w:rPr>
          <w:rFonts w:ascii="標楷體" w:eastAsia="標楷體" w:hAnsi="標楷體" w:hint="eastAsia"/>
          <w:sz w:val="28"/>
          <w:szCs w:val="28"/>
          <w:lang w:eastAsia="zh-TW"/>
        </w:rPr>
        <w:t>我會</w:t>
      </w:r>
      <w:r w:rsidR="009A48F5" w:rsidRPr="009A48F5">
        <w:rPr>
          <w:rFonts w:ascii="標楷體" w:eastAsia="標楷體" w:hAnsi="標楷體" w:hint="eastAsia"/>
          <w:sz w:val="28"/>
          <w:szCs w:val="28"/>
          <w:lang w:eastAsia="zh-TW"/>
        </w:rPr>
        <w:t>把實習內容先訂好，然後再與對方系主任談</w:t>
      </w:r>
      <w:proofErr w:type="gramStart"/>
      <w:r w:rsidR="009A48F5" w:rsidRPr="009A48F5">
        <w:rPr>
          <w:rFonts w:ascii="標楷體" w:eastAsia="標楷體" w:hAnsi="標楷體" w:hint="eastAsia"/>
          <w:sz w:val="28"/>
          <w:szCs w:val="28"/>
          <w:lang w:eastAsia="zh-TW"/>
        </w:rPr>
        <w:t>一</w:t>
      </w:r>
      <w:proofErr w:type="gramEnd"/>
    </w:p>
    <w:p w:rsidR="009A48F5" w:rsidRPr="009A48F5" w:rsidRDefault="005D7556" w:rsidP="005D7556">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9A48F5" w:rsidRPr="009A48F5">
        <w:rPr>
          <w:rFonts w:ascii="標楷體" w:eastAsia="標楷體" w:hAnsi="標楷體" w:hint="eastAsia"/>
          <w:sz w:val="28"/>
          <w:szCs w:val="28"/>
          <w:lang w:eastAsia="zh-TW"/>
        </w:rPr>
        <w:t>下是否要調整</w:t>
      </w:r>
      <w:r>
        <w:rPr>
          <w:rFonts w:ascii="標楷體" w:eastAsia="標楷體" w:hAnsi="標楷體" w:hint="eastAsia"/>
          <w:sz w:val="28"/>
          <w:szCs w:val="28"/>
          <w:lang w:eastAsia="zh-TW"/>
        </w:rPr>
        <w:t>內容再實施。</w:t>
      </w:r>
    </w:p>
    <w:p w:rsidR="009A48F5" w:rsidRPr="009A48F5" w:rsidRDefault="005D7556"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sidR="009A48F5" w:rsidRPr="009A48F5">
        <w:rPr>
          <w:rFonts w:ascii="標楷體" w:eastAsia="標楷體" w:hAnsi="標楷體" w:hint="eastAsia"/>
          <w:sz w:val="28"/>
          <w:szCs w:val="28"/>
          <w:lang w:eastAsia="zh-TW"/>
        </w:rPr>
        <w:t>我們</w:t>
      </w:r>
      <w:proofErr w:type="gramStart"/>
      <w:r>
        <w:rPr>
          <w:rFonts w:ascii="標楷體" w:eastAsia="標楷體" w:hAnsi="標楷體" w:hint="eastAsia"/>
          <w:sz w:val="28"/>
          <w:szCs w:val="28"/>
          <w:lang w:eastAsia="zh-TW"/>
        </w:rPr>
        <w:t>醫</w:t>
      </w:r>
      <w:proofErr w:type="gramEnd"/>
      <w:r>
        <w:rPr>
          <w:rFonts w:ascii="標楷體" w:eastAsia="標楷體" w:hAnsi="標楷體" w:hint="eastAsia"/>
          <w:sz w:val="28"/>
          <w:szCs w:val="28"/>
          <w:lang w:eastAsia="zh-TW"/>
        </w:rPr>
        <w:t>教科</w:t>
      </w:r>
      <w:r w:rsidR="009A48F5" w:rsidRPr="009A48F5">
        <w:rPr>
          <w:rFonts w:ascii="標楷體" w:eastAsia="標楷體" w:hAnsi="標楷體" w:hint="eastAsia"/>
          <w:sz w:val="28"/>
          <w:szCs w:val="28"/>
          <w:lang w:eastAsia="zh-TW"/>
        </w:rPr>
        <w:t>常常有實習，可以參照他們的辦</w:t>
      </w:r>
      <w:r w:rsidRPr="009A48F5">
        <w:rPr>
          <w:rFonts w:ascii="標楷體" w:eastAsia="標楷體" w:hAnsi="標楷體" w:hint="eastAsia"/>
          <w:sz w:val="28"/>
          <w:szCs w:val="28"/>
          <w:lang w:eastAsia="zh-TW"/>
        </w:rPr>
        <w:t>法</w:t>
      </w:r>
      <w:r w:rsidR="009A48F5" w:rsidRPr="009A48F5">
        <w:rPr>
          <w:rFonts w:ascii="標楷體" w:eastAsia="標楷體" w:hAnsi="標楷體" w:hint="eastAsia"/>
          <w:sz w:val="28"/>
          <w:szCs w:val="28"/>
          <w:lang w:eastAsia="zh-TW"/>
        </w:rPr>
        <w:t>辦</w:t>
      </w:r>
      <w:r w:rsidRPr="009A48F5">
        <w:rPr>
          <w:rFonts w:ascii="標楷體" w:eastAsia="標楷體" w:hAnsi="標楷體" w:hint="eastAsia"/>
          <w:sz w:val="28"/>
          <w:szCs w:val="28"/>
          <w:lang w:eastAsia="zh-TW"/>
        </w:rPr>
        <w:t>理</w:t>
      </w:r>
      <w:r>
        <w:rPr>
          <w:rFonts w:ascii="標楷體" w:eastAsia="標楷體" w:hAnsi="標楷體" w:hint="eastAsia"/>
          <w:sz w:val="28"/>
          <w:szCs w:val="28"/>
          <w:lang w:eastAsia="zh-TW"/>
        </w:rPr>
        <w:t>。</w:t>
      </w:r>
    </w:p>
    <w:p w:rsidR="005D7556" w:rsidRDefault="005D7556"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r w:rsidR="009A48F5" w:rsidRPr="009A48F5">
        <w:rPr>
          <w:rFonts w:ascii="標楷體" w:eastAsia="標楷體" w:hAnsi="標楷體" w:hint="eastAsia"/>
          <w:sz w:val="28"/>
          <w:szCs w:val="28"/>
          <w:lang w:eastAsia="zh-TW"/>
        </w:rPr>
        <w:t>實習要有準備好測驗以及評估的方案，就算只有一個，也都有</w:t>
      </w:r>
      <w:r>
        <w:rPr>
          <w:rFonts w:ascii="標楷體" w:eastAsia="標楷體" w:hAnsi="標楷體" w:hint="eastAsia"/>
          <w:sz w:val="28"/>
          <w:szCs w:val="28"/>
          <w:lang w:eastAsia="zh-TW"/>
        </w:rPr>
        <w:t xml:space="preserve">   </w:t>
      </w:r>
    </w:p>
    <w:p w:rsidR="009A48F5" w:rsidRPr="009A48F5" w:rsidRDefault="005D7556" w:rsidP="002D6CE9">
      <w:pPr>
        <w:spacing w:after="0" w:line="0" w:lineRule="atLeast"/>
        <w:ind w:leftChars="-7" w:hangingChars="5" w:hanging="14"/>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9A48F5" w:rsidRPr="009A48F5">
        <w:rPr>
          <w:rFonts w:ascii="標楷體" w:eastAsia="標楷體" w:hAnsi="標楷體" w:hint="eastAsia"/>
          <w:sz w:val="28"/>
          <w:szCs w:val="28"/>
          <w:lang w:eastAsia="zh-TW"/>
        </w:rPr>
        <w:t>辦法可以參照</w:t>
      </w:r>
      <w:r>
        <w:rPr>
          <w:rFonts w:ascii="標楷體" w:eastAsia="標楷體" w:hAnsi="標楷體" w:hint="eastAsia"/>
          <w:sz w:val="28"/>
          <w:szCs w:val="28"/>
          <w:lang w:eastAsia="zh-TW"/>
        </w:rPr>
        <w:t>。</w:t>
      </w:r>
    </w:p>
    <w:p w:rsidR="005D7556" w:rsidRDefault="005D7556"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sidR="009A48F5" w:rsidRPr="009A48F5">
        <w:rPr>
          <w:rFonts w:ascii="標楷體" w:eastAsia="標楷體" w:hAnsi="標楷體" w:hint="eastAsia"/>
          <w:sz w:val="28"/>
          <w:szCs w:val="28"/>
          <w:lang w:eastAsia="zh-TW"/>
        </w:rPr>
        <w:t>雖然這個沒有列入職類，但這是有列入學校的輔助案，我們</w:t>
      </w:r>
    </w:p>
    <w:p w:rsidR="009A48F5" w:rsidRPr="009A48F5" w:rsidRDefault="005D7556" w:rsidP="002D6CE9">
      <w:pPr>
        <w:spacing w:after="0" w:line="0" w:lineRule="atLeast"/>
        <w:ind w:firstLineChars="5" w:firstLine="14"/>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9A48F5" w:rsidRPr="009A48F5">
        <w:rPr>
          <w:rFonts w:ascii="標楷體" w:eastAsia="標楷體" w:hAnsi="標楷體" w:hint="eastAsia"/>
          <w:sz w:val="28"/>
          <w:szCs w:val="28"/>
          <w:lang w:eastAsia="zh-TW"/>
        </w:rPr>
        <w:t>就先做，</w:t>
      </w:r>
      <w:proofErr w:type="gramStart"/>
      <w:r w:rsidR="009A48F5" w:rsidRPr="009A48F5">
        <w:rPr>
          <w:rFonts w:ascii="標楷體" w:eastAsia="標楷體" w:hAnsi="標楷體" w:hint="eastAsia"/>
          <w:sz w:val="28"/>
          <w:szCs w:val="28"/>
          <w:lang w:eastAsia="zh-TW"/>
        </w:rPr>
        <w:t>照職類</w:t>
      </w:r>
      <w:proofErr w:type="gramEnd"/>
      <w:r w:rsidR="009A48F5" w:rsidRPr="009A48F5">
        <w:rPr>
          <w:rFonts w:ascii="標楷體" w:eastAsia="標楷體" w:hAnsi="標楷體" w:hint="eastAsia"/>
          <w:sz w:val="28"/>
          <w:szCs w:val="28"/>
          <w:lang w:eastAsia="zh-TW"/>
        </w:rPr>
        <w:t>的辦理方式</w:t>
      </w:r>
      <w:r>
        <w:rPr>
          <w:rFonts w:ascii="標楷體" w:eastAsia="標楷體" w:hAnsi="標楷體" w:hint="eastAsia"/>
          <w:sz w:val="28"/>
          <w:szCs w:val="28"/>
          <w:lang w:eastAsia="zh-TW"/>
        </w:rPr>
        <w:t>。</w:t>
      </w:r>
    </w:p>
    <w:p w:rsidR="00357397" w:rsidRDefault="00357397"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【王鵬鴻委員】</w:t>
      </w:r>
      <w:r w:rsidRPr="00B021E9">
        <w:rPr>
          <w:rFonts w:ascii="標楷體" w:eastAsia="標楷體" w:hAnsi="標楷體" w:hint="eastAsia"/>
          <w:bCs/>
          <w:color w:val="000000"/>
          <w:sz w:val="28"/>
          <w:szCs w:val="28"/>
          <w:lang w:eastAsia="zh-TW"/>
        </w:rPr>
        <w:t>：</w:t>
      </w:r>
      <w:r w:rsidRPr="00357397">
        <w:rPr>
          <w:rFonts w:ascii="標楷體" w:eastAsia="標楷體" w:hAnsi="標楷體" w:hint="eastAsia"/>
          <w:sz w:val="28"/>
          <w:szCs w:val="28"/>
          <w:lang w:eastAsia="zh-TW"/>
        </w:rPr>
        <w:t>再請動物中心確認一下有哪些項目須要施做，然後我再去跟各檢</w:t>
      </w:r>
    </w:p>
    <w:p w:rsidR="00357397" w:rsidRDefault="00357397" w:rsidP="00357397">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357397">
        <w:rPr>
          <w:rFonts w:ascii="標楷體" w:eastAsia="標楷體" w:hAnsi="標楷體" w:hint="eastAsia"/>
          <w:sz w:val="28"/>
          <w:szCs w:val="28"/>
          <w:lang w:eastAsia="zh-TW"/>
        </w:rPr>
        <w:t>測單位去評估是否能夠在院內完成，還要去協調一下是否有個</w:t>
      </w:r>
    </w:p>
    <w:p w:rsidR="00B1656F" w:rsidRDefault="00357397" w:rsidP="002D6CE9">
      <w:pPr>
        <w:spacing w:after="0" w:line="0" w:lineRule="atLeast"/>
        <w:ind w:firstLineChars="15" w:firstLine="42"/>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357397">
        <w:rPr>
          <w:rFonts w:ascii="標楷體" w:eastAsia="標楷體" w:hAnsi="標楷體" w:hint="eastAsia"/>
          <w:sz w:val="28"/>
          <w:szCs w:val="28"/>
          <w:lang w:eastAsia="zh-TW"/>
        </w:rPr>
        <w:t>barcode，你們在作檢查時才能夠去刷這個Barcode，之後能送檢，</w:t>
      </w:r>
    </w:p>
    <w:p w:rsidR="00B1656F" w:rsidRDefault="00B1656F" w:rsidP="002D6CE9">
      <w:pPr>
        <w:spacing w:after="0" w:line="0" w:lineRule="atLeast"/>
        <w:ind w:firstLineChars="10" w:firstLine="28"/>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這件事情我有跟</w:t>
      </w:r>
      <w:proofErr w:type="gramStart"/>
      <w:r w:rsidR="00357397" w:rsidRPr="00357397">
        <w:rPr>
          <w:rFonts w:ascii="標楷體" w:eastAsia="標楷體" w:hAnsi="標楷體" w:hint="eastAsia"/>
          <w:sz w:val="28"/>
          <w:szCs w:val="28"/>
          <w:lang w:eastAsia="zh-TW"/>
        </w:rPr>
        <w:t>勞</w:t>
      </w:r>
      <w:proofErr w:type="gramEnd"/>
      <w:r w:rsidR="00357397" w:rsidRPr="00357397">
        <w:rPr>
          <w:rFonts w:ascii="標楷體" w:eastAsia="標楷體" w:hAnsi="標楷體" w:hint="eastAsia"/>
          <w:sz w:val="28"/>
          <w:szCs w:val="28"/>
          <w:lang w:eastAsia="zh-TW"/>
        </w:rPr>
        <w:t>安室談過，他們很樂意幫各位來申請，就只有</w:t>
      </w:r>
    </w:p>
    <w:p w:rsidR="00B1656F" w:rsidRDefault="00B1656F" w:rsidP="00B1656F">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lastRenderedPageBreak/>
        <w:t xml:space="preserve">                </w:t>
      </w:r>
      <w:r w:rsidR="00357397" w:rsidRPr="00357397">
        <w:rPr>
          <w:rFonts w:ascii="標楷體" w:eastAsia="標楷體" w:hAnsi="標楷體" w:hint="eastAsia"/>
          <w:sz w:val="28"/>
          <w:szCs w:val="28"/>
          <w:lang w:eastAsia="zh-TW"/>
        </w:rPr>
        <w:t>一</w:t>
      </w:r>
      <w:r>
        <w:rPr>
          <w:rFonts w:ascii="標楷體" w:eastAsia="標楷體" w:hAnsi="標楷體" w:hint="eastAsia"/>
          <w:sz w:val="28"/>
          <w:szCs w:val="28"/>
          <w:lang w:eastAsia="zh-TW"/>
        </w:rPr>
        <w:t>件</w:t>
      </w:r>
      <w:r w:rsidR="00357397" w:rsidRPr="00357397">
        <w:rPr>
          <w:rFonts w:ascii="標楷體" w:eastAsia="標楷體" w:hAnsi="標楷體" w:hint="eastAsia"/>
          <w:sz w:val="28"/>
          <w:szCs w:val="28"/>
          <w:lang w:eastAsia="zh-TW"/>
        </w:rPr>
        <w:t>事情要配合，就是檢查的項目一定要很肯定，人數的部份要</w:t>
      </w:r>
    </w:p>
    <w:p w:rsidR="00B1656F" w:rsidRDefault="00B1656F" w:rsidP="00357397">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做好把關，</w:t>
      </w:r>
      <w:proofErr w:type="gramStart"/>
      <w:r w:rsidR="00357397" w:rsidRPr="00357397">
        <w:rPr>
          <w:rFonts w:ascii="標楷體" w:eastAsia="標楷體" w:hAnsi="標楷體" w:hint="eastAsia"/>
          <w:sz w:val="28"/>
          <w:szCs w:val="28"/>
          <w:lang w:eastAsia="zh-TW"/>
        </w:rPr>
        <w:t>上個簽</w:t>
      </w:r>
      <w:proofErr w:type="gramEnd"/>
      <w:r w:rsidR="00357397" w:rsidRPr="00357397">
        <w:rPr>
          <w:rFonts w:ascii="標楷體" w:eastAsia="標楷體" w:hAnsi="標楷體" w:hint="eastAsia"/>
          <w:sz w:val="28"/>
          <w:szCs w:val="28"/>
          <w:lang w:eastAsia="zh-TW"/>
        </w:rPr>
        <w:t>，院部批准了，我們就執行</w:t>
      </w:r>
      <w:r>
        <w:rPr>
          <w:rFonts w:ascii="標楷體" w:eastAsia="標楷體" w:hAnsi="標楷體" w:hint="eastAsia"/>
          <w:sz w:val="28"/>
          <w:szCs w:val="28"/>
          <w:lang w:eastAsia="zh-TW"/>
        </w:rPr>
        <w:t>。</w:t>
      </w:r>
      <w:r w:rsidR="00357397" w:rsidRPr="00357397">
        <w:rPr>
          <w:rFonts w:ascii="標楷體" w:eastAsia="標楷體" w:hAnsi="標楷體" w:hint="eastAsia"/>
          <w:sz w:val="28"/>
          <w:szCs w:val="28"/>
          <w:lang w:eastAsia="zh-TW"/>
        </w:rPr>
        <w:t>我後面還有很多</w:t>
      </w:r>
    </w:p>
    <w:p w:rsidR="00B1656F" w:rsidRDefault="00B1656F" w:rsidP="00357397">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要協調的事情，像是血液的常規檢查等，或者是某些項目我們</w:t>
      </w:r>
      <w:proofErr w:type="gramStart"/>
      <w:r w:rsidR="00357397" w:rsidRPr="00357397">
        <w:rPr>
          <w:rFonts w:ascii="標楷體" w:eastAsia="標楷體" w:hAnsi="標楷體" w:hint="eastAsia"/>
          <w:sz w:val="28"/>
          <w:szCs w:val="28"/>
          <w:lang w:eastAsia="zh-TW"/>
        </w:rPr>
        <w:t>醫</w:t>
      </w:r>
      <w:proofErr w:type="gramEnd"/>
    </w:p>
    <w:p w:rsidR="00B1656F" w:rsidRDefault="00B1656F" w:rsidP="00357397">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院能不能做，可能要做一個制式的檢查表格，還有一件事情就是</w:t>
      </w:r>
    </w:p>
    <w:p w:rsidR="00B1656F" w:rsidRDefault="00B1656F" w:rsidP="00357397">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這個報告我們會</w:t>
      </w:r>
      <w:r>
        <w:rPr>
          <w:rFonts w:ascii="標楷體" w:eastAsia="標楷體" w:hAnsi="標楷體" w:hint="eastAsia"/>
          <w:sz w:val="28"/>
          <w:szCs w:val="28"/>
          <w:lang w:eastAsia="zh-TW"/>
        </w:rPr>
        <w:t>交</w:t>
      </w:r>
      <w:r w:rsidR="00357397" w:rsidRPr="00357397">
        <w:rPr>
          <w:rFonts w:ascii="標楷體" w:eastAsia="標楷體" w:hAnsi="標楷體" w:hint="eastAsia"/>
          <w:sz w:val="28"/>
          <w:szCs w:val="28"/>
          <w:lang w:eastAsia="zh-TW"/>
        </w:rPr>
        <w:t>給妳們保管，就由動物中心這邊做整理，可以</w:t>
      </w:r>
    </w:p>
    <w:p w:rsidR="00B1656F" w:rsidRDefault="00B1656F" w:rsidP="00357397">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嗎？假設有12個人，我們就把這12份</w:t>
      </w:r>
      <w:r>
        <w:rPr>
          <w:rFonts w:ascii="標楷體" w:eastAsia="標楷體" w:hAnsi="標楷體" w:hint="eastAsia"/>
          <w:sz w:val="28"/>
          <w:szCs w:val="28"/>
          <w:lang w:eastAsia="zh-TW"/>
        </w:rPr>
        <w:t>報</w:t>
      </w:r>
      <w:r w:rsidR="00357397" w:rsidRPr="00357397">
        <w:rPr>
          <w:rFonts w:ascii="標楷體" w:eastAsia="標楷體" w:hAnsi="標楷體" w:hint="eastAsia"/>
          <w:sz w:val="28"/>
          <w:szCs w:val="28"/>
          <w:lang w:eastAsia="zh-TW"/>
        </w:rPr>
        <w:t>告交給你們，但是要注</w:t>
      </w:r>
    </w:p>
    <w:p w:rsidR="00B1656F" w:rsidRDefault="00B1656F" w:rsidP="00B1656F">
      <w:pPr>
        <w:spacing w:after="0" w:line="0" w:lineRule="atLeast"/>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意</w:t>
      </w:r>
      <w:proofErr w:type="gramStart"/>
      <w:r w:rsidR="00357397" w:rsidRPr="00357397">
        <w:rPr>
          <w:rFonts w:ascii="標楷體" w:eastAsia="標楷體" w:hAnsi="標楷體" w:hint="eastAsia"/>
          <w:sz w:val="28"/>
          <w:szCs w:val="28"/>
          <w:lang w:eastAsia="zh-TW"/>
        </w:rPr>
        <w:t>個</w:t>
      </w:r>
      <w:proofErr w:type="gramEnd"/>
      <w:r w:rsidR="00357397" w:rsidRPr="00357397">
        <w:rPr>
          <w:rFonts w:ascii="標楷體" w:eastAsia="標楷體" w:hAnsi="標楷體" w:hint="eastAsia"/>
          <w:sz w:val="28"/>
          <w:szCs w:val="28"/>
          <w:lang w:eastAsia="zh-TW"/>
        </w:rPr>
        <w:t>資的問題</w:t>
      </w:r>
      <w:r>
        <w:rPr>
          <w:rFonts w:ascii="標楷體" w:eastAsia="標楷體" w:hAnsi="標楷體" w:hint="eastAsia"/>
          <w:sz w:val="28"/>
          <w:szCs w:val="28"/>
          <w:lang w:eastAsia="zh-TW"/>
        </w:rPr>
        <w:t>。</w:t>
      </w:r>
    </w:p>
    <w:p w:rsidR="00B1656F" w:rsidRDefault="00B1656F" w:rsidP="00562396">
      <w:pPr>
        <w:spacing w:beforeLines="50" w:after="0" w:line="0" w:lineRule="atLeast"/>
        <w:jc w:val="left"/>
        <w:rPr>
          <w:rFonts w:ascii="標楷體" w:eastAsia="標楷體" w:hAnsi="標楷體"/>
          <w:sz w:val="28"/>
          <w:szCs w:val="28"/>
          <w:lang w:eastAsia="zh-TW"/>
        </w:rPr>
      </w:pPr>
      <w:r>
        <w:rPr>
          <w:rFonts w:ascii="標楷體" w:eastAsia="標楷體" w:hAnsi="標楷體" w:hint="eastAsia"/>
          <w:bCs/>
          <w:color w:val="000000"/>
          <w:sz w:val="28"/>
          <w:szCs w:val="28"/>
          <w:lang w:eastAsia="zh-TW"/>
        </w:rPr>
        <w:t>【</w:t>
      </w:r>
      <w:r w:rsidRPr="00B021E9">
        <w:rPr>
          <w:rFonts w:ascii="標楷體" w:eastAsia="標楷體" w:hAnsi="標楷體" w:hint="eastAsia"/>
          <w:bCs/>
          <w:color w:val="000000"/>
          <w:sz w:val="28"/>
          <w:szCs w:val="28"/>
          <w:lang w:eastAsia="zh-TW"/>
        </w:rPr>
        <w:t>祝</w:t>
      </w:r>
      <w:r>
        <w:rPr>
          <w:rFonts w:ascii="標楷體" w:eastAsia="標楷體" w:hAnsi="標楷體" w:hint="eastAsia"/>
          <w:bCs/>
          <w:color w:val="000000"/>
          <w:sz w:val="28"/>
          <w:szCs w:val="28"/>
          <w:lang w:eastAsia="zh-TW"/>
        </w:rPr>
        <w:t>年豐副召集人】</w:t>
      </w:r>
      <w:r w:rsidRPr="00B021E9">
        <w:rPr>
          <w:rFonts w:ascii="標楷體" w:eastAsia="標楷體" w:hAnsi="標楷體" w:hint="eastAsia"/>
          <w:bCs/>
          <w:color w:val="000000"/>
          <w:sz w:val="28"/>
          <w:szCs w:val="28"/>
          <w:lang w:eastAsia="zh-TW"/>
        </w:rPr>
        <w:t>：</w:t>
      </w:r>
      <w:r w:rsidR="00357397" w:rsidRPr="00357397">
        <w:rPr>
          <w:rFonts w:ascii="標楷體" w:eastAsia="標楷體" w:hAnsi="標楷體" w:hint="eastAsia"/>
          <w:sz w:val="28"/>
          <w:szCs w:val="28"/>
          <w:lang w:eastAsia="zh-TW"/>
        </w:rPr>
        <w:t>我這裡補充一下，像是糞便檢查也不是什麼特別的項目，就</w:t>
      </w:r>
    </w:p>
    <w:p w:rsidR="00B1656F" w:rsidRDefault="00B1656F" w:rsidP="002D6CE9">
      <w:pPr>
        <w:spacing w:after="0" w:line="0" w:lineRule="atLeast"/>
        <w:ind w:firstLineChars="10" w:firstLine="28"/>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是我們一般</w:t>
      </w:r>
      <w:proofErr w:type="gramStart"/>
      <w:r w:rsidR="00357397" w:rsidRPr="00357397">
        <w:rPr>
          <w:rFonts w:ascii="標楷體" w:eastAsia="標楷體" w:hAnsi="標楷體" w:hint="eastAsia"/>
          <w:sz w:val="28"/>
          <w:szCs w:val="28"/>
          <w:lang w:eastAsia="zh-TW"/>
        </w:rPr>
        <w:t>的鏡檢</w:t>
      </w:r>
      <w:proofErr w:type="gramEnd"/>
      <w:r w:rsidR="00357397" w:rsidRPr="00357397">
        <w:rPr>
          <w:rFonts w:ascii="標楷體" w:eastAsia="標楷體" w:hAnsi="標楷體" w:hint="eastAsia"/>
          <w:sz w:val="28"/>
          <w:szCs w:val="28"/>
          <w:lang w:eastAsia="zh-TW"/>
        </w:rPr>
        <w:t>，但我想這勞工可能有勞工的部份，一般</w:t>
      </w:r>
    </w:p>
    <w:p w:rsidR="00B1656F" w:rsidRDefault="00B1656F" w:rsidP="002D6CE9">
      <w:pPr>
        <w:spacing w:after="0" w:line="0" w:lineRule="atLeast"/>
        <w:ind w:leftChars="-2" w:left="-4" w:firstLineChars="16" w:firstLine="45"/>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有一般的檢查，</w:t>
      </w:r>
      <w:proofErr w:type="gramStart"/>
      <w:r w:rsidR="00357397" w:rsidRPr="00357397">
        <w:rPr>
          <w:rFonts w:ascii="標楷體" w:eastAsia="標楷體" w:hAnsi="標楷體" w:hint="eastAsia"/>
          <w:sz w:val="28"/>
          <w:szCs w:val="28"/>
          <w:lang w:eastAsia="zh-TW"/>
        </w:rPr>
        <w:t>勞</w:t>
      </w:r>
      <w:proofErr w:type="gramEnd"/>
      <w:r w:rsidR="00357397" w:rsidRPr="00357397">
        <w:rPr>
          <w:rFonts w:ascii="標楷體" w:eastAsia="標楷體" w:hAnsi="標楷體" w:hint="eastAsia"/>
          <w:sz w:val="28"/>
          <w:szCs w:val="28"/>
          <w:lang w:eastAsia="zh-TW"/>
        </w:rPr>
        <w:t>安室這裡留正本，副本就留動物中心那裡</w:t>
      </w:r>
    </w:p>
    <w:p w:rsidR="00357397" w:rsidRPr="00357397" w:rsidRDefault="00B1656F" w:rsidP="002D6CE9">
      <w:pPr>
        <w:spacing w:after="0" w:line="0" w:lineRule="atLeast"/>
        <w:ind w:firstLineChars="15" w:firstLine="42"/>
        <w:jc w:val="lef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以備外面的單位來檢查</w:t>
      </w:r>
      <w:r>
        <w:rPr>
          <w:rFonts w:ascii="標楷體" w:eastAsia="標楷體" w:hAnsi="標楷體" w:hint="eastAsia"/>
          <w:sz w:val="28"/>
          <w:szCs w:val="28"/>
          <w:lang w:eastAsia="zh-TW"/>
        </w:rPr>
        <w:t>。</w:t>
      </w:r>
    </w:p>
    <w:p w:rsidR="00B1656F" w:rsidRDefault="00B1656F" w:rsidP="00562396">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r>
        <w:rPr>
          <w:rFonts w:ascii="標楷體" w:eastAsia="標楷體" w:hAnsi="標楷體" w:hint="eastAsia"/>
          <w:sz w:val="28"/>
          <w:szCs w:val="28"/>
          <w:lang w:eastAsia="zh-TW"/>
        </w:rPr>
        <w:t>員工</w:t>
      </w:r>
      <w:proofErr w:type="gramStart"/>
      <w:r>
        <w:rPr>
          <w:rFonts w:ascii="標楷體" w:eastAsia="標楷體" w:hAnsi="標楷體" w:hint="eastAsia"/>
          <w:sz w:val="28"/>
          <w:szCs w:val="28"/>
          <w:lang w:eastAsia="zh-TW"/>
        </w:rPr>
        <w:t>健檢案已經簽核過了</w:t>
      </w:r>
      <w:proofErr w:type="gramEnd"/>
      <w:r>
        <w:rPr>
          <w:rFonts w:ascii="標楷體" w:eastAsia="標楷體" w:hAnsi="標楷體" w:hint="eastAsia"/>
          <w:sz w:val="28"/>
          <w:szCs w:val="28"/>
          <w:lang w:eastAsia="zh-TW"/>
        </w:rPr>
        <w:t>，但主計室要我們</w:t>
      </w:r>
      <w:r w:rsidR="00357397" w:rsidRPr="00357397">
        <w:rPr>
          <w:rFonts w:ascii="標楷體" w:eastAsia="標楷體" w:hAnsi="標楷體" w:hint="eastAsia"/>
          <w:sz w:val="28"/>
          <w:szCs w:val="28"/>
          <w:lang w:eastAsia="zh-TW"/>
        </w:rPr>
        <w:t>補名冊，</w:t>
      </w:r>
      <w:r>
        <w:rPr>
          <w:rFonts w:ascii="標楷體" w:eastAsia="標楷體" w:hAnsi="標楷體" w:hint="eastAsia"/>
          <w:sz w:val="28"/>
          <w:szCs w:val="28"/>
          <w:lang w:eastAsia="zh-TW"/>
        </w:rPr>
        <w:t>名冊</w:t>
      </w:r>
      <w:r w:rsidR="00357397" w:rsidRPr="00357397">
        <w:rPr>
          <w:rFonts w:ascii="標楷體" w:eastAsia="標楷體" w:hAnsi="標楷體" w:hint="eastAsia"/>
          <w:sz w:val="28"/>
          <w:szCs w:val="28"/>
          <w:lang w:eastAsia="zh-TW"/>
        </w:rPr>
        <w:t>已經知會各</w:t>
      </w:r>
    </w:p>
    <w:p w:rsidR="00357397" w:rsidRPr="00357397" w:rsidRDefault="00B1656F" w:rsidP="00562396">
      <w:pPr>
        <w:spacing w:after="0" w:line="0" w:lineRule="atLeast"/>
        <w:ind w:firstLineChars="25" w:firstLine="70"/>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P</w:t>
      </w:r>
      <w:r>
        <w:rPr>
          <w:rFonts w:ascii="標楷體" w:eastAsia="標楷體" w:hAnsi="標楷體" w:hint="eastAsia"/>
          <w:sz w:val="28"/>
          <w:szCs w:val="28"/>
          <w:lang w:eastAsia="zh-TW"/>
        </w:rPr>
        <w:t>.</w:t>
      </w:r>
      <w:r w:rsidR="00357397" w:rsidRPr="00357397">
        <w:rPr>
          <w:rFonts w:ascii="標楷體" w:eastAsia="標楷體" w:hAnsi="標楷體" w:hint="eastAsia"/>
          <w:sz w:val="28"/>
          <w:szCs w:val="28"/>
          <w:lang w:eastAsia="zh-TW"/>
        </w:rPr>
        <w:t>I協助調查</w:t>
      </w:r>
      <w:r>
        <w:rPr>
          <w:rFonts w:ascii="標楷體" w:eastAsia="標楷體" w:hAnsi="標楷體" w:hint="eastAsia"/>
          <w:sz w:val="28"/>
          <w:szCs w:val="28"/>
          <w:lang w:eastAsia="zh-TW"/>
        </w:rPr>
        <w:t>了。</w:t>
      </w:r>
    </w:p>
    <w:p w:rsidR="00B1656F" w:rsidRDefault="00B1656F" w:rsidP="00562396">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【王鵬鴻委員】</w:t>
      </w:r>
      <w:r w:rsidRPr="00B021E9">
        <w:rPr>
          <w:rFonts w:ascii="標楷體" w:eastAsia="標楷體" w:hAnsi="標楷體" w:hint="eastAsia"/>
          <w:bCs/>
          <w:color w:val="000000"/>
          <w:sz w:val="28"/>
          <w:szCs w:val="28"/>
          <w:lang w:eastAsia="zh-TW"/>
        </w:rPr>
        <w:t>：</w:t>
      </w:r>
      <w:proofErr w:type="gramStart"/>
      <w:r>
        <w:rPr>
          <w:rFonts w:ascii="標楷體" w:eastAsia="標楷體" w:hAnsi="標楷體" w:hint="eastAsia"/>
          <w:sz w:val="28"/>
          <w:szCs w:val="28"/>
          <w:lang w:eastAsia="zh-TW"/>
        </w:rPr>
        <w:t>勞</w:t>
      </w:r>
      <w:proofErr w:type="gramEnd"/>
      <w:r>
        <w:rPr>
          <w:rFonts w:ascii="標楷體" w:eastAsia="標楷體" w:hAnsi="標楷體" w:hint="eastAsia"/>
          <w:sz w:val="28"/>
          <w:szCs w:val="28"/>
          <w:lang w:eastAsia="zh-TW"/>
        </w:rPr>
        <w:t>安室這裡還缺一個估價單</w:t>
      </w:r>
      <w:r w:rsidR="00357397" w:rsidRPr="00357397">
        <w:rPr>
          <w:rFonts w:ascii="標楷體" w:eastAsia="標楷體" w:hAnsi="標楷體" w:hint="eastAsia"/>
          <w:sz w:val="28"/>
          <w:szCs w:val="28"/>
          <w:lang w:eastAsia="zh-TW"/>
        </w:rPr>
        <w:t>才能大概知道需要花多少錢，也</w:t>
      </w:r>
      <w:r>
        <w:rPr>
          <w:rFonts w:ascii="標楷體" w:eastAsia="標楷體" w:hAnsi="標楷體" w:hint="eastAsia"/>
          <w:sz w:val="28"/>
          <w:szCs w:val="28"/>
          <w:lang w:eastAsia="zh-TW"/>
        </w:rPr>
        <w:t>會</w:t>
      </w:r>
    </w:p>
    <w:p w:rsidR="00357397" w:rsidRPr="00357397" w:rsidRDefault="00B1656F" w:rsidP="00B1656F">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357397" w:rsidRPr="00357397">
        <w:rPr>
          <w:rFonts w:ascii="標楷體" w:eastAsia="標楷體" w:hAnsi="標楷體" w:hint="eastAsia"/>
          <w:sz w:val="28"/>
          <w:szCs w:val="28"/>
          <w:lang w:eastAsia="zh-TW"/>
        </w:rPr>
        <w:t>把這個數字回報給院部</w:t>
      </w:r>
      <w:r>
        <w:rPr>
          <w:rFonts w:ascii="標楷體" w:eastAsia="標楷體" w:hAnsi="標楷體" w:hint="eastAsia"/>
          <w:sz w:val="28"/>
          <w:szCs w:val="28"/>
          <w:lang w:eastAsia="zh-TW"/>
        </w:rPr>
        <w:t>。</w:t>
      </w:r>
    </w:p>
    <w:p w:rsidR="00B1656F" w:rsidRPr="00357397" w:rsidRDefault="00B1656F" w:rsidP="00562396">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【主席裁示】</w:t>
      </w:r>
      <w:r w:rsidRPr="00B021E9">
        <w:rPr>
          <w:rFonts w:ascii="標楷體" w:eastAsia="標楷體" w:hAnsi="標楷體" w:hint="eastAsia"/>
          <w:bCs/>
          <w:color w:val="000000"/>
          <w:sz w:val="28"/>
          <w:szCs w:val="28"/>
          <w:lang w:eastAsia="zh-TW"/>
        </w:rPr>
        <w:t>：</w:t>
      </w:r>
      <w:r w:rsidRPr="00357397">
        <w:rPr>
          <w:rFonts w:ascii="標楷體" w:eastAsia="標楷體" w:hAnsi="標楷體" w:hint="eastAsia"/>
          <w:sz w:val="28"/>
          <w:szCs w:val="28"/>
          <w:lang w:eastAsia="zh-TW"/>
        </w:rPr>
        <w:t>要以院內的架構來執行本件事情</w:t>
      </w:r>
      <w:r>
        <w:rPr>
          <w:rFonts w:ascii="標楷體" w:eastAsia="標楷體" w:hAnsi="標楷體" w:hint="eastAsia"/>
          <w:sz w:val="28"/>
          <w:szCs w:val="28"/>
          <w:lang w:eastAsia="zh-TW"/>
        </w:rPr>
        <w:t>。</w:t>
      </w:r>
    </w:p>
    <w:p w:rsidR="00EA1B98" w:rsidRDefault="00B36311" w:rsidP="00562396">
      <w:pPr>
        <w:spacing w:beforeLines="100" w:afterLines="100" w:line="0" w:lineRule="atLeast"/>
        <w:outlineLvl w:val="0"/>
        <w:rPr>
          <w:rFonts w:ascii="標楷體" w:eastAsia="標楷體" w:hAnsi="Times New Roman" w:cs="標楷體"/>
          <w:bCs/>
          <w:color w:val="0D0D0D"/>
          <w:sz w:val="28"/>
          <w:szCs w:val="28"/>
          <w:lang w:eastAsia="zh-TW" w:bidi="ar-SA"/>
        </w:rPr>
      </w:pPr>
      <w:r w:rsidRPr="00B1656F">
        <w:rPr>
          <w:rFonts w:ascii="標楷體" w:eastAsia="標楷體" w:hAnsi="標楷體" w:hint="eastAsia"/>
          <w:bCs/>
          <w:color w:val="000000"/>
          <w:sz w:val="28"/>
          <w:szCs w:val="28"/>
          <w:lang w:eastAsia="zh-TW"/>
        </w:rPr>
        <w:t>四、</w:t>
      </w:r>
      <w:r w:rsidR="00B1656F">
        <w:rPr>
          <w:rFonts w:ascii="標楷體" w:eastAsia="標楷體" w:hAnsi="標楷體" w:hint="eastAsia"/>
          <w:bCs/>
          <w:color w:val="000000"/>
          <w:sz w:val="28"/>
          <w:szCs w:val="28"/>
          <w:lang w:eastAsia="zh-TW"/>
        </w:rPr>
        <w:t>7</w:t>
      </w:r>
      <w:r w:rsidRPr="00B1656F">
        <w:rPr>
          <w:rFonts w:ascii="標楷體" w:eastAsia="標楷體" w:hAnsi="標楷體" w:hint="eastAsia"/>
          <w:bCs/>
          <w:color w:val="000000"/>
          <w:sz w:val="28"/>
          <w:szCs w:val="28"/>
          <w:lang w:eastAsia="zh-TW"/>
        </w:rPr>
        <w:t>-</w:t>
      </w:r>
      <w:r w:rsidR="00B1656F">
        <w:rPr>
          <w:rFonts w:ascii="標楷體" w:eastAsia="標楷體" w:hAnsi="標楷體" w:hint="eastAsia"/>
          <w:bCs/>
          <w:color w:val="000000"/>
          <w:sz w:val="28"/>
          <w:szCs w:val="28"/>
          <w:lang w:eastAsia="zh-TW"/>
        </w:rPr>
        <w:t>12</w:t>
      </w:r>
      <w:r w:rsidRPr="00B1656F">
        <w:rPr>
          <w:rFonts w:ascii="標楷體" w:eastAsia="標楷體" w:hAnsi="標楷體" w:hint="eastAsia"/>
          <w:bCs/>
          <w:color w:val="000000"/>
          <w:sz w:val="28"/>
          <w:szCs w:val="28"/>
          <w:lang w:eastAsia="zh-TW"/>
        </w:rPr>
        <w:t>月份</w:t>
      </w:r>
      <w:r w:rsidRPr="00B1656F">
        <w:rPr>
          <w:rFonts w:ascii="標楷體" w:eastAsia="標楷體" w:hAnsi="Times New Roman" w:cs="標楷體" w:hint="eastAsia"/>
          <w:bCs/>
          <w:color w:val="0D0D0D"/>
          <w:sz w:val="28"/>
          <w:szCs w:val="28"/>
          <w:lang w:eastAsia="zh-TW" w:bidi="ar-SA"/>
        </w:rPr>
        <w:t>各實驗室飼養品系</w:t>
      </w:r>
      <w:proofErr w:type="gramStart"/>
      <w:r w:rsidRPr="00B1656F">
        <w:rPr>
          <w:rFonts w:ascii="標楷體" w:eastAsia="標楷體" w:hAnsi="Times New Roman" w:cs="標楷體" w:hint="eastAsia"/>
          <w:bCs/>
          <w:color w:val="0D0D0D"/>
          <w:sz w:val="28"/>
          <w:szCs w:val="28"/>
          <w:lang w:eastAsia="zh-TW" w:bidi="ar-SA"/>
        </w:rPr>
        <w:t>及</w:t>
      </w:r>
      <w:r w:rsidR="00C878A8">
        <w:rPr>
          <w:rFonts w:ascii="標楷體" w:eastAsia="標楷體" w:hAnsi="Times New Roman" w:cs="標楷體" w:hint="eastAsia"/>
          <w:bCs/>
          <w:color w:val="0D0D0D"/>
          <w:sz w:val="28"/>
          <w:szCs w:val="28"/>
          <w:lang w:eastAsia="zh-TW" w:bidi="ar-SA"/>
        </w:rPr>
        <w:t>總</w:t>
      </w:r>
      <w:r w:rsidRPr="00B1656F">
        <w:rPr>
          <w:rFonts w:ascii="標楷體" w:eastAsia="標楷體" w:hAnsi="Times New Roman" w:cs="標楷體" w:hint="eastAsia"/>
          <w:bCs/>
          <w:color w:val="0D0D0D"/>
          <w:sz w:val="28"/>
          <w:szCs w:val="28"/>
          <w:lang w:eastAsia="zh-TW" w:bidi="ar-SA"/>
        </w:rPr>
        <w:t>隻數</w:t>
      </w:r>
      <w:proofErr w:type="gramEnd"/>
      <w:r w:rsidRPr="00B1656F">
        <w:rPr>
          <w:rFonts w:ascii="標楷體" w:eastAsia="標楷體" w:hAnsi="Times New Roman" w:cs="標楷體" w:hint="eastAsia"/>
          <w:bCs/>
          <w:color w:val="0D0D0D"/>
          <w:sz w:val="28"/>
          <w:szCs w:val="28"/>
          <w:lang w:eastAsia="zh-TW" w:bidi="ar-SA"/>
        </w:rPr>
        <w:t>表：</w:t>
      </w:r>
    </w:p>
    <w:p w:rsidR="00411F00" w:rsidRDefault="00EF55B5" w:rsidP="00726D69">
      <w:pPr>
        <w:spacing w:line="0" w:lineRule="atLeast"/>
        <w:jc w:val="left"/>
        <w:outlineLvl w:val="0"/>
        <w:rPr>
          <w:rFonts w:ascii="標楷體" w:eastAsia="標楷體" w:hAnsi="Times New Roman" w:cs="標楷體"/>
          <w:bCs/>
          <w:color w:val="0D0D0D"/>
          <w:sz w:val="28"/>
          <w:szCs w:val="28"/>
          <w:lang w:eastAsia="zh-TW" w:bidi="ar-SA"/>
        </w:rPr>
      </w:pPr>
      <w:r>
        <w:rPr>
          <w:rFonts w:ascii="標楷體" w:eastAsia="標楷體" w:hAnsi="Times New Roman" w:cs="標楷體" w:hint="eastAsia"/>
          <w:bCs/>
          <w:noProof/>
          <w:color w:val="0D0D0D"/>
          <w:sz w:val="28"/>
          <w:szCs w:val="28"/>
          <w:lang w:eastAsia="zh-TW" w:bidi="ar-SA"/>
        </w:rPr>
        <w:drawing>
          <wp:inline distT="0" distB="0" distL="0" distR="0">
            <wp:extent cx="6400800" cy="2425700"/>
            <wp:effectExtent l="19050" t="0" r="0" b="0"/>
            <wp:docPr id="10" name="圖片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rcRect l="3045" t="13368" r="5501" b="15727"/>
                    <a:stretch>
                      <a:fillRect/>
                    </a:stretch>
                  </pic:blipFill>
                  <pic:spPr>
                    <a:xfrm>
                      <a:off x="0" y="0"/>
                      <a:ext cx="6400800" cy="2425700"/>
                    </a:xfrm>
                    <a:prstGeom prst="rect">
                      <a:avLst/>
                    </a:prstGeom>
                  </pic:spPr>
                </pic:pic>
              </a:graphicData>
            </a:graphic>
          </wp:inline>
        </w:drawing>
      </w:r>
    </w:p>
    <w:p w:rsidR="00411F00" w:rsidRDefault="00EF55B5" w:rsidP="00726D69">
      <w:pPr>
        <w:spacing w:line="0" w:lineRule="atLeast"/>
        <w:jc w:val="left"/>
        <w:outlineLvl w:val="0"/>
        <w:rPr>
          <w:rFonts w:ascii="標楷體" w:eastAsia="標楷體" w:hAnsi="Times New Roman" w:cs="標楷體"/>
          <w:bCs/>
          <w:color w:val="0D0D0D"/>
          <w:sz w:val="28"/>
          <w:szCs w:val="28"/>
          <w:lang w:eastAsia="zh-TW" w:bidi="ar-SA"/>
        </w:rPr>
      </w:pPr>
      <w:r>
        <w:rPr>
          <w:rFonts w:ascii="標楷體" w:eastAsia="標楷體" w:hAnsi="Times New Roman" w:cs="標楷體" w:hint="eastAsia"/>
          <w:bCs/>
          <w:noProof/>
          <w:color w:val="0D0D0D"/>
          <w:sz w:val="28"/>
          <w:szCs w:val="28"/>
          <w:lang w:eastAsia="zh-TW" w:bidi="ar-SA"/>
        </w:rPr>
        <w:lastRenderedPageBreak/>
        <w:drawing>
          <wp:inline distT="0" distB="0" distL="0" distR="0">
            <wp:extent cx="6400800" cy="3200400"/>
            <wp:effectExtent l="19050" t="0" r="0" b="0"/>
            <wp:docPr id="11" name="圖片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rcRect l="688" t="11402" r="1473" b="8257"/>
                    <a:stretch>
                      <a:fillRect/>
                    </a:stretch>
                  </pic:blipFill>
                  <pic:spPr>
                    <a:xfrm>
                      <a:off x="0" y="0"/>
                      <a:ext cx="6403700" cy="3201850"/>
                    </a:xfrm>
                    <a:prstGeom prst="rect">
                      <a:avLst/>
                    </a:prstGeom>
                  </pic:spPr>
                </pic:pic>
              </a:graphicData>
            </a:graphic>
          </wp:inline>
        </w:drawing>
      </w:r>
    </w:p>
    <w:p w:rsidR="00C878A8" w:rsidRPr="00726D69" w:rsidRDefault="00C878A8" w:rsidP="00562396">
      <w:pPr>
        <w:spacing w:beforeLines="100" w:afterLines="100" w:line="0" w:lineRule="atLeast"/>
        <w:jc w:val="left"/>
        <w:outlineLvl w:val="0"/>
        <w:rPr>
          <w:rFonts w:ascii="標楷體" w:eastAsia="標楷體" w:cs="標楷體"/>
          <w:b/>
          <w:bCs/>
          <w:color w:val="0D0D0D"/>
          <w:sz w:val="28"/>
          <w:szCs w:val="28"/>
          <w:lang w:eastAsia="zh-TW" w:bidi="ar-SA"/>
        </w:rPr>
      </w:pPr>
      <w:r>
        <w:rPr>
          <w:rFonts w:ascii="標楷體" w:eastAsia="標楷體" w:hAnsi="Times New Roman" w:cs="標楷體" w:hint="eastAsia"/>
          <w:bCs/>
          <w:color w:val="0D0D0D"/>
          <w:sz w:val="28"/>
          <w:szCs w:val="28"/>
          <w:lang w:eastAsia="zh-TW" w:bidi="ar-SA"/>
        </w:rPr>
        <w:t>五、</w:t>
      </w:r>
      <w:proofErr w:type="gramStart"/>
      <w:r w:rsidRPr="00C878A8">
        <w:rPr>
          <w:rFonts w:ascii="標楷體" w:eastAsia="標楷體" w:cs="標楷體" w:hint="eastAsia"/>
          <w:b/>
          <w:bCs/>
          <w:color w:val="0D0D0D"/>
          <w:sz w:val="28"/>
          <w:szCs w:val="28"/>
          <w:lang w:eastAsia="zh-TW" w:bidi="ar-SA"/>
        </w:rPr>
        <w:t>106</w:t>
      </w:r>
      <w:proofErr w:type="gramEnd"/>
      <w:r w:rsidRPr="00C878A8">
        <w:rPr>
          <w:rFonts w:ascii="標楷體" w:eastAsia="標楷體" w:cs="標楷體" w:hint="eastAsia"/>
          <w:b/>
          <w:bCs/>
          <w:color w:val="0D0D0D"/>
          <w:sz w:val="28"/>
          <w:szCs w:val="28"/>
          <w:lang w:eastAsia="zh-TW" w:bidi="ar-SA"/>
        </w:rPr>
        <w:t>年度1-12月實驗動物使用數、來源、死亡</w:t>
      </w:r>
      <w:r w:rsidR="00726D69">
        <w:rPr>
          <w:rFonts w:ascii="標楷體" w:eastAsia="標楷體" w:cs="標楷體" w:hint="eastAsia"/>
          <w:b/>
          <w:bCs/>
          <w:color w:val="0D0D0D"/>
          <w:sz w:val="28"/>
          <w:szCs w:val="28"/>
          <w:lang w:eastAsia="zh-TW" w:bidi="ar-SA"/>
        </w:rPr>
        <w:t>、</w:t>
      </w:r>
      <w:r w:rsidRPr="00C878A8">
        <w:rPr>
          <w:rFonts w:ascii="標楷體" w:eastAsia="標楷體" w:cs="標楷體" w:hint="eastAsia"/>
          <w:b/>
          <w:bCs/>
          <w:color w:val="0D0D0D"/>
          <w:sz w:val="28"/>
          <w:szCs w:val="28"/>
          <w:lang w:eastAsia="zh-TW" w:bidi="ar-SA"/>
        </w:rPr>
        <w:t>存活數</w:t>
      </w:r>
      <w:r w:rsidR="00726D69">
        <w:rPr>
          <w:rFonts w:ascii="標楷體" w:eastAsia="標楷體" w:cs="標楷體" w:hint="eastAsia"/>
          <w:b/>
          <w:bCs/>
          <w:color w:val="0D0D0D"/>
          <w:sz w:val="28"/>
          <w:szCs w:val="28"/>
          <w:lang w:eastAsia="zh-TW" w:bidi="ar-SA"/>
        </w:rPr>
        <w:t>及</w:t>
      </w:r>
      <w:r w:rsidR="00726D69" w:rsidRPr="00726D69">
        <w:rPr>
          <w:rFonts w:ascii="標楷體" w:eastAsia="標楷體" w:cs="標楷體" w:hint="eastAsia"/>
          <w:b/>
          <w:bCs/>
          <w:color w:val="0D0D0D"/>
          <w:sz w:val="28"/>
          <w:szCs w:val="28"/>
          <w:lang w:eastAsia="zh-TW" w:bidi="ar-SA"/>
        </w:rPr>
        <w:t>PAM結果</w:t>
      </w:r>
      <w:r w:rsidRPr="00726D69">
        <w:rPr>
          <w:rFonts w:ascii="標楷體" w:eastAsia="標楷體" w:cs="標楷體" w:hint="eastAsia"/>
          <w:b/>
          <w:bCs/>
          <w:color w:val="0D0D0D"/>
          <w:sz w:val="28"/>
          <w:szCs w:val="28"/>
          <w:lang w:eastAsia="zh-TW" w:bidi="ar-SA"/>
        </w:rPr>
        <w:t>：</w:t>
      </w:r>
    </w:p>
    <w:p w:rsidR="00404A4B" w:rsidRDefault="00404A4B" w:rsidP="00AD2DD8">
      <w:pPr>
        <w:spacing w:after="0" w:line="0" w:lineRule="atLeast"/>
        <w:rPr>
          <w:rFonts w:ascii="標楷體" w:eastAsia="標楷體" w:hAnsi="標楷體"/>
          <w:bCs/>
          <w:color w:val="000000"/>
          <w:sz w:val="28"/>
          <w:szCs w:val="28"/>
          <w:lang w:eastAsia="zh-TW"/>
        </w:rPr>
        <w:sectPr w:rsidR="00404A4B" w:rsidSect="006A0DF9">
          <w:footerReference w:type="even" r:id="rId14"/>
          <w:footerReference w:type="default" r:id="rId15"/>
          <w:pgSz w:w="11906" w:h="16838"/>
          <w:pgMar w:top="720" w:right="566" w:bottom="720" w:left="1148" w:header="851" w:footer="992" w:gutter="0"/>
          <w:cols w:space="425"/>
          <w:docGrid w:type="lines" w:linePitch="360"/>
        </w:sectPr>
      </w:pPr>
    </w:p>
    <w:p w:rsidR="00404A4B" w:rsidRDefault="00F005C3" w:rsidP="00AD2DD8">
      <w:pPr>
        <w:spacing w:after="0" w:line="0" w:lineRule="atLeast"/>
        <w:rPr>
          <w:rFonts w:ascii="標楷體" w:eastAsia="標楷體" w:hAnsi="標楷體"/>
          <w:bCs/>
          <w:color w:val="000000"/>
          <w:sz w:val="28"/>
          <w:szCs w:val="28"/>
          <w:lang w:eastAsia="zh-TW"/>
        </w:rPr>
        <w:sectPr w:rsidR="00404A4B" w:rsidSect="00404A4B">
          <w:type w:val="continuous"/>
          <w:pgSz w:w="11906" w:h="16838"/>
          <w:pgMar w:top="720" w:right="566" w:bottom="720" w:left="1162" w:header="851" w:footer="992" w:gutter="0"/>
          <w:cols w:space="425"/>
          <w:docGrid w:type="lines" w:linePitch="360"/>
        </w:sectPr>
      </w:pPr>
      <w:r>
        <w:rPr>
          <w:rFonts w:ascii="標楷體" w:eastAsia="標楷體" w:hAnsi="標楷體"/>
          <w:bCs/>
          <w:noProof/>
          <w:color w:val="000000"/>
          <w:sz w:val="28"/>
          <w:szCs w:val="28"/>
          <w:lang w:eastAsia="zh-TW" w:bidi="ar-SA"/>
        </w:rPr>
        <w:lastRenderedPageBreak/>
        <w:drawing>
          <wp:inline distT="0" distB="0" distL="0" distR="0">
            <wp:extent cx="6387048" cy="3636000"/>
            <wp:effectExtent l="19050" t="0" r="0" b="0"/>
            <wp:docPr id="5" name="圖片 4" descr="20171227_IAC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7_IACUC.jpg"/>
                    <pic:cNvPicPr/>
                  </pic:nvPicPr>
                  <pic:blipFill>
                    <a:blip r:embed="rId16" cstate="print"/>
                    <a:srcRect l="688" t="10223" b="1835"/>
                    <a:stretch>
                      <a:fillRect/>
                    </a:stretch>
                  </pic:blipFill>
                  <pic:spPr>
                    <a:xfrm>
                      <a:off x="0" y="0"/>
                      <a:ext cx="6387048" cy="3636000"/>
                    </a:xfrm>
                    <a:prstGeom prst="rect">
                      <a:avLst/>
                    </a:prstGeom>
                  </pic:spPr>
                </pic:pic>
              </a:graphicData>
            </a:graphic>
          </wp:inline>
        </w:drawing>
      </w:r>
    </w:p>
    <w:p w:rsidR="00404A4B" w:rsidRDefault="00404A4B" w:rsidP="00AD2DD8">
      <w:pPr>
        <w:spacing w:after="0" w:line="0" w:lineRule="atLeast"/>
        <w:rPr>
          <w:rFonts w:ascii="標楷體" w:eastAsia="標楷體" w:hAnsi="標楷體"/>
          <w:bCs/>
          <w:color w:val="000000"/>
          <w:sz w:val="28"/>
          <w:szCs w:val="28"/>
          <w:lang w:eastAsia="zh-TW"/>
        </w:rPr>
      </w:pPr>
      <w:r>
        <w:rPr>
          <w:rFonts w:ascii="標楷體" w:eastAsia="標楷體" w:hAnsi="標楷體"/>
          <w:bCs/>
          <w:noProof/>
          <w:color w:val="000000"/>
          <w:sz w:val="28"/>
          <w:szCs w:val="28"/>
          <w:lang w:eastAsia="zh-TW" w:bidi="ar-SA"/>
        </w:rPr>
        <w:lastRenderedPageBreak/>
        <w:drawing>
          <wp:inline distT="0" distB="0" distL="0" distR="0">
            <wp:extent cx="6416255" cy="3743121"/>
            <wp:effectExtent l="19050" t="0" r="3595" b="0"/>
            <wp:docPr id="6" name="圖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rcRect l="982" t="12189" r="688" b="7339"/>
                    <a:stretch>
                      <a:fillRect/>
                    </a:stretch>
                  </pic:blipFill>
                  <pic:spPr>
                    <a:xfrm>
                      <a:off x="0" y="0"/>
                      <a:ext cx="6432937" cy="3752853"/>
                    </a:xfrm>
                    <a:prstGeom prst="rect">
                      <a:avLst/>
                    </a:prstGeom>
                  </pic:spPr>
                </pic:pic>
              </a:graphicData>
            </a:graphic>
          </wp:inline>
        </w:drawing>
      </w:r>
    </w:p>
    <w:p w:rsidR="00404A4B" w:rsidRDefault="009432C8" w:rsidP="00AD2DD8">
      <w:pPr>
        <w:spacing w:after="0" w:line="0" w:lineRule="atLeast"/>
        <w:rPr>
          <w:rFonts w:ascii="標楷體" w:eastAsia="標楷體" w:hAnsi="標楷體"/>
          <w:bCs/>
          <w:color w:val="000000"/>
          <w:sz w:val="28"/>
          <w:szCs w:val="28"/>
          <w:lang w:eastAsia="zh-TW"/>
        </w:rPr>
      </w:pPr>
      <w:r>
        <w:rPr>
          <w:rFonts w:ascii="標楷體" w:eastAsia="標楷體" w:hAnsi="標楷體" w:hint="eastAsia"/>
          <w:bCs/>
          <w:noProof/>
          <w:color w:val="000000"/>
          <w:sz w:val="28"/>
          <w:szCs w:val="28"/>
          <w:lang w:eastAsia="zh-TW" w:bidi="ar-SA"/>
        </w:rPr>
        <w:drawing>
          <wp:inline distT="0" distB="0" distL="0" distR="0">
            <wp:extent cx="6408000" cy="4363573"/>
            <wp:effectExtent l="19050" t="0" r="0" b="0"/>
            <wp:docPr id="7" name="圖片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rcRect l="884" t="8781" r="688" b="2490"/>
                    <a:stretch>
                      <a:fillRect/>
                    </a:stretch>
                  </pic:blipFill>
                  <pic:spPr>
                    <a:xfrm>
                      <a:off x="0" y="0"/>
                      <a:ext cx="6408000" cy="4363573"/>
                    </a:xfrm>
                    <a:prstGeom prst="rect">
                      <a:avLst/>
                    </a:prstGeom>
                  </pic:spPr>
                </pic:pic>
              </a:graphicData>
            </a:graphic>
          </wp:inline>
        </w:drawing>
      </w:r>
    </w:p>
    <w:p w:rsidR="00404A4B" w:rsidRDefault="009432C8" w:rsidP="00AD2DD8">
      <w:pPr>
        <w:spacing w:after="0" w:line="0" w:lineRule="atLeast"/>
        <w:rPr>
          <w:rFonts w:ascii="標楷體" w:eastAsia="標楷體" w:hAnsi="標楷體"/>
          <w:bCs/>
          <w:color w:val="000000"/>
          <w:sz w:val="28"/>
          <w:szCs w:val="28"/>
          <w:lang w:eastAsia="zh-TW"/>
        </w:rPr>
      </w:pPr>
      <w:r>
        <w:rPr>
          <w:rFonts w:ascii="標楷體" w:eastAsia="標楷體" w:hAnsi="標楷體" w:hint="eastAsia"/>
          <w:bCs/>
          <w:noProof/>
          <w:color w:val="000000"/>
          <w:sz w:val="28"/>
          <w:szCs w:val="28"/>
          <w:lang w:eastAsia="zh-TW" w:bidi="ar-SA"/>
        </w:rPr>
        <w:lastRenderedPageBreak/>
        <w:drawing>
          <wp:inline distT="0" distB="0" distL="0" distR="0">
            <wp:extent cx="6407150" cy="3892550"/>
            <wp:effectExtent l="19050" t="0" r="0" b="0"/>
            <wp:docPr id="8" name="圖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rcRect l="884" t="6291" r="884" b="1573"/>
                    <a:stretch>
                      <a:fillRect/>
                    </a:stretch>
                  </pic:blipFill>
                  <pic:spPr>
                    <a:xfrm>
                      <a:off x="0" y="0"/>
                      <a:ext cx="6409912" cy="3894228"/>
                    </a:xfrm>
                    <a:prstGeom prst="rect">
                      <a:avLst/>
                    </a:prstGeom>
                  </pic:spPr>
                </pic:pic>
              </a:graphicData>
            </a:graphic>
          </wp:inline>
        </w:drawing>
      </w:r>
    </w:p>
    <w:p w:rsidR="00404A4B" w:rsidRDefault="009432C8" w:rsidP="00AD2DD8">
      <w:pPr>
        <w:spacing w:after="0" w:line="0" w:lineRule="atLeast"/>
        <w:rPr>
          <w:rFonts w:ascii="標楷體" w:eastAsia="標楷體" w:hAnsi="標楷體"/>
          <w:bCs/>
          <w:color w:val="000000"/>
          <w:sz w:val="28"/>
          <w:szCs w:val="28"/>
          <w:lang w:eastAsia="zh-TW"/>
        </w:rPr>
      </w:pPr>
      <w:r>
        <w:rPr>
          <w:rFonts w:ascii="標楷體" w:eastAsia="標楷體" w:hAnsi="標楷體" w:hint="eastAsia"/>
          <w:bCs/>
          <w:noProof/>
          <w:color w:val="000000"/>
          <w:sz w:val="28"/>
          <w:szCs w:val="28"/>
          <w:lang w:eastAsia="zh-TW" w:bidi="ar-SA"/>
        </w:rPr>
        <w:drawing>
          <wp:inline distT="0" distB="0" distL="0" distR="0">
            <wp:extent cx="6416255" cy="3329796"/>
            <wp:effectExtent l="19050" t="0" r="3595" b="0"/>
            <wp:docPr id="9" name="圖片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rcRect l="688" t="12582" r="786" b="26605"/>
                    <a:stretch>
                      <a:fillRect/>
                    </a:stretch>
                  </pic:blipFill>
                  <pic:spPr>
                    <a:xfrm>
                      <a:off x="0" y="0"/>
                      <a:ext cx="6423874" cy="3333750"/>
                    </a:xfrm>
                    <a:prstGeom prst="rect">
                      <a:avLst/>
                    </a:prstGeom>
                  </pic:spPr>
                </pic:pic>
              </a:graphicData>
            </a:graphic>
          </wp:inline>
        </w:drawing>
      </w:r>
    </w:p>
    <w:p w:rsidR="00404A4B" w:rsidRDefault="00404A4B" w:rsidP="00AD2DD8">
      <w:pPr>
        <w:spacing w:after="0" w:line="0" w:lineRule="atLeast"/>
        <w:rPr>
          <w:rFonts w:ascii="標楷體" w:eastAsia="標楷體" w:hAnsi="標楷體"/>
          <w:bCs/>
          <w:color w:val="000000"/>
          <w:sz w:val="28"/>
          <w:szCs w:val="28"/>
          <w:lang w:eastAsia="zh-TW"/>
        </w:rPr>
      </w:pPr>
    </w:p>
    <w:p w:rsidR="00AD2DD8" w:rsidRPr="00AD2DD8" w:rsidRDefault="00AD2DD8"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r w:rsidRPr="00AD2DD8">
        <w:rPr>
          <w:rFonts w:ascii="標楷體" w:eastAsia="標楷體" w:hAnsi="標楷體" w:hint="eastAsia"/>
          <w:sz w:val="28"/>
          <w:szCs w:val="28"/>
          <w:lang w:eastAsia="zh-TW"/>
        </w:rPr>
        <w:t>本院的動物死亡</w:t>
      </w:r>
      <w:proofErr w:type="gramStart"/>
      <w:r w:rsidRPr="00AD2DD8">
        <w:rPr>
          <w:rFonts w:ascii="標楷體" w:eastAsia="標楷體" w:hAnsi="標楷體" w:hint="eastAsia"/>
          <w:sz w:val="28"/>
          <w:szCs w:val="28"/>
          <w:lang w:eastAsia="zh-TW"/>
        </w:rPr>
        <w:t>狀況均無異常</w:t>
      </w:r>
      <w:proofErr w:type="gramEnd"/>
      <w:r w:rsidRPr="00AD2DD8">
        <w:rPr>
          <w:rFonts w:ascii="標楷體" w:eastAsia="標楷體" w:hAnsi="標楷體" w:hint="eastAsia"/>
          <w:sz w:val="28"/>
          <w:szCs w:val="28"/>
          <w:lang w:eastAsia="zh-TW"/>
        </w:rPr>
        <w:t>，死亡的方式也都合法</w:t>
      </w:r>
      <w:r>
        <w:rPr>
          <w:rFonts w:ascii="標楷體" w:eastAsia="標楷體" w:hAnsi="標楷體" w:hint="eastAsia"/>
          <w:sz w:val="28"/>
          <w:szCs w:val="28"/>
          <w:lang w:eastAsia="zh-TW"/>
        </w:rPr>
        <w:t>。</w:t>
      </w:r>
    </w:p>
    <w:p w:rsidR="00AD2DD8" w:rsidRPr="00AD2DD8" w:rsidRDefault="00AD2DD8" w:rsidP="009F6143">
      <w:pPr>
        <w:spacing w:beforeLines="50" w:after="0" w:line="0" w:lineRule="atLeast"/>
        <w:rPr>
          <w:rFonts w:ascii="標楷體" w:eastAsia="標楷體" w:hAnsi="標楷體"/>
          <w:sz w:val="28"/>
          <w:szCs w:val="28"/>
          <w:lang w:eastAsia="zh-TW"/>
        </w:rPr>
      </w:pPr>
      <w:r w:rsidRPr="00AD2DD8">
        <w:rPr>
          <w:rFonts w:ascii="標楷體" w:eastAsia="標楷體" w:hAnsi="標楷體" w:cs="標楷體" w:hint="eastAsia"/>
          <w:bCs/>
          <w:color w:val="0D0D0D"/>
          <w:sz w:val="28"/>
          <w:szCs w:val="28"/>
          <w:lang w:eastAsia="zh-TW" w:bidi="ar-SA"/>
        </w:rPr>
        <w:t>【</w:t>
      </w:r>
      <w:r>
        <w:rPr>
          <w:rFonts w:ascii="標楷體" w:eastAsia="標楷體" w:hAnsi="標楷體" w:cs="標楷體" w:hint="eastAsia"/>
          <w:bCs/>
          <w:color w:val="0D0D0D"/>
          <w:sz w:val="28"/>
          <w:szCs w:val="28"/>
          <w:lang w:eastAsia="zh-TW" w:bidi="ar-SA"/>
        </w:rPr>
        <w:t>鄭紹宇</w:t>
      </w:r>
      <w:r w:rsidRPr="00AD2DD8">
        <w:rPr>
          <w:rFonts w:ascii="標楷體" w:eastAsia="標楷體" w:hAnsi="標楷體" w:cs="標楷體" w:hint="eastAsia"/>
          <w:bCs/>
          <w:color w:val="0D0D0D"/>
          <w:sz w:val="28"/>
          <w:szCs w:val="28"/>
          <w:lang w:eastAsia="zh-TW" w:bidi="ar-SA"/>
        </w:rPr>
        <w:t>召集人】：</w:t>
      </w:r>
      <w:r w:rsidRPr="00AD2DD8">
        <w:rPr>
          <w:rFonts w:ascii="標楷體" w:eastAsia="標楷體" w:hAnsi="標楷體" w:hint="eastAsia"/>
          <w:sz w:val="28"/>
          <w:szCs w:val="28"/>
          <w:lang w:eastAsia="zh-TW"/>
        </w:rPr>
        <w:t>動物來源不同是否會有交叉感染問題</w:t>
      </w:r>
      <w:r>
        <w:rPr>
          <w:rFonts w:ascii="標楷體" w:eastAsia="標楷體" w:hAnsi="標楷體" w:hint="eastAsia"/>
          <w:sz w:val="28"/>
          <w:szCs w:val="28"/>
          <w:lang w:eastAsia="zh-TW"/>
        </w:rPr>
        <w:t>？</w:t>
      </w:r>
    </w:p>
    <w:p w:rsidR="00AD2DD8" w:rsidRDefault="00AD2DD8" w:rsidP="009F6143">
      <w:pPr>
        <w:spacing w:beforeLines="5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lastRenderedPageBreak/>
        <w:t>【獸醫師】</w:t>
      </w:r>
      <w:r w:rsidRPr="00B021E9">
        <w:rPr>
          <w:rFonts w:ascii="標楷體" w:eastAsia="標楷體" w:hAnsi="標楷體" w:hint="eastAsia"/>
          <w:bCs/>
          <w:color w:val="000000"/>
          <w:sz w:val="28"/>
          <w:szCs w:val="28"/>
          <w:lang w:eastAsia="zh-TW"/>
        </w:rPr>
        <w:t>：</w:t>
      </w:r>
      <w:r w:rsidRPr="00AD2DD8">
        <w:rPr>
          <w:rFonts w:ascii="標楷體" w:eastAsia="標楷體" w:hAnsi="標楷體" w:hint="eastAsia"/>
          <w:sz w:val="28"/>
          <w:szCs w:val="28"/>
          <w:lang w:eastAsia="zh-TW"/>
        </w:rPr>
        <w:t>我們</w:t>
      </w:r>
      <w:r>
        <w:rPr>
          <w:rFonts w:ascii="標楷體" w:eastAsia="標楷體" w:hAnsi="標楷體" w:hint="eastAsia"/>
          <w:sz w:val="28"/>
          <w:szCs w:val="28"/>
          <w:lang w:eastAsia="zh-TW"/>
        </w:rPr>
        <w:t>老鼠</w:t>
      </w:r>
      <w:r w:rsidRPr="00AD2DD8">
        <w:rPr>
          <w:rFonts w:ascii="標楷體" w:eastAsia="標楷體" w:hAnsi="標楷體" w:hint="eastAsia"/>
          <w:sz w:val="28"/>
          <w:szCs w:val="28"/>
          <w:lang w:eastAsia="zh-TW"/>
        </w:rPr>
        <w:t>來源</w:t>
      </w:r>
      <w:proofErr w:type="gramStart"/>
      <w:r w:rsidRPr="00AD2DD8">
        <w:rPr>
          <w:rFonts w:ascii="標楷體" w:eastAsia="標楷體" w:hAnsi="標楷體" w:hint="eastAsia"/>
          <w:sz w:val="28"/>
          <w:szCs w:val="28"/>
          <w:lang w:eastAsia="zh-TW"/>
        </w:rPr>
        <w:t>不是樂斯科</w:t>
      </w:r>
      <w:proofErr w:type="gramEnd"/>
      <w:r>
        <w:rPr>
          <w:rFonts w:ascii="標楷體" w:eastAsia="標楷體" w:hAnsi="標楷體" w:hint="eastAsia"/>
          <w:sz w:val="28"/>
          <w:szCs w:val="28"/>
          <w:lang w:eastAsia="zh-TW"/>
        </w:rPr>
        <w:t>就是</w:t>
      </w:r>
      <w:r w:rsidRPr="00AD2DD8">
        <w:rPr>
          <w:rFonts w:ascii="標楷體" w:eastAsia="標楷體" w:hAnsi="標楷體" w:hint="eastAsia"/>
          <w:sz w:val="28"/>
          <w:szCs w:val="28"/>
          <w:lang w:eastAsia="zh-TW"/>
        </w:rPr>
        <w:t>國家動物中心，而這些</w:t>
      </w:r>
      <w:r>
        <w:rPr>
          <w:rFonts w:ascii="標楷體" w:eastAsia="標楷體" w:hAnsi="標楷體" w:hint="eastAsia"/>
          <w:sz w:val="28"/>
          <w:szCs w:val="28"/>
          <w:lang w:eastAsia="zh-TW"/>
        </w:rPr>
        <w:t>飼養機構</w:t>
      </w:r>
      <w:r w:rsidRPr="00AD2DD8">
        <w:rPr>
          <w:rFonts w:ascii="標楷體" w:eastAsia="標楷體" w:hAnsi="標楷體" w:hint="eastAsia"/>
          <w:sz w:val="28"/>
          <w:szCs w:val="28"/>
          <w:lang w:eastAsia="zh-TW"/>
        </w:rPr>
        <w:t>都是</w:t>
      </w:r>
      <w:r>
        <w:rPr>
          <w:rFonts w:ascii="標楷體" w:eastAsia="標楷體" w:hAnsi="標楷體" w:hint="eastAsia"/>
          <w:sz w:val="28"/>
          <w:szCs w:val="28"/>
          <w:lang w:eastAsia="zh-TW"/>
        </w:rPr>
        <w:t>具</w:t>
      </w:r>
    </w:p>
    <w:p w:rsidR="00AD2DD8" w:rsidRPr="00AD2DD8" w:rsidRDefault="00AD2DD8" w:rsidP="00AD2DD8">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有國際認證</w:t>
      </w:r>
      <w:r w:rsidRPr="00AD2DD8">
        <w:rPr>
          <w:rFonts w:ascii="標楷體" w:eastAsia="標楷體" w:hAnsi="標楷體" w:hint="eastAsia"/>
          <w:sz w:val="28"/>
          <w:szCs w:val="28"/>
          <w:lang w:eastAsia="zh-TW"/>
        </w:rPr>
        <w:t>標準的</w:t>
      </w:r>
      <w:r>
        <w:rPr>
          <w:rFonts w:ascii="標楷體" w:eastAsia="標楷體" w:hAnsi="標楷體" w:hint="eastAsia"/>
          <w:sz w:val="28"/>
          <w:szCs w:val="28"/>
          <w:lang w:eastAsia="zh-TW"/>
        </w:rPr>
        <w:t>。</w:t>
      </w:r>
    </w:p>
    <w:p w:rsidR="00AD2DD8" w:rsidRPr="00AD2DD8" w:rsidRDefault="00AD2DD8" w:rsidP="00562396">
      <w:pPr>
        <w:spacing w:beforeLines="100" w:after="0" w:line="0" w:lineRule="atLeast"/>
        <w:rPr>
          <w:rFonts w:ascii="標楷體" w:eastAsia="標楷體" w:hAnsi="標楷體"/>
          <w:sz w:val="28"/>
          <w:szCs w:val="28"/>
          <w:lang w:eastAsia="zh-TW"/>
        </w:rPr>
      </w:pPr>
      <w:r w:rsidRPr="00AD2DD8">
        <w:rPr>
          <w:rFonts w:ascii="標楷體" w:eastAsia="標楷體" w:hAnsi="標楷體" w:cs="標楷體" w:hint="eastAsia"/>
          <w:bCs/>
          <w:color w:val="0D0D0D"/>
          <w:sz w:val="28"/>
          <w:szCs w:val="28"/>
          <w:lang w:eastAsia="zh-TW" w:bidi="ar-SA"/>
        </w:rPr>
        <w:t>【</w:t>
      </w:r>
      <w:r>
        <w:rPr>
          <w:rFonts w:ascii="標楷體" w:eastAsia="標楷體" w:hAnsi="標楷體" w:cs="標楷體" w:hint="eastAsia"/>
          <w:bCs/>
          <w:color w:val="0D0D0D"/>
          <w:sz w:val="28"/>
          <w:szCs w:val="28"/>
          <w:lang w:eastAsia="zh-TW" w:bidi="ar-SA"/>
        </w:rPr>
        <w:t>鄭紹宇</w:t>
      </w:r>
      <w:r w:rsidRPr="00AD2DD8">
        <w:rPr>
          <w:rFonts w:ascii="標楷體" w:eastAsia="標楷體" w:hAnsi="標楷體" w:cs="標楷體" w:hint="eastAsia"/>
          <w:bCs/>
          <w:color w:val="0D0D0D"/>
          <w:sz w:val="28"/>
          <w:szCs w:val="28"/>
          <w:lang w:eastAsia="zh-TW" w:bidi="ar-SA"/>
        </w:rPr>
        <w:t>召集人】：</w:t>
      </w:r>
      <w:r w:rsidRPr="00AD2DD8">
        <w:rPr>
          <w:rFonts w:ascii="標楷體" w:eastAsia="標楷體" w:hAnsi="標楷體" w:hint="eastAsia"/>
          <w:sz w:val="28"/>
          <w:szCs w:val="28"/>
          <w:lang w:eastAsia="zh-TW"/>
        </w:rPr>
        <w:t>還有一個是牧場來源的</w:t>
      </w:r>
      <w:r>
        <w:rPr>
          <w:rFonts w:ascii="標楷體" w:eastAsia="標楷體" w:hAnsi="標楷體" w:hint="eastAsia"/>
          <w:sz w:val="28"/>
          <w:szCs w:val="28"/>
          <w:lang w:eastAsia="zh-TW"/>
        </w:rPr>
        <w:t>。</w:t>
      </w:r>
    </w:p>
    <w:p w:rsidR="00C16EF3" w:rsidRDefault="00AD2DD8" w:rsidP="00562396">
      <w:pPr>
        <w:spacing w:beforeLines="100" w:after="0" w:line="0" w:lineRule="atLeast"/>
        <w:rPr>
          <w:rFonts w:ascii="標楷體" w:eastAsia="標楷體" w:hAnsi="標楷體"/>
          <w:sz w:val="28"/>
          <w:szCs w:val="28"/>
          <w:lang w:eastAsia="zh-TW"/>
        </w:rPr>
      </w:pPr>
      <w:bookmarkStart w:id="0" w:name="_Hlk503212151"/>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bookmarkEnd w:id="0"/>
      <w:r w:rsidRPr="00AD2DD8">
        <w:rPr>
          <w:rFonts w:ascii="標楷體" w:eastAsia="標楷體" w:hAnsi="標楷體" w:hint="eastAsia"/>
          <w:sz w:val="28"/>
          <w:szCs w:val="28"/>
          <w:lang w:eastAsia="zh-TW"/>
        </w:rPr>
        <w:t>只有</w:t>
      </w:r>
      <w:r w:rsidR="00C16EF3">
        <w:rPr>
          <w:rFonts w:ascii="標楷體" w:eastAsia="標楷體" w:hAnsi="標楷體" w:hint="eastAsia"/>
          <w:sz w:val="28"/>
          <w:szCs w:val="28"/>
          <w:lang w:eastAsia="zh-TW"/>
        </w:rPr>
        <w:t>豬比較特別，</w:t>
      </w:r>
      <w:r w:rsidRPr="00AD2DD8">
        <w:rPr>
          <w:rFonts w:ascii="標楷體" w:eastAsia="標楷體" w:hAnsi="標楷體" w:hint="eastAsia"/>
          <w:sz w:val="28"/>
          <w:szCs w:val="28"/>
          <w:lang w:eastAsia="zh-TW"/>
        </w:rPr>
        <w:t>所有動物進來都要有健康報告，豬也</w:t>
      </w:r>
      <w:r w:rsidR="00C16EF3">
        <w:rPr>
          <w:rFonts w:ascii="標楷體" w:eastAsia="標楷體" w:hAnsi="標楷體" w:hint="eastAsia"/>
          <w:sz w:val="28"/>
          <w:szCs w:val="28"/>
          <w:lang w:eastAsia="zh-TW"/>
        </w:rPr>
        <w:t>要附</w:t>
      </w:r>
      <w:r w:rsidRPr="00AD2DD8">
        <w:rPr>
          <w:rFonts w:ascii="標楷體" w:eastAsia="標楷體" w:hAnsi="標楷體" w:hint="eastAsia"/>
          <w:sz w:val="28"/>
          <w:szCs w:val="28"/>
          <w:lang w:eastAsia="zh-TW"/>
        </w:rPr>
        <w:t>完整的</w:t>
      </w:r>
      <w:proofErr w:type="gramStart"/>
      <w:r w:rsidRPr="00AD2DD8">
        <w:rPr>
          <w:rFonts w:ascii="標楷體" w:eastAsia="標楷體" w:hAnsi="標楷體" w:hint="eastAsia"/>
          <w:sz w:val="28"/>
          <w:szCs w:val="28"/>
          <w:lang w:eastAsia="zh-TW"/>
        </w:rPr>
        <w:t>疫</w:t>
      </w:r>
      <w:proofErr w:type="gramEnd"/>
    </w:p>
    <w:p w:rsidR="00AD2DD8" w:rsidRPr="00AD2DD8" w:rsidRDefault="00C16EF3" w:rsidP="00C16EF3">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proofErr w:type="gramStart"/>
      <w:r w:rsidR="00AD2DD8" w:rsidRPr="00AD2DD8">
        <w:rPr>
          <w:rFonts w:ascii="標楷體" w:eastAsia="標楷體" w:hAnsi="標楷體" w:hint="eastAsia"/>
          <w:sz w:val="28"/>
          <w:szCs w:val="28"/>
          <w:lang w:eastAsia="zh-TW"/>
        </w:rPr>
        <w:t>苗</w:t>
      </w:r>
      <w:r>
        <w:rPr>
          <w:rFonts w:ascii="標楷體" w:eastAsia="標楷體" w:hAnsi="標楷體" w:hint="eastAsia"/>
          <w:sz w:val="28"/>
          <w:szCs w:val="28"/>
          <w:lang w:eastAsia="zh-TW"/>
        </w:rPr>
        <w:t>施打</w:t>
      </w:r>
      <w:proofErr w:type="gramEnd"/>
      <w:r w:rsidR="00AD2DD8" w:rsidRPr="00AD2DD8">
        <w:rPr>
          <w:rFonts w:ascii="標楷體" w:eastAsia="標楷體" w:hAnsi="標楷體" w:hint="eastAsia"/>
          <w:sz w:val="28"/>
          <w:szCs w:val="28"/>
          <w:lang w:eastAsia="zh-TW"/>
        </w:rPr>
        <w:t>紀錄，所以不會有不</w:t>
      </w:r>
      <w:proofErr w:type="gramStart"/>
      <w:r w:rsidR="00AD2DD8" w:rsidRPr="00AD2DD8">
        <w:rPr>
          <w:rFonts w:ascii="標楷體" w:eastAsia="標楷體" w:hAnsi="標楷體" w:hint="eastAsia"/>
          <w:sz w:val="28"/>
          <w:szCs w:val="28"/>
          <w:lang w:eastAsia="zh-TW"/>
        </w:rPr>
        <w:t>清楚的</w:t>
      </w:r>
      <w:proofErr w:type="gramEnd"/>
      <w:r w:rsidR="00AD2DD8" w:rsidRPr="00AD2DD8">
        <w:rPr>
          <w:rFonts w:ascii="標楷體" w:eastAsia="標楷體" w:hAnsi="標楷體" w:hint="eastAsia"/>
          <w:sz w:val="28"/>
          <w:szCs w:val="28"/>
          <w:lang w:eastAsia="zh-TW"/>
        </w:rPr>
        <w:t>死亡狀況</w:t>
      </w:r>
      <w:r>
        <w:rPr>
          <w:rFonts w:ascii="標楷體" w:eastAsia="標楷體" w:hAnsi="標楷體" w:hint="eastAsia"/>
          <w:sz w:val="28"/>
          <w:szCs w:val="28"/>
          <w:lang w:eastAsia="zh-TW"/>
        </w:rPr>
        <w:t>。</w:t>
      </w:r>
    </w:p>
    <w:p w:rsidR="00C16EF3" w:rsidRDefault="00AD2DD8" w:rsidP="00562396">
      <w:pPr>
        <w:spacing w:beforeLines="100" w:after="0" w:line="0" w:lineRule="atLeast"/>
        <w:rPr>
          <w:rFonts w:ascii="標楷體" w:eastAsia="標楷體" w:hAnsi="標楷體"/>
          <w:sz w:val="28"/>
          <w:szCs w:val="28"/>
          <w:lang w:eastAsia="zh-TW"/>
        </w:rPr>
      </w:pPr>
      <w:r w:rsidRPr="00AD2DD8">
        <w:rPr>
          <w:rFonts w:ascii="標楷體" w:eastAsia="標楷體" w:hAnsi="標楷體" w:cs="標楷體" w:hint="eastAsia"/>
          <w:bCs/>
          <w:color w:val="0D0D0D"/>
          <w:sz w:val="28"/>
          <w:szCs w:val="28"/>
          <w:lang w:eastAsia="zh-TW" w:bidi="ar-SA"/>
        </w:rPr>
        <w:t>【祝年豐副召集人】：</w:t>
      </w:r>
      <w:r w:rsidRPr="00AD2DD8">
        <w:rPr>
          <w:rFonts w:ascii="標楷體" w:eastAsia="標楷體" w:hAnsi="標楷體" w:hint="eastAsia"/>
          <w:sz w:val="28"/>
          <w:szCs w:val="28"/>
          <w:lang w:eastAsia="zh-TW"/>
        </w:rPr>
        <w:t>看實驗室各老師是否有甚麼不錯的管理辦法，應用在本院，</w:t>
      </w:r>
    </w:p>
    <w:p w:rsidR="00C16EF3" w:rsidRDefault="00C16EF3" w:rsidP="006A0DF9">
      <w:pPr>
        <w:spacing w:after="0" w:line="0" w:lineRule="atLeast"/>
        <w:ind w:leftChars="-21" w:hangingChars="15" w:hanging="42"/>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BC2F42">
        <w:rPr>
          <w:rFonts w:ascii="標楷體" w:eastAsia="標楷體" w:hAnsi="標楷體" w:hint="eastAsia"/>
          <w:sz w:val="28"/>
          <w:szCs w:val="28"/>
          <w:lang w:eastAsia="zh-TW"/>
        </w:rPr>
        <w:t>這</w:t>
      </w:r>
      <w:r w:rsidR="00AD2DD8" w:rsidRPr="00AD2DD8">
        <w:rPr>
          <w:rFonts w:ascii="標楷體" w:eastAsia="標楷體" w:hAnsi="標楷體" w:hint="eastAsia"/>
          <w:sz w:val="28"/>
          <w:szCs w:val="28"/>
          <w:lang w:eastAsia="zh-TW"/>
        </w:rPr>
        <w:t>是明年評估教學研究的智慧醫療亮點之一，</w:t>
      </w:r>
      <w:r w:rsidR="00BC2F42">
        <w:rPr>
          <w:rFonts w:ascii="標楷體" w:eastAsia="標楷體" w:hAnsi="標楷體" w:hint="eastAsia"/>
          <w:sz w:val="28"/>
          <w:szCs w:val="28"/>
          <w:lang w:eastAsia="zh-TW"/>
        </w:rPr>
        <w:t>參考</w:t>
      </w:r>
      <w:r w:rsidR="00AD2DD8" w:rsidRPr="00AD2DD8">
        <w:rPr>
          <w:rFonts w:ascii="標楷體" w:eastAsia="標楷體" w:hAnsi="標楷體" w:hint="eastAsia"/>
          <w:sz w:val="28"/>
          <w:szCs w:val="28"/>
          <w:lang w:eastAsia="zh-TW"/>
        </w:rPr>
        <w:t>國外是如</w:t>
      </w:r>
    </w:p>
    <w:p w:rsidR="00BC2F42" w:rsidRDefault="00C16EF3" w:rsidP="006A0DF9">
      <w:pPr>
        <w:spacing w:after="0" w:line="0" w:lineRule="atLeast"/>
        <w:ind w:leftChars="-21" w:hangingChars="15" w:hanging="42"/>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AD2DD8" w:rsidRPr="00AD2DD8">
        <w:rPr>
          <w:rFonts w:ascii="標楷體" w:eastAsia="標楷體" w:hAnsi="標楷體" w:hint="eastAsia"/>
          <w:sz w:val="28"/>
          <w:szCs w:val="28"/>
          <w:lang w:eastAsia="zh-TW"/>
        </w:rPr>
        <w:t>何管理的，因為目前比較像是被動式的管理</w:t>
      </w:r>
      <w:r w:rsidR="00BC2F42">
        <w:rPr>
          <w:rFonts w:ascii="標楷體" w:eastAsia="標楷體" w:hAnsi="標楷體" w:hint="eastAsia"/>
          <w:sz w:val="28"/>
          <w:szCs w:val="28"/>
          <w:lang w:eastAsia="zh-TW"/>
        </w:rPr>
        <w:t>，本項列入追辦</w:t>
      </w:r>
    </w:p>
    <w:p w:rsidR="00AD2DD8" w:rsidRPr="00AD2DD8" w:rsidRDefault="00BC2F42" w:rsidP="006A0DF9">
      <w:pPr>
        <w:spacing w:after="0" w:line="0" w:lineRule="atLeast"/>
        <w:ind w:leftChars="-14" w:hangingChars="10" w:hanging="28"/>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BF7855">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事項。</w:t>
      </w:r>
    </w:p>
    <w:p w:rsidR="00BC2F42" w:rsidRDefault="00BC2F42" w:rsidP="00562396">
      <w:pPr>
        <w:spacing w:beforeLines="100" w:after="0" w:line="0" w:lineRule="atLeast"/>
        <w:rPr>
          <w:rFonts w:ascii="標楷體" w:eastAsia="標楷體" w:hAnsi="標楷體"/>
          <w:sz w:val="28"/>
          <w:szCs w:val="28"/>
          <w:lang w:eastAsia="zh-TW"/>
        </w:rPr>
      </w:pPr>
      <w:r w:rsidRPr="00AD2DD8">
        <w:rPr>
          <w:rFonts w:ascii="標楷體" w:eastAsia="標楷體" w:hAnsi="標楷體" w:cs="標楷體" w:hint="eastAsia"/>
          <w:bCs/>
          <w:color w:val="0D0D0D"/>
          <w:sz w:val="28"/>
          <w:szCs w:val="28"/>
          <w:lang w:eastAsia="zh-TW" w:bidi="ar-SA"/>
        </w:rPr>
        <w:t>【</w:t>
      </w:r>
      <w:r>
        <w:rPr>
          <w:rFonts w:ascii="標楷體" w:eastAsia="標楷體" w:hAnsi="標楷體" w:cs="標楷體" w:hint="eastAsia"/>
          <w:bCs/>
          <w:color w:val="0D0D0D"/>
          <w:sz w:val="28"/>
          <w:szCs w:val="28"/>
          <w:lang w:eastAsia="zh-TW" w:bidi="ar-SA"/>
        </w:rPr>
        <w:t>鄭紹宇</w:t>
      </w:r>
      <w:r w:rsidRPr="00AD2DD8">
        <w:rPr>
          <w:rFonts w:ascii="標楷體" w:eastAsia="標楷體" w:hAnsi="標楷體" w:cs="標楷體" w:hint="eastAsia"/>
          <w:bCs/>
          <w:color w:val="0D0D0D"/>
          <w:sz w:val="28"/>
          <w:szCs w:val="28"/>
          <w:lang w:eastAsia="zh-TW" w:bidi="ar-SA"/>
        </w:rPr>
        <w:t>召集人】：</w:t>
      </w:r>
      <w:r>
        <w:rPr>
          <w:rFonts w:ascii="標楷體" w:eastAsia="標楷體" w:hAnsi="標楷體" w:hint="eastAsia"/>
          <w:sz w:val="28"/>
          <w:szCs w:val="28"/>
          <w:lang w:eastAsia="zh-TW"/>
        </w:rPr>
        <w:t>這可能需要去蒐集一些資料</w:t>
      </w:r>
      <w:r w:rsidR="00AD2DD8" w:rsidRPr="00AD2DD8">
        <w:rPr>
          <w:rFonts w:ascii="標楷體" w:eastAsia="標楷體" w:hAnsi="標楷體" w:hint="eastAsia"/>
          <w:sz w:val="28"/>
          <w:szCs w:val="28"/>
          <w:lang w:eastAsia="zh-TW"/>
        </w:rPr>
        <w:t>做</w:t>
      </w:r>
      <w:r>
        <w:rPr>
          <w:rFonts w:ascii="標楷體" w:eastAsia="標楷體" w:hAnsi="標楷體" w:hint="eastAsia"/>
          <w:sz w:val="28"/>
          <w:szCs w:val="28"/>
          <w:lang w:eastAsia="zh-TW"/>
        </w:rPr>
        <w:t>好</w:t>
      </w:r>
      <w:r w:rsidR="00AD2DD8" w:rsidRPr="00AD2DD8">
        <w:rPr>
          <w:rFonts w:ascii="標楷體" w:eastAsia="標楷體" w:hAnsi="標楷體" w:hint="eastAsia"/>
          <w:sz w:val="28"/>
          <w:szCs w:val="28"/>
          <w:lang w:eastAsia="zh-TW"/>
        </w:rPr>
        <w:t>管理系統</w:t>
      </w:r>
      <w:r>
        <w:rPr>
          <w:rFonts w:ascii="標楷體" w:eastAsia="標楷體" w:hAnsi="標楷體" w:hint="eastAsia"/>
          <w:sz w:val="28"/>
          <w:szCs w:val="28"/>
          <w:lang w:eastAsia="zh-TW"/>
        </w:rPr>
        <w:t>，</w:t>
      </w:r>
      <w:r w:rsidR="00AD2DD8" w:rsidRPr="00AD2DD8">
        <w:rPr>
          <w:rFonts w:ascii="標楷體" w:eastAsia="標楷體" w:hAnsi="標楷體" w:hint="eastAsia"/>
          <w:sz w:val="28"/>
          <w:szCs w:val="28"/>
          <w:lang w:eastAsia="zh-TW"/>
        </w:rPr>
        <w:t>讓獸醫師介入協助，</w:t>
      </w:r>
    </w:p>
    <w:p w:rsidR="00BC2F42" w:rsidRDefault="00BC2F42" w:rsidP="006A0DF9">
      <w:pPr>
        <w:spacing w:after="0" w:line="0" w:lineRule="atLeast"/>
        <w:ind w:firstLineChars="20" w:firstLine="56"/>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AD2DD8" w:rsidRPr="00AD2DD8">
        <w:rPr>
          <w:rFonts w:ascii="標楷體" w:eastAsia="標楷體" w:hAnsi="標楷體" w:hint="eastAsia"/>
          <w:sz w:val="28"/>
          <w:szCs w:val="28"/>
          <w:lang w:eastAsia="zh-TW"/>
        </w:rPr>
        <w:t>分析是否有異常，P</w:t>
      </w:r>
      <w:r>
        <w:rPr>
          <w:rFonts w:ascii="標楷體" w:eastAsia="標楷體" w:hAnsi="標楷體" w:hint="eastAsia"/>
          <w:sz w:val="28"/>
          <w:szCs w:val="28"/>
          <w:lang w:eastAsia="zh-TW"/>
        </w:rPr>
        <w:t>.</w:t>
      </w:r>
      <w:r w:rsidR="00AD2DD8" w:rsidRPr="00AD2DD8">
        <w:rPr>
          <w:rFonts w:ascii="標楷體" w:eastAsia="標楷體" w:hAnsi="標楷體" w:hint="eastAsia"/>
          <w:sz w:val="28"/>
          <w:szCs w:val="28"/>
          <w:lang w:eastAsia="zh-TW"/>
        </w:rPr>
        <w:t>I</w:t>
      </w:r>
      <w:r>
        <w:rPr>
          <w:rFonts w:ascii="標楷體" w:eastAsia="標楷體" w:hAnsi="標楷體" w:hint="eastAsia"/>
          <w:sz w:val="28"/>
          <w:szCs w:val="28"/>
          <w:lang w:eastAsia="zh-TW"/>
        </w:rPr>
        <w:t>與</w:t>
      </w:r>
      <w:r w:rsidR="00AD2DD8" w:rsidRPr="00AD2DD8">
        <w:rPr>
          <w:rFonts w:ascii="標楷體" w:eastAsia="標楷體" w:hAnsi="標楷體" w:hint="eastAsia"/>
          <w:sz w:val="28"/>
          <w:szCs w:val="28"/>
          <w:lang w:eastAsia="zh-TW"/>
        </w:rPr>
        <w:t>P</w:t>
      </w:r>
      <w:r>
        <w:rPr>
          <w:rFonts w:ascii="標楷體" w:eastAsia="標楷體" w:hAnsi="標楷體" w:hint="eastAsia"/>
          <w:sz w:val="28"/>
          <w:szCs w:val="28"/>
          <w:lang w:eastAsia="zh-TW"/>
        </w:rPr>
        <w:t>.</w:t>
      </w:r>
      <w:r w:rsidR="00AD2DD8" w:rsidRPr="00AD2DD8">
        <w:rPr>
          <w:rFonts w:ascii="標楷體" w:eastAsia="標楷體" w:hAnsi="標楷體" w:hint="eastAsia"/>
          <w:sz w:val="28"/>
          <w:szCs w:val="28"/>
          <w:lang w:eastAsia="zh-TW"/>
        </w:rPr>
        <w:t>I之間的互動狀況等等都會影響飼養</w:t>
      </w:r>
    </w:p>
    <w:p w:rsidR="00AD2DD8" w:rsidRPr="00AD2DD8" w:rsidRDefault="00BC2F42" w:rsidP="006A0DF9">
      <w:pPr>
        <w:spacing w:after="0" w:line="0" w:lineRule="atLeast"/>
        <w:ind w:firstLineChars="20" w:firstLine="56"/>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AD2DD8" w:rsidRPr="00AD2DD8">
        <w:rPr>
          <w:rFonts w:ascii="標楷體" w:eastAsia="標楷體" w:hAnsi="標楷體" w:hint="eastAsia"/>
          <w:sz w:val="28"/>
          <w:szCs w:val="28"/>
          <w:lang w:eastAsia="zh-TW"/>
        </w:rPr>
        <w:t>問題</w:t>
      </w:r>
      <w:r>
        <w:rPr>
          <w:rFonts w:ascii="標楷體" w:eastAsia="標楷體" w:hAnsi="標楷體" w:hint="eastAsia"/>
          <w:sz w:val="28"/>
          <w:szCs w:val="28"/>
          <w:lang w:eastAsia="zh-TW"/>
        </w:rPr>
        <w:t>。</w:t>
      </w:r>
    </w:p>
    <w:p w:rsidR="00EA74F4" w:rsidRDefault="00AD2DD8" w:rsidP="00562396">
      <w:pPr>
        <w:spacing w:beforeLines="100" w:afterLines="100" w:line="0" w:lineRule="atLeast"/>
        <w:rPr>
          <w:rFonts w:ascii="標楷體" w:eastAsia="標楷體" w:hAnsi="Times New Roman" w:cs="標楷體"/>
          <w:bCs/>
          <w:color w:val="0D0D0D"/>
          <w:sz w:val="28"/>
          <w:szCs w:val="28"/>
          <w:lang w:eastAsia="zh-TW"/>
        </w:rPr>
      </w:pPr>
      <w:r>
        <w:rPr>
          <w:rFonts w:hint="eastAsia"/>
          <w:lang w:eastAsia="zh-TW"/>
        </w:rPr>
        <w:t xml:space="preserve">  </w:t>
      </w:r>
      <w:r w:rsidR="00BC2F42" w:rsidRPr="00BC2F42">
        <w:rPr>
          <w:rFonts w:ascii="標楷體" w:eastAsia="標楷體" w:hAnsi="Times New Roman" w:cs="標楷體" w:hint="eastAsia"/>
          <w:bCs/>
          <w:color w:val="0D0D0D"/>
          <w:sz w:val="28"/>
          <w:szCs w:val="28"/>
          <w:lang w:eastAsia="zh-TW" w:bidi="ar-SA"/>
        </w:rPr>
        <w:t>六</w:t>
      </w:r>
      <w:r w:rsidR="00DC7C22" w:rsidRPr="00BC2F42">
        <w:rPr>
          <w:rFonts w:ascii="標楷體" w:eastAsia="標楷體" w:hAnsi="Times New Roman" w:cs="標楷體" w:hint="eastAsia"/>
          <w:bCs/>
          <w:color w:val="0D0D0D"/>
          <w:sz w:val="28"/>
          <w:szCs w:val="28"/>
          <w:lang w:eastAsia="zh-TW" w:bidi="ar-SA"/>
        </w:rPr>
        <w:t>、</w:t>
      </w:r>
      <w:r w:rsidR="00EA74F4" w:rsidRPr="00BC2F42">
        <w:rPr>
          <w:rFonts w:ascii="標楷體" w:eastAsia="標楷體" w:hAnsi="Times New Roman" w:cs="標楷體" w:hint="eastAsia"/>
          <w:bCs/>
          <w:color w:val="0D0D0D"/>
          <w:sz w:val="28"/>
          <w:szCs w:val="28"/>
          <w:lang w:eastAsia="zh-TW"/>
        </w:rPr>
        <w:t>健康監測及環境監測報告：</w:t>
      </w:r>
    </w:p>
    <w:p w:rsidR="00BC2F42" w:rsidRDefault="00BF7855" w:rsidP="009F6143">
      <w:pPr>
        <w:spacing w:beforeLines="50" w:after="0" w:line="0" w:lineRule="atLeast"/>
        <w:rPr>
          <w:rFonts w:ascii="標楷體" w:eastAsia="標楷體" w:hAnsi="Times New Roman" w:cs="標楷體" w:hint="eastAsia"/>
          <w:bCs/>
          <w:color w:val="0D0D0D"/>
          <w:sz w:val="28"/>
          <w:szCs w:val="28"/>
          <w:lang w:eastAsia="zh-TW"/>
        </w:rPr>
      </w:pPr>
      <w:r>
        <w:rPr>
          <w:noProof/>
          <w:lang w:eastAsia="zh-TW" w:bidi="ar-SA"/>
        </w:rPr>
        <w:drawing>
          <wp:inline distT="0" distB="0" distL="0" distR="0">
            <wp:extent cx="6273800" cy="3092450"/>
            <wp:effectExtent l="19050" t="0" r="0" b="0"/>
            <wp:docPr id="30723" name="圖片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99B5B7D-A15D-435A-B3E8-676A98F11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圖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99B5B7D-A15D-435A-B3E8-676A98F118D5}"/>
                        </a:ext>
                      </a:extLst>
                    </pic:cNvPr>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61" t="7126" r="854"/>
                    <a:stretch>
                      <a:fillRect/>
                    </a:stretch>
                  </pic:blipFill>
                  <pic:spPr bwMode="auto">
                    <a:xfrm>
                      <a:off x="0" y="0"/>
                      <a:ext cx="6273800" cy="3092450"/>
                    </a:xfrm>
                    <a:prstGeom prst="rect">
                      <a:avLst/>
                    </a:prstGeom>
                    <a:noFill/>
                    <a:ln>
                      <a:noFill/>
                    </a:ln>
                    <a:extLst/>
                  </pic:spPr>
                </pic:pic>
              </a:graphicData>
            </a:graphic>
          </wp:inline>
        </w:drawing>
      </w:r>
    </w:p>
    <w:p w:rsidR="00562396" w:rsidRDefault="00562396" w:rsidP="009F6143">
      <w:pPr>
        <w:spacing w:beforeLines="50" w:after="0" w:line="0" w:lineRule="atLeast"/>
        <w:rPr>
          <w:rFonts w:ascii="標楷體" w:eastAsia="標楷體" w:hAnsi="Times New Roman" w:cs="標楷體" w:hint="eastAsia"/>
          <w:bCs/>
          <w:color w:val="0D0D0D"/>
          <w:sz w:val="28"/>
          <w:szCs w:val="28"/>
          <w:lang w:eastAsia="zh-TW"/>
        </w:rPr>
      </w:pPr>
    </w:p>
    <w:p w:rsidR="00562396" w:rsidRDefault="00562396" w:rsidP="009F6143">
      <w:pPr>
        <w:spacing w:beforeLines="50" w:after="0" w:line="0" w:lineRule="atLeast"/>
        <w:rPr>
          <w:rFonts w:ascii="標楷體" w:eastAsia="標楷體" w:hAnsi="Times New Roman" w:cs="標楷體" w:hint="eastAsia"/>
          <w:bCs/>
          <w:color w:val="0D0D0D"/>
          <w:sz w:val="28"/>
          <w:szCs w:val="28"/>
          <w:lang w:eastAsia="zh-TW"/>
        </w:rPr>
      </w:pPr>
    </w:p>
    <w:p w:rsidR="00562396" w:rsidRPr="00BC2F42" w:rsidRDefault="00562396" w:rsidP="009F6143">
      <w:pPr>
        <w:spacing w:beforeLines="50" w:after="0" w:line="0" w:lineRule="atLeast"/>
        <w:rPr>
          <w:rFonts w:ascii="標楷體" w:eastAsia="標楷體" w:hAnsi="Times New Roman" w:cs="標楷體"/>
          <w:bCs/>
          <w:color w:val="0D0D0D"/>
          <w:sz w:val="28"/>
          <w:szCs w:val="28"/>
          <w:lang w:eastAsia="zh-TW"/>
        </w:rPr>
      </w:pPr>
    </w:p>
    <w:p w:rsidR="0090104A" w:rsidRDefault="00BF7855" w:rsidP="009F6143">
      <w:pPr>
        <w:spacing w:beforeLines="50" w:after="0" w:line="0" w:lineRule="atLeast"/>
        <w:outlineLvl w:val="0"/>
        <w:rPr>
          <w:rFonts w:ascii="標楷體" w:eastAsia="標楷體" w:hAnsi="Times New Roman" w:cs="標楷體"/>
          <w:bCs/>
          <w:color w:val="0D0D0D"/>
          <w:sz w:val="24"/>
          <w:szCs w:val="24"/>
          <w:lang w:eastAsia="zh-TW"/>
        </w:rPr>
      </w:pPr>
      <w:r>
        <w:rPr>
          <w:noProof/>
          <w:lang w:eastAsia="zh-TW" w:bidi="ar-SA"/>
        </w:rPr>
        <w:drawing>
          <wp:inline distT="0" distB="0" distL="0" distR="0">
            <wp:extent cx="6032500" cy="4240553"/>
            <wp:effectExtent l="19050" t="0" r="6350" b="0"/>
            <wp:docPr id="31748" name="圖片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016E39-D17F-4112-81C0-2ABC9400E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圖片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016E39-D17F-4112-81C0-2ABC9400E031}"/>
                        </a:ext>
                      </a:extLst>
                    </pic:cNvPr>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78"/>
                    <a:stretch>
                      <a:fillRect/>
                    </a:stretch>
                  </pic:blipFill>
                  <pic:spPr bwMode="auto">
                    <a:xfrm>
                      <a:off x="0" y="0"/>
                      <a:ext cx="6032500" cy="4240553"/>
                    </a:xfrm>
                    <a:prstGeom prst="rect">
                      <a:avLst/>
                    </a:prstGeom>
                    <a:noFill/>
                    <a:ln>
                      <a:noFill/>
                    </a:ln>
                    <a:extLst/>
                  </pic:spPr>
                </pic:pic>
              </a:graphicData>
            </a:graphic>
          </wp:inline>
        </w:drawing>
      </w:r>
    </w:p>
    <w:p w:rsidR="00BF7855" w:rsidRDefault="00BF7855" w:rsidP="009F6143">
      <w:pPr>
        <w:spacing w:beforeLines="50" w:after="0" w:line="0" w:lineRule="atLeast"/>
        <w:outlineLvl w:val="0"/>
        <w:rPr>
          <w:rFonts w:ascii="標楷體" w:eastAsia="標楷體" w:hAnsi="Times New Roman" w:cs="標楷體" w:hint="eastAsia"/>
          <w:bCs/>
          <w:color w:val="0D0D0D"/>
          <w:sz w:val="24"/>
          <w:szCs w:val="24"/>
          <w:lang w:eastAsia="zh-TW"/>
        </w:rPr>
      </w:pPr>
      <w:r>
        <w:rPr>
          <w:noProof/>
          <w:lang w:eastAsia="zh-TW" w:bidi="ar-SA"/>
        </w:rPr>
        <w:drawing>
          <wp:inline distT="0" distB="0" distL="0" distR="0">
            <wp:extent cx="6070600" cy="1879600"/>
            <wp:effectExtent l="19050" t="0" r="6350" b="0"/>
            <wp:docPr id="31747" name="圖片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4620A6-43D6-4D1F-8931-05F7D4FEB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圖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4620A6-43D6-4D1F-8931-05F7D4FEB1C3}"/>
                        </a:ext>
                      </a:extLst>
                    </pic:cNvPr>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5341" cy="1884164"/>
                    </a:xfrm>
                    <a:prstGeom prst="rect">
                      <a:avLst/>
                    </a:prstGeom>
                    <a:noFill/>
                    <a:ln>
                      <a:noFill/>
                    </a:ln>
                    <a:extLst/>
                  </pic:spPr>
                </pic:pic>
              </a:graphicData>
            </a:graphic>
          </wp:inline>
        </w:drawing>
      </w:r>
    </w:p>
    <w:p w:rsidR="00562396" w:rsidRDefault="00562396" w:rsidP="009F6143">
      <w:pPr>
        <w:spacing w:beforeLines="50" w:after="0" w:line="0" w:lineRule="atLeast"/>
        <w:outlineLvl w:val="0"/>
        <w:rPr>
          <w:rFonts w:ascii="標楷體" w:eastAsia="標楷體" w:hAnsi="Times New Roman" w:cs="標楷體" w:hint="eastAsia"/>
          <w:bCs/>
          <w:color w:val="0D0D0D"/>
          <w:sz w:val="24"/>
          <w:szCs w:val="24"/>
          <w:lang w:eastAsia="zh-TW"/>
        </w:rPr>
      </w:pPr>
    </w:p>
    <w:p w:rsidR="00562396" w:rsidRDefault="00562396" w:rsidP="009F6143">
      <w:pPr>
        <w:spacing w:beforeLines="50" w:after="0" w:line="0" w:lineRule="atLeast"/>
        <w:outlineLvl w:val="0"/>
        <w:rPr>
          <w:rFonts w:ascii="標楷體" w:eastAsia="標楷體" w:hAnsi="Times New Roman" w:cs="標楷體" w:hint="eastAsia"/>
          <w:bCs/>
          <w:color w:val="0D0D0D"/>
          <w:sz w:val="24"/>
          <w:szCs w:val="24"/>
          <w:lang w:eastAsia="zh-TW"/>
        </w:rPr>
      </w:pPr>
    </w:p>
    <w:p w:rsidR="00562396" w:rsidRDefault="00562396" w:rsidP="009F6143">
      <w:pPr>
        <w:spacing w:beforeLines="50" w:after="0" w:line="0" w:lineRule="atLeast"/>
        <w:outlineLvl w:val="0"/>
        <w:rPr>
          <w:rFonts w:ascii="標楷體" w:eastAsia="標楷體" w:hAnsi="Times New Roman" w:cs="標楷體" w:hint="eastAsia"/>
          <w:bCs/>
          <w:color w:val="0D0D0D"/>
          <w:sz w:val="24"/>
          <w:szCs w:val="24"/>
          <w:lang w:eastAsia="zh-TW"/>
        </w:rPr>
      </w:pPr>
    </w:p>
    <w:p w:rsidR="00562396" w:rsidRDefault="00562396" w:rsidP="009F6143">
      <w:pPr>
        <w:spacing w:beforeLines="50" w:after="0" w:line="0" w:lineRule="atLeast"/>
        <w:outlineLvl w:val="0"/>
        <w:rPr>
          <w:rFonts w:ascii="標楷體" w:eastAsia="標楷體" w:hAnsi="Times New Roman" w:cs="標楷體" w:hint="eastAsia"/>
          <w:bCs/>
          <w:color w:val="0D0D0D"/>
          <w:sz w:val="24"/>
          <w:szCs w:val="24"/>
          <w:lang w:eastAsia="zh-TW"/>
        </w:rPr>
      </w:pPr>
    </w:p>
    <w:p w:rsidR="00562396" w:rsidRDefault="00562396" w:rsidP="009F6143">
      <w:pPr>
        <w:spacing w:beforeLines="50" w:after="0" w:line="0" w:lineRule="atLeast"/>
        <w:outlineLvl w:val="0"/>
        <w:rPr>
          <w:rFonts w:ascii="標楷體" w:eastAsia="標楷體" w:hAnsi="Times New Roman" w:cs="標楷體" w:hint="eastAsia"/>
          <w:bCs/>
          <w:color w:val="0D0D0D"/>
          <w:sz w:val="24"/>
          <w:szCs w:val="24"/>
          <w:lang w:eastAsia="zh-TW"/>
        </w:rPr>
      </w:pPr>
    </w:p>
    <w:p w:rsidR="005359B8" w:rsidRPr="0015572D" w:rsidRDefault="00BF7855" w:rsidP="009F6143">
      <w:pPr>
        <w:spacing w:beforeLines="50" w:after="0" w:line="0" w:lineRule="atLeast"/>
        <w:outlineLvl w:val="0"/>
        <w:rPr>
          <w:rFonts w:ascii="標楷體" w:eastAsia="標楷體" w:hAnsi="Times New Roman" w:cs="標楷體"/>
          <w:bCs/>
          <w:color w:val="0D0D0D"/>
          <w:sz w:val="24"/>
          <w:szCs w:val="24"/>
          <w:lang w:eastAsia="zh-TW"/>
        </w:rPr>
      </w:pPr>
      <w:r>
        <w:rPr>
          <w:noProof/>
          <w:lang w:eastAsia="zh-TW" w:bidi="ar-SA"/>
        </w:rPr>
        <w:lastRenderedPageBreak/>
        <w:drawing>
          <wp:inline distT="0" distB="0" distL="0" distR="0">
            <wp:extent cx="6071870" cy="4914900"/>
            <wp:effectExtent l="19050" t="0" r="5080" b="0"/>
            <wp:docPr id="32772" name="圖片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924D581-6577-44E7-9368-87E4E8A18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圖片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924D581-6577-44E7-9368-87E4E8A182F8}"/>
                        </a:ext>
                      </a:extLst>
                    </pic:cNvPr>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2188" cy="491515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p>
    <w:p w:rsidR="005359B8" w:rsidRPr="00B7569D" w:rsidRDefault="00425F82" w:rsidP="009F6143">
      <w:pPr>
        <w:spacing w:beforeLines="100" w:after="0" w:line="0" w:lineRule="atLeast"/>
        <w:outlineLvl w:val="0"/>
        <w:rPr>
          <w:rFonts w:ascii="標楷體" w:eastAsia="標楷體" w:hAnsi="標楷體" w:cs="標楷體"/>
          <w:bCs/>
          <w:color w:val="000000" w:themeColor="text1"/>
          <w:sz w:val="28"/>
          <w:szCs w:val="28"/>
          <w:lang w:eastAsia="zh-TW"/>
        </w:rPr>
      </w:pPr>
      <w:r>
        <w:rPr>
          <w:rFonts w:ascii="標楷體" w:eastAsia="標楷體" w:hAnsi="標楷體" w:hint="eastAsia"/>
          <w:color w:val="000000" w:themeColor="text1"/>
          <w:kern w:val="24"/>
          <w:sz w:val="28"/>
          <w:szCs w:val="28"/>
          <w:lang w:eastAsia="zh-TW"/>
        </w:rPr>
        <w:t>(</w:t>
      </w:r>
      <w:proofErr w:type="gramStart"/>
      <w:r>
        <w:rPr>
          <w:rFonts w:ascii="標楷體" w:eastAsia="標楷體" w:hAnsi="標楷體" w:hint="eastAsia"/>
          <w:color w:val="000000" w:themeColor="text1"/>
          <w:kern w:val="24"/>
          <w:sz w:val="28"/>
          <w:szCs w:val="28"/>
          <w:lang w:eastAsia="zh-TW"/>
        </w:rPr>
        <w:t>一</w:t>
      </w:r>
      <w:proofErr w:type="gramEnd"/>
      <w:r>
        <w:rPr>
          <w:rFonts w:ascii="標楷體" w:eastAsia="標楷體" w:hAnsi="標楷體" w:hint="eastAsia"/>
          <w:color w:val="000000" w:themeColor="text1"/>
          <w:kern w:val="24"/>
          <w:sz w:val="28"/>
          <w:szCs w:val="28"/>
          <w:lang w:eastAsia="zh-TW"/>
        </w:rPr>
        <w:t>)</w:t>
      </w:r>
      <w:r w:rsidR="00B7569D" w:rsidRPr="00B7569D">
        <w:rPr>
          <w:rFonts w:ascii="標楷體" w:eastAsia="標楷體" w:hAnsi="標楷體" w:hint="eastAsia"/>
          <w:color w:val="000000" w:themeColor="text1"/>
          <w:kern w:val="24"/>
          <w:sz w:val="28"/>
          <w:szCs w:val="28"/>
          <w:lang w:eastAsia="zh-TW"/>
        </w:rPr>
        <w:t>、</w:t>
      </w:r>
      <w:r w:rsidR="00B7569D" w:rsidRPr="00B7569D">
        <w:rPr>
          <w:rFonts w:asciiTheme="minorHAnsi" w:eastAsia="微軟正黑體" w:hAnsiTheme="minorHAnsi" w:cstheme="minorHAnsi"/>
          <w:color w:val="000000" w:themeColor="text1"/>
          <w:kern w:val="24"/>
          <w:sz w:val="28"/>
          <w:szCs w:val="28"/>
          <w:lang w:eastAsia="zh-TW"/>
        </w:rPr>
        <w:t>SPF</w:t>
      </w:r>
      <w:r w:rsidR="00B7569D" w:rsidRPr="00B7569D">
        <w:rPr>
          <w:rFonts w:ascii="標楷體" w:eastAsia="標楷體" w:hAnsi="標楷體" w:hint="eastAsia"/>
          <w:color w:val="000000" w:themeColor="text1"/>
          <w:kern w:val="24"/>
          <w:sz w:val="28"/>
          <w:szCs w:val="28"/>
          <w:lang w:eastAsia="zh-TW"/>
        </w:rPr>
        <w:t>檢測異常區域</w:t>
      </w:r>
      <w:r w:rsidR="00B7569D" w:rsidRPr="00B7569D">
        <w:rPr>
          <w:rFonts w:ascii="標楷體" w:eastAsia="標楷體" w:hAnsi="標楷體"/>
          <w:color w:val="000000" w:themeColor="text1"/>
          <w:kern w:val="24"/>
          <w:sz w:val="28"/>
          <w:szCs w:val="28"/>
          <w:lang w:eastAsia="zh-TW"/>
        </w:rPr>
        <w:t>-</w:t>
      </w:r>
      <w:r w:rsidR="00B7569D" w:rsidRPr="00B7569D">
        <w:rPr>
          <w:rFonts w:ascii="標楷體" w:eastAsia="標楷體" w:hAnsi="標楷體" w:hint="eastAsia"/>
          <w:color w:val="000000" w:themeColor="text1"/>
          <w:kern w:val="24"/>
          <w:sz w:val="28"/>
          <w:szCs w:val="28"/>
          <w:lang w:eastAsia="zh-TW"/>
        </w:rPr>
        <w:t>紅色標示</w:t>
      </w:r>
      <w:r w:rsidR="00B7569D">
        <w:rPr>
          <w:rFonts w:ascii="標楷體" w:eastAsia="標楷體" w:hAnsi="標楷體" w:hint="eastAsia"/>
          <w:color w:val="000000" w:themeColor="text1"/>
          <w:kern w:val="24"/>
          <w:sz w:val="28"/>
          <w:szCs w:val="28"/>
          <w:lang w:eastAsia="zh-TW"/>
        </w:rPr>
        <w:t>:</w:t>
      </w:r>
    </w:p>
    <w:p w:rsidR="005359B8" w:rsidRPr="0015572D" w:rsidRDefault="00B7569D" w:rsidP="009F6143">
      <w:pPr>
        <w:spacing w:beforeLines="50" w:after="0" w:line="0" w:lineRule="atLeast"/>
        <w:outlineLvl w:val="0"/>
        <w:rPr>
          <w:rFonts w:ascii="標楷體" w:eastAsia="標楷體" w:hAnsi="Times New Roman" w:cs="標楷體"/>
          <w:bCs/>
          <w:color w:val="0D0D0D"/>
          <w:sz w:val="24"/>
          <w:szCs w:val="24"/>
          <w:lang w:eastAsia="zh-TW"/>
        </w:rPr>
      </w:pPr>
      <w:r>
        <w:rPr>
          <w:noProof/>
          <w:lang w:eastAsia="zh-TW" w:bidi="ar-SA"/>
        </w:rPr>
        <w:drawing>
          <wp:inline distT="0" distB="0" distL="0" distR="0">
            <wp:extent cx="6381750" cy="2590800"/>
            <wp:effectExtent l="19050" t="0" r="0" b="0"/>
            <wp:docPr id="33795" name="內容版面配置區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00D8CF0-83D1-4E5E-B7E3-55562EA065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內容版面配置區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00D8CF0-83D1-4E5E-B7E3-55562EA065A4}"/>
                        </a:ext>
                      </a:extLst>
                    </pic:cNvPr>
                    <pic:cNvPicPr>
                      <a:picLocks noGrp="1"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0" cy="2590800"/>
                    </a:xfrm>
                    <a:prstGeom prst="rect">
                      <a:avLst/>
                    </a:prstGeom>
                    <a:noFill/>
                    <a:ln>
                      <a:noFill/>
                    </a:ln>
                    <a:extLst/>
                  </pic:spPr>
                </pic:pic>
              </a:graphicData>
            </a:graphic>
          </wp:inline>
        </w:drawing>
      </w:r>
    </w:p>
    <w:p w:rsidR="005359B8" w:rsidRDefault="00425F82" w:rsidP="009F6143">
      <w:pPr>
        <w:spacing w:beforeLines="50" w:afterLines="50" w:line="0" w:lineRule="atLeast"/>
        <w:outlineLvl w:val="0"/>
        <w:rPr>
          <w:rFonts w:ascii="標楷體" w:eastAsia="標楷體" w:hAnsi="標楷體"/>
          <w:b/>
          <w:bCs/>
          <w:color w:val="000000" w:themeColor="text1"/>
          <w:kern w:val="24"/>
          <w:sz w:val="28"/>
          <w:szCs w:val="28"/>
          <w:lang w:eastAsia="zh-TW"/>
        </w:rPr>
      </w:pPr>
      <w:r>
        <w:rPr>
          <w:rFonts w:ascii="標楷體" w:eastAsia="標楷體" w:hAnsi="標楷體" w:cs="標楷體" w:hint="eastAsia"/>
          <w:bCs/>
          <w:color w:val="000000" w:themeColor="text1"/>
          <w:sz w:val="28"/>
          <w:szCs w:val="28"/>
          <w:lang w:eastAsia="zh-TW"/>
        </w:rPr>
        <w:lastRenderedPageBreak/>
        <w:t>(二)</w:t>
      </w:r>
      <w:r w:rsidR="006376CA" w:rsidRPr="006376CA">
        <w:rPr>
          <w:rFonts w:ascii="標楷體" w:eastAsia="標楷體" w:hAnsi="標楷體" w:cs="標楷體" w:hint="eastAsia"/>
          <w:bCs/>
          <w:color w:val="000000" w:themeColor="text1"/>
          <w:sz w:val="28"/>
          <w:szCs w:val="28"/>
          <w:lang w:eastAsia="zh-TW"/>
        </w:rPr>
        <w:t>、</w:t>
      </w:r>
      <w:r w:rsidR="006376CA" w:rsidRPr="006376CA">
        <w:rPr>
          <w:rFonts w:ascii="標楷體" w:eastAsia="標楷體" w:hAnsi="標楷體" w:hint="eastAsia"/>
          <w:b/>
          <w:bCs/>
          <w:color w:val="000000" w:themeColor="text1"/>
          <w:kern w:val="24"/>
          <w:sz w:val="28"/>
          <w:szCs w:val="28"/>
          <w:lang w:eastAsia="zh-TW"/>
        </w:rPr>
        <w:t>環境監測污染處置方法</w:t>
      </w:r>
      <w:r w:rsidR="006376CA">
        <w:rPr>
          <w:rFonts w:ascii="標楷體" w:eastAsia="標楷體" w:hAnsi="標楷體" w:hint="eastAsia"/>
          <w:b/>
          <w:bCs/>
          <w:color w:val="000000" w:themeColor="text1"/>
          <w:kern w:val="24"/>
          <w:sz w:val="28"/>
          <w:szCs w:val="28"/>
          <w:lang w:eastAsia="zh-TW"/>
        </w:rPr>
        <w:t>:</w:t>
      </w:r>
    </w:p>
    <w:tbl>
      <w:tblPr>
        <w:tblW w:w="9925" w:type="dxa"/>
        <w:tblCellMar>
          <w:left w:w="0" w:type="dxa"/>
          <w:right w:w="0" w:type="dxa"/>
        </w:tblCellMar>
        <w:tblLook w:val="0420"/>
      </w:tblPr>
      <w:tblGrid>
        <w:gridCol w:w="3121"/>
        <w:gridCol w:w="3712"/>
        <w:gridCol w:w="3092"/>
      </w:tblGrid>
      <w:tr w:rsidR="006376CA" w:rsidRPr="006376CA" w:rsidTr="008B3EE2">
        <w:trPr>
          <w:trHeight w:val="79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jc w:val="center"/>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項目</w:t>
            </w:r>
          </w:p>
        </w:tc>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jc w:val="center"/>
              <w:rPr>
                <w:rFonts w:ascii="標楷體" w:eastAsia="標楷體" w:hAnsi="標楷體" w:cs="Arial"/>
                <w:sz w:val="28"/>
                <w:szCs w:val="28"/>
                <w:lang w:eastAsia="zh-TW" w:bidi="ar-SA"/>
              </w:rPr>
            </w:pPr>
            <w:r w:rsidRPr="006376CA">
              <w:rPr>
                <w:rFonts w:ascii="標楷體" w:eastAsia="標楷體" w:hAnsi="標楷體" w:cs="Arial"/>
                <w:color w:val="000000" w:themeColor="text1"/>
                <w:sz w:val="28"/>
                <w:szCs w:val="28"/>
                <w:lang w:eastAsia="zh-TW" w:bidi="ar-SA"/>
              </w:rPr>
              <w:t>原因</w:t>
            </w:r>
          </w:p>
        </w:tc>
        <w:tc>
          <w:tcPr>
            <w:tcW w:w="3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jc w:val="center"/>
              <w:rPr>
                <w:rFonts w:ascii="標楷體" w:eastAsia="標楷體" w:hAnsi="標楷體" w:cs="Arial"/>
                <w:sz w:val="28"/>
                <w:szCs w:val="28"/>
                <w:lang w:eastAsia="zh-TW" w:bidi="ar-SA"/>
              </w:rPr>
            </w:pPr>
            <w:r w:rsidRPr="006376CA">
              <w:rPr>
                <w:rFonts w:ascii="標楷體" w:eastAsia="標楷體" w:hAnsi="標楷體" w:cs="Arial"/>
                <w:color w:val="000000" w:themeColor="text1"/>
                <w:sz w:val="28"/>
                <w:szCs w:val="28"/>
                <w:lang w:eastAsia="zh-TW" w:bidi="ar-SA"/>
              </w:rPr>
              <w:t>解決方法</w:t>
            </w:r>
          </w:p>
        </w:tc>
      </w:tr>
      <w:tr w:rsidR="006376CA" w:rsidRPr="006376CA" w:rsidTr="008B3EE2">
        <w:trPr>
          <w:trHeight w:val="3095"/>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 xml:space="preserve">   </w:t>
            </w:r>
          </w:p>
          <w:p w:rsidR="008B3EE2" w:rsidRDefault="006376CA" w:rsidP="006376CA">
            <w:pPr>
              <w:spacing w:after="0" w:line="0" w:lineRule="atLeast"/>
              <w:jc w:val="left"/>
              <w:rPr>
                <w:rFonts w:ascii="標楷體" w:eastAsia="標楷體" w:hAnsi="標楷體" w:cs="Calibri"/>
                <w:color w:val="000000" w:themeColor="text1"/>
                <w:sz w:val="28"/>
                <w:szCs w:val="28"/>
                <w:lang w:eastAsia="zh-TW" w:bidi="ar-SA"/>
              </w:rPr>
            </w:pPr>
            <w:r w:rsidRPr="006376CA">
              <w:rPr>
                <w:rFonts w:ascii="標楷體" w:eastAsia="標楷體" w:hAnsi="標楷體" w:cs="Calibri"/>
                <w:color w:val="000000" w:themeColor="text1"/>
                <w:sz w:val="28"/>
                <w:szCs w:val="28"/>
                <w:lang w:eastAsia="zh-TW" w:bidi="ar-SA"/>
              </w:rPr>
              <w:t xml:space="preserve"> </w:t>
            </w:r>
          </w:p>
          <w:p w:rsidR="008B3EE2" w:rsidRDefault="008B3EE2" w:rsidP="006376CA">
            <w:pPr>
              <w:spacing w:after="0" w:line="0" w:lineRule="atLeast"/>
              <w:jc w:val="left"/>
              <w:rPr>
                <w:rFonts w:ascii="標楷體" w:eastAsia="標楷體" w:hAnsi="標楷體" w:cs="Arial"/>
                <w:color w:val="000000" w:themeColor="text1"/>
                <w:sz w:val="28"/>
                <w:szCs w:val="28"/>
                <w:lang w:eastAsia="zh-TW" w:bidi="ar-SA"/>
              </w:rPr>
            </w:pPr>
          </w:p>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Arial"/>
                <w:color w:val="000000" w:themeColor="text1"/>
                <w:sz w:val="28"/>
                <w:szCs w:val="28"/>
                <w:lang w:eastAsia="zh-TW" w:bidi="ar-SA"/>
              </w:rPr>
              <w:t>水質總生菌數超標</w:t>
            </w:r>
          </w:p>
        </w:tc>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1.RO</w:t>
            </w:r>
            <w:r w:rsidRPr="006376CA">
              <w:rPr>
                <w:rFonts w:ascii="標楷體" w:eastAsia="標楷體" w:hAnsi="標楷體" w:cs="Arial"/>
                <w:color w:val="000000" w:themeColor="text1"/>
                <w:sz w:val="28"/>
                <w:szCs w:val="28"/>
                <w:lang w:eastAsia="zh-TW" w:bidi="ar-SA"/>
              </w:rPr>
              <w:t>機本身無動態循環，</w:t>
            </w:r>
          </w:p>
          <w:p w:rsidR="006376CA" w:rsidRDefault="006376CA" w:rsidP="006376CA">
            <w:pPr>
              <w:spacing w:after="0" w:line="0" w:lineRule="atLeast"/>
              <w:jc w:val="left"/>
              <w:rPr>
                <w:rFonts w:ascii="標楷體" w:eastAsia="標楷體" w:hAnsi="標楷體" w:cs="Calibri"/>
                <w:color w:val="000000" w:themeColor="text1"/>
                <w:sz w:val="28"/>
                <w:szCs w:val="28"/>
                <w:lang w:eastAsia="zh-TW" w:bidi="ar-SA"/>
              </w:rPr>
            </w:pPr>
            <w:r w:rsidRPr="006376CA">
              <w:rPr>
                <w:rFonts w:ascii="標楷體" w:eastAsia="標楷體" w:hAnsi="標楷體" w:cs="Calibri"/>
                <w:color w:val="000000" w:themeColor="text1"/>
                <w:sz w:val="28"/>
                <w:szCs w:val="28"/>
                <w:lang w:eastAsia="zh-TW" w:bidi="ar-SA"/>
              </w:rPr>
              <w:t xml:space="preserve">  無法有效降低飲水管中</w:t>
            </w:r>
          </w:p>
          <w:p w:rsidR="006376CA" w:rsidRPr="006376CA" w:rsidRDefault="006376CA" w:rsidP="006376CA">
            <w:pPr>
              <w:spacing w:after="0" w:line="0" w:lineRule="atLeast"/>
              <w:jc w:val="left"/>
              <w:rPr>
                <w:rFonts w:ascii="標楷體" w:eastAsia="標楷體" w:hAnsi="標楷體" w:cs="Arial"/>
                <w:sz w:val="28"/>
                <w:szCs w:val="28"/>
                <w:lang w:eastAsia="zh-TW" w:bidi="ar-SA"/>
              </w:rPr>
            </w:pPr>
            <w:r>
              <w:rPr>
                <w:rFonts w:ascii="標楷體" w:eastAsia="標楷體" w:hAnsi="標楷體" w:cs="Calibri" w:hint="eastAsia"/>
                <w:color w:val="000000" w:themeColor="text1"/>
                <w:sz w:val="28"/>
                <w:szCs w:val="28"/>
                <w:lang w:eastAsia="zh-TW" w:bidi="ar-SA"/>
              </w:rPr>
              <w:t xml:space="preserve">  </w:t>
            </w:r>
            <w:r w:rsidRPr="006376CA">
              <w:rPr>
                <w:rFonts w:ascii="標楷體" w:eastAsia="標楷體" w:hAnsi="標楷體" w:cs="Calibri"/>
                <w:color w:val="000000" w:themeColor="text1"/>
                <w:sz w:val="28"/>
                <w:szCs w:val="28"/>
                <w:lang w:eastAsia="zh-TW" w:bidi="ar-SA"/>
              </w:rPr>
              <w:t>之</w:t>
            </w:r>
            <w:r w:rsidRPr="006376CA">
              <w:rPr>
                <w:rFonts w:ascii="標楷體" w:eastAsia="標楷體" w:hAnsi="標楷體" w:cs="Arial"/>
                <w:color w:val="000000" w:themeColor="text1"/>
                <w:sz w:val="28"/>
                <w:szCs w:val="28"/>
                <w:lang w:eastAsia="zh-TW" w:bidi="ar-SA"/>
              </w:rPr>
              <w:t>微生物。</w:t>
            </w:r>
          </w:p>
          <w:p w:rsidR="006376CA" w:rsidRPr="006376CA" w:rsidRDefault="006376CA" w:rsidP="006376CA">
            <w:pPr>
              <w:spacing w:after="0" w:line="0" w:lineRule="atLeas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2.</w:t>
            </w:r>
            <w:r w:rsidRPr="006376CA">
              <w:rPr>
                <w:rFonts w:ascii="標楷體" w:eastAsia="標楷體" w:hAnsi="標楷體" w:cs="Arial"/>
                <w:color w:val="000000" w:themeColor="text1"/>
                <w:sz w:val="28"/>
                <w:szCs w:val="28"/>
                <w:lang w:eastAsia="zh-TW" w:bidi="ar-SA"/>
              </w:rPr>
              <w:t>裝設新水桶時，馬達廠商</w:t>
            </w:r>
          </w:p>
          <w:p w:rsidR="008B3EE2" w:rsidRDefault="006376CA" w:rsidP="008B3EE2">
            <w:pPr>
              <w:spacing w:after="0" w:line="0" w:lineRule="atLeast"/>
              <w:jc w:val="left"/>
              <w:rPr>
                <w:rFonts w:ascii="標楷體" w:eastAsia="標楷體" w:hAnsi="標楷體" w:cs="Calibri"/>
                <w:color w:val="000000" w:themeColor="text1"/>
                <w:sz w:val="28"/>
                <w:szCs w:val="28"/>
                <w:lang w:eastAsia="zh-TW" w:bidi="ar-SA"/>
              </w:rPr>
            </w:pPr>
            <w:r w:rsidRPr="006376CA">
              <w:rPr>
                <w:rFonts w:ascii="標楷體" w:eastAsia="標楷體" w:hAnsi="標楷體" w:cs="Calibri"/>
                <w:color w:val="000000" w:themeColor="text1"/>
                <w:sz w:val="28"/>
                <w:szCs w:val="28"/>
                <w:lang w:eastAsia="zh-TW" w:bidi="ar-SA"/>
              </w:rPr>
              <w:t xml:space="preserve">  在桶蓋上挖洞裝置液位</w:t>
            </w:r>
            <w:r w:rsidR="008B3EE2">
              <w:rPr>
                <w:rFonts w:ascii="標楷體" w:eastAsia="標楷體" w:hAnsi="標楷體" w:cs="Calibri" w:hint="eastAsia"/>
                <w:color w:val="000000" w:themeColor="text1"/>
                <w:sz w:val="28"/>
                <w:szCs w:val="28"/>
                <w:lang w:eastAsia="zh-TW" w:bidi="ar-SA"/>
              </w:rPr>
              <w:t xml:space="preserve"> </w:t>
            </w:r>
          </w:p>
          <w:p w:rsidR="00955B50" w:rsidRDefault="008B3EE2" w:rsidP="008B3EE2">
            <w:pPr>
              <w:spacing w:after="0" w:line="0" w:lineRule="atLeast"/>
              <w:jc w:val="left"/>
              <w:rPr>
                <w:rFonts w:ascii="標楷體" w:eastAsia="標楷體" w:hAnsi="標楷體" w:cs="Arial"/>
                <w:color w:val="000000" w:themeColor="text1"/>
                <w:sz w:val="28"/>
                <w:szCs w:val="28"/>
                <w:lang w:eastAsia="zh-TW" w:bidi="ar-SA"/>
              </w:rPr>
            </w:pPr>
            <w:r>
              <w:rPr>
                <w:rFonts w:ascii="標楷體" w:eastAsia="標楷體" w:hAnsi="標楷體" w:cs="Calibri" w:hint="eastAsia"/>
                <w:color w:val="000000" w:themeColor="text1"/>
                <w:sz w:val="28"/>
                <w:szCs w:val="28"/>
                <w:lang w:eastAsia="zh-TW" w:bidi="ar-SA"/>
              </w:rPr>
              <w:t xml:space="preserve">  </w:t>
            </w:r>
            <w:r w:rsidR="006376CA" w:rsidRPr="006376CA">
              <w:rPr>
                <w:rFonts w:ascii="標楷體" w:eastAsia="標楷體" w:hAnsi="標楷體" w:cs="Calibri"/>
                <w:color w:val="000000" w:themeColor="text1"/>
                <w:sz w:val="28"/>
                <w:szCs w:val="28"/>
                <w:lang w:eastAsia="zh-TW" w:bidi="ar-SA"/>
              </w:rPr>
              <w:t>計，因密封</w:t>
            </w:r>
            <w:r w:rsidR="006376CA" w:rsidRPr="006376CA">
              <w:rPr>
                <w:rFonts w:ascii="標楷體" w:eastAsia="標楷體" w:hAnsi="標楷體" w:cs="Arial"/>
                <w:color w:val="000000" w:themeColor="text1"/>
                <w:sz w:val="28"/>
                <w:szCs w:val="28"/>
                <w:lang w:eastAsia="zh-TW" w:bidi="ar-SA"/>
              </w:rPr>
              <w:t>不全導致細菌</w:t>
            </w:r>
            <w:r w:rsidR="00955B50">
              <w:rPr>
                <w:rFonts w:ascii="標楷體" w:eastAsia="標楷體" w:hAnsi="標楷體" w:cs="Arial" w:hint="eastAsia"/>
                <w:color w:val="000000" w:themeColor="text1"/>
                <w:sz w:val="28"/>
                <w:szCs w:val="28"/>
                <w:lang w:eastAsia="zh-TW" w:bidi="ar-SA"/>
              </w:rPr>
              <w:t xml:space="preserve"> </w:t>
            </w:r>
          </w:p>
          <w:p w:rsidR="006376CA" w:rsidRPr="006376CA" w:rsidRDefault="00955B50" w:rsidP="00955B50">
            <w:pPr>
              <w:spacing w:after="0" w:line="0" w:lineRule="atLeast"/>
              <w:rPr>
                <w:rFonts w:ascii="標楷體" w:eastAsia="標楷體" w:hAnsi="標楷體" w:cs="Arial"/>
                <w:sz w:val="28"/>
                <w:szCs w:val="28"/>
                <w:lang w:eastAsia="zh-TW" w:bidi="ar-SA"/>
              </w:rPr>
            </w:pPr>
            <w:r>
              <w:rPr>
                <w:rFonts w:ascii="標楷體" w:eastAsia="標楷體" w:hAnsi="標楷體" w:cs="Arial" w:hint="eastAsia"/>
                <w:color w:val="000000" w:themeColor="text1"/>
                <w:sz w:val="28"/>
                <w:szCs w:val="28"/>
                <w:lang w:eastAsia="zh-TW" w:bidi="ar-SA"/>
              </w:rPr>
              <w:t xml:space="preserve">  </w:t>
            </w:r>
            <w:r w:rsidR="006376CA" w:rsidRPr="006376CA">
              <w:rPr>
                <w:rFonts w:ascii="標楷體" w:eastAsia="標楷體" w:hAnsi="標楷體" w:cs="Arial"/>
                <w:color w:val="000000" w:themeColor="text1"/>
                <w:sz w:val="28"/>
                <w:szCs w:val="28"/>
                <w:lang w:eastAsia="zh-TW" w:bidi="ar-SA"/>
              </w:rPr>
              <w:t>滋生。</w:t>
            </w:r>
          </w:p>
        </w:tc>
        <w:tc>
          <w:tcPr>
            <w:tcW w:w="3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1.</w:t>
            </w:r>
            <w:r w:rsidRPr="006376CA">
              <w:rPr>
                <w:rFonts w:ascii="標楷體" w:eastAsia="標楷體" w:hAnsi="標楷體" w:cs="Arial"/>
                <w:color w:val="000000" w:themeColor="text1"/>
                <w:sz w:val="28"/>
                <w:szCs w:val="28"/>
                <w:lang w:eastAsia="zh-TW" w:bidi="ar-SA"/>
              </w:rPr>
              <w:t>重新更換</w:t>
            </w:r>
            <w:proofErr w:type="gramStart"/>
            <w:r w:rsidRPr="006376CA">
              <w:rPr>
                <w:rFonts w:ascii="標楷體" w:eastAsia="標楷體" w:hAnsi="標楷體" w:cs="Arial"/>
                <w:color w:val="000000" w:themeColor="text1"/>
                <w:sz w:val="28"/>
                <w:szCs w:val="28"/>
                <w:lang w:eastAsia="zh-TW" w:bidi="ar-SA"/>
              </w:rPr>
              <w:t>濾芯。</w:t>
            </w:r>
            <w:proofErr w:type="gramEnd"/>
          </w:p>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2.</w:t>
            </w:r>
            <w:proofErr w:type="gramStart"/>
            <w:r w:rsidRPr="006376CA">
              <w:rPr>
                <w:rFonts w:ascii="標楷體" w:eastAsia="標楷體" w:hAnsi="標楷體" w:cs="Arial"/>
                <w:color w:val="000000" w:themeColor="text1"/>
                <w:sz w:val="28"/>
                <w:szCs w:val="28"/>
                <w:lang w:eastAsia="zh-TW" w:bidi="ar-SA"/>
              </w:rPr>
              <w:t>並將洞孔蜜封</w:t>
            </w:r>
            <w:proofErr w:type="gramEnd"/>
            <w:r w:rsidRPr="006376CA">
              <w:rPr>
                <w:rFonts w:ascii="標楷體" w:eastAsia="標楷體" w:hAnsi="標楷體" w:cs="Arial"/>
                <w:color w:val="000000" w:themeColor="text1"/>
                <w:sz w:val="28"/>
                <w:szCs w:val="28"/>
                <w:lang w:eastAsia="zh-TW" w:bidi="ar-SA"/>
              </w:rPr>
              <w:t>完整。</w:t>
            </w:r>
          </w:p>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3.</w:t>
            </w:r>
            <w:r w:rsidRPr="006376CA">
              <w:rPr>
                <w:rFonts w:ascii="標楷體" w:eastAsia="標楷體" w:hAnsi="標楷體" w:cs="Arial"/>
                <w:color w:val="000000" w:themeColor="text1"/>
                <w:sz w:val="28"/>
                <w:szCs w:val="28"/>
                <w:lang w:eastAsia="zh-TW" w:bidi="ar-SA"/>
              </w:rPr>
              <w:t>清洗消毒水桶。</w:t>
            </w:r>
          </w:p>
          <w:p w:rsidR="008B3EE2" w:rsidRDefault="006376CA" w:rsidP="006376CA">
            <w:pPr>
              <w:spacing w:after="0" w:line="0" w:lineRule="atLeast"/>
              <w:jc w:val="left"/>
              <w:rPr>
                <w:rFonts w:ascii="標楷體" w:eastAsia="標楷體" w:hAnsi="標楷體" w:cs="Arial"/>
                <w:color w:val="000000" w:themeColor="text1"/>
                <w:sz w:val="28"/>
                <w:szCs w:val="28"/>
                <w:lang w:eastAsia="zh-TW" w:bidi="ar-SA"/>
              </w:rPr>
            </w:pPr>
            <w:r w:rsidRPr="006376CA">
              <w:rPr>
                <w:rFonts w:ascii="標楷體" w:eastAsia="標楷體" w:hAnsi="標楷體" w:cs="Calibri"/>
                <w:color w:val="000000" w:themeColor="text1"/>
                <w:sz w:val="28"/>
                <w:szCs w:val="28"/>
                <w:lang w:eastAsia="zh-TW" w:bidi="ar-SA"/>
              </w:rPr>
              <w:t>4.</w:t>
            </w:r>
            <w:r w:rsidRPr="006376CA">
              <w:rPr>
                <w:rFonts w:ascii="標楷體" w:eastAsia="標楷體" w:hAnsi="標楷體" w:cs="Arial"/>
                <w:color w:val="000000" w:themeColor="text1"/>
                <w:sz w:val="28"/>
                <w:szCs w:val="28"/>
                <w:lang w:eastAsia="zh-TW" w:bidi="ar-SA"/>
              </w:rPr>
              <w:t>重送水樣本</w:t>
            </w:r>
            <w:proofErr w:type="gramStart"/>
            <w:r w:rsidRPr="006376CA">
              <w:rPr>
                <w:rFonts w:ascii="標楷體" w:eastAsia="標楷體" w:hAnsi="標楷體" w:cs="Arial"/>
                <w:color w:val="000000" w:themeColor="text1"/>
                <w:sz w:val="28"/>
                <w:szCs w:val="28"/>
                <w:lang w:eastAsia="zh-TW" w:bidi="ar-SA"/>
              </w:rPr>
              <w:t>至國動檢</w:t>
            </w:r>
            <w:proofErr w:type="gramEnd"/>
            <w:r w:rsidR="008B3EE2">
              <w:rPr>
                <w:rFonts w:ascii="標楷體" w:eastAsia="標楷體" w:hAnsi="標楷體" w:cs="Arial" w:hint="eastAsia"/>
                <w:color w:val="000000" w:themeColor="text1"/>
                <w:sz w:val="28"/>
                <w:szCs w:val="28"/>
                <w:lang w:eastAsia="zh-TW" w:bidi="ar-SA"/>
              </w:rPr>
              <w:t xml:space="preserve"> </w:t>
            </w:r>
          </w:p>
          <w:p w:rsidR="006376CA" w:rsidRPr="006376CA" w:rsidRDefault="008B3EE2" w:rsidP="006376CA">
            <w:pPr>
              <w:spacing w:after="0" w:line="0" w:lineRule="atLeast"/>
              <w:jc w:val="left"/>
              <w:rPr>
                <w:rFonts w:ascii="標楷體" w:eastAsia="標楷體" w:hAnsi="標楷體" w:cs="Arial"/>
                <w:sz w:val="28"/>
                <w:szCs w:val="28"/>
                <w:lang w:eastAsia="zh-TW" w:bidi="ar-SA"/>
              </w:rPr>
            </w:pPr>
            <w:r>
              <w:rPr>
                <w:rFonts w:ascii="標楷體" w:eastAsia="標楷體" w:hAnsi="標楷體" w:cs="Arial" w:hint="eastAsia"/>
                <w:color w:val="000000" w:themeColor="text1"/>
                <w:sz w:val="28"/>
                <w:szCs w:val="28"/>
                <w:lang w:eastAsia="zh-TW" w:bidi="ar-SA"/>
              </w:rPr>
              <w:t xml:space="preserve">  </w:t>
            </w:r>
            <w:r w:rsidR="006376CA" w:rsidRPr="006376CA">
              <w:rPr>
                <w:rFonts w:ascii="標楷體" w:eastAsia="標楷體" w:hAnsi="標楷體" w:cs="Arial"/>
                <w:color w:val="000000" w:themeColor="text1"/>
                <w:sz w:val="28"/>
                <w:szCs w:val="28"/>
                <w:lang w:eastAsia="zh-TW" w:bidi="ar-SA"/>
              </w:rPr>
              <w:t>驗。</w:t>
            </w:r>
          </w:p>
          <w:p w:rsidR="008B3EE2" w:rsidRDefault="006376CA" w:rsidP="006376CA">
            <w:pPr>
              <w:spacing w:after="0" w:line="0" w:lineRule="atLeast"/>
              <w:jc w:val="left"/>
              <w:rPr>
                <w:rFonts w:ascii="標楷體" w:eastAsia="標楷體" w:hAnsi="標楷體" w:cs="Arial"/>
                <w:color w:val="000000" w:themeColor="text1"/>
                <w:sz w:val="28"/>
                <w:szCs w:val="28"/>
                <w:lang w:eastAsia="zh-TW" w:bidi="ar-SA"/>
              </w:rPr>
            </w:pPr>
            <w:r w:rsidRPr="006376CA">
              <w:rPr>
                <w:rFonts w:ascii="標楷體" w:eastAsia="標楷體" w:hAnsi="標楷體" w:cs="Calibri"/>
                <w:color w:val="000000" w:themeColor="text1"/>
                <w:sz w:val="28"/>
                <w:szCs w:val="28"/>
                <w:lang w:eastAsia="zh-TW" w:bidi="ar-SA"/>
              </w:rPr>
              <w:t>5.</w:t>
            </w:r>
            <w:r w:rsidRPr="006376CA">
              <w:rPr>
                <w:rFonts w:ascii="標楷體" w:eastAsia="標楷體" w:hAnsi="標楷體" w:cs="Arial"/>
                <w:color w:val="000000" w:themeColor="text1"/>
                <w:sz w:val="28"/>
                <w:szCs w:val="28"/>
                <w:lang w:eastAsia="zh-TW" w:bidi="ar-SA"/>
              </w:rPr>
              <w:t>延長紫外線燈殺菌時</w:t>
            </w:r>
          </w:p>
          <w:p w:rsidR="006376CA" w:rsidRPr="006376CA" w:rsidRDefault="008B3EE2" w:rsidP="006376CA">
            <w:pPr>
              <w:spacing w:after="0" w:line="0" w:lineRule="atLeast"/>
              <w:jc w:val="left"/>
              <w:rPr>
                <w:rFonts w:ascii="標楷體" w:eastAsia="標楷體" w:hAnsi="標楷體" w:cs="Arial"/>
                <w:sz w:val="28"/>
                <w:szCs w:val="28"/>
                <w:lang w:eastAsia="zh-TW" w:bidi="ar-SA"/>
              </w:rPr>
            </w:pPr>
            <w:r>
              <w:rPr>
                <w:rFonts w:ascii="標楷體" w:eastAsia="標楷體" w:hAnsi="標楷體" w:cs="Arial" w:hint="eastAsia"/>
                <w:color w:val="000000" w:themeColor="text1"/>
                <w:sz w:val="28"/>
                <w:szCs w:val="28"/>
                <w:lang w:eastAsia="zh-TW" w:bidi="ar-SA"/>
              </w:rPr>
              <w:t xml:space="preserve">  </w:t>
            </w:r>
            <w:r w:rsidR="006376CA" w:rsidRPr="006376CA">
              <w:rPr>
                <w:rFonts w:ascii="標楷體" w:eastAsia="標楷體" w:hAnsi="標楷體" w:cs="Arial"/>
                <w:color w:val="000000" w:themeColor="text1"/>
                <w:sz w:val="28"/>
                <w:szCs w:val="28"/>
                <w:lang w:eastAsia="zh-TW" w:bidi="ar-SA"/>
              </w:rPr>
              <w:t>間。</w:t>
            </w:r>
          </w:p>
        </w:tc>
      </w:tr>
      <w:tr w:rsidR="006376CA" w:rsidRPr="006376CA" w:rsidTr="008B3EE2">
        <w:trPr>
          <w:trHeight w:val="3215"/>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3EE2" w:rsidRDefault="008B3EE2" w:rsidP="006376CA">
            <w:pPr>
              <w:spacing w:after="0" w:line="0" w:lineRule="atLeast"/>
              <w:jc w:val="left"/>
              <w:rPr>
                <w:rFonts w:ascii="標楷體" w:eastAsia="標楷體" w:hAnsi="標楷體" w:cs="Calibri"/>
                <w:color w:val="000000" w:themeColor="text1"/>
                <w:sz w:val="28"/>
                <w:szCs w:val="28"/>
                <w:lang w:eastAsia="zh-TW" w:bidi="ar-SA"/>
              </w:rPr>
            </w:pPr>
          </w:p>
          <w:p w:rsidR="008B3EE2" w:rsidRDefault="008B3EE2" w:rsidP="006376CA">
            <w:pPr>
              <w:spacing w:after="0" w:line="0" w:lineRule="atLeast"/>
              <w:jc w:val="left"/>
              <w:rPr>
                <w:rFonts w:ascii="標楷體" w:eastAsia="標楷體" w:hAnsi="標楷體" w:cs="Calibri"/>
                <w:color w:val="000000" w:themeColor="text1"/>
                <w:sz w:val="28"/>
                <w:szCs w:val="28"/>
                <w:lang w:eastAsia="zh-TW" w:bidi="ar-SA"/>
              </w:rPr>
            </w:pPr>
          </w:p>
          <w:p w:rsidR="008B3EE2" w:rsidRDefault="008B3EE2" w:rsidP="006376CA">
            <w:pPr>
              <w:spacing w:after="0" w:line="0" w:lineRule="atLeast"/>
              <w:jc w:val="left"/>
              <w:rPr>
                <w:rFonts w:ascii="標楷體" w:eastAsia="標楷體" w:hAnsi="標楷體" w:cs="Calibri"/>
                <w:color w:val="000000" w:themeColor="text1"/>
                <w:sz w:val="28"/>
                <w:szCs w:val="28"/>
                <w:lang w:eastAsia="zh-TW" w:bidi="ar-SA"/>
              </w:rPr>
            </w:pPr>
          </w:p>
          <w:p w:rsidR="006376CA" w:rsidRPr="006376CA" w:rsidRDefault="006376CA" w:rsidP="006376CA">
            <w:pPr>
              <w:spacing w:after="0" w:line="0" w:lineRule="atLeast"/>
              <w:jc w:val="left"/>
              <w:rPr>
                <w:rFonts w:ascii="標楷體" w:eastAsia="標楷體" w:hAnsi="標楷體" w:cs="Arial"/>
                <w:sz w:val="28"/>
                <w:szCs w:val="28"/>
                <w:lang w:eastAsia="zh-TW" w:bidi="ar-SA"/>
              </w:rPr>
            </w:pPr>
            <w:r w:rsidRPr="006376CA">
              <w:rPr>
                <w:rFonts w:ascii="標楷體" w:eastAsia="標楷體" w:hAnsi="標楷體" w:cs="Calibri"/>
                <w:color w:val="000000" w:themeColor="text1"/>
                <w:sz w:val="28"/>
                <w:szCs w:val="28"/>
                <w:lang w:eastAsia="zh-TW" w:bidi="ar-SA"/>
              </w:rPr>
              <w:t>SPF</w:t>
            </w:r>
            <w:r w:rsidRPr="006376CA">
              <w:rPr>
                <w:rFonts w:ascii="標楷體" w:eastAsia="標楷體" w:hAnsi="標楷體" w:cs="Arial"/>
                <w:color w:val="000000" w:themeColor="text1"/>
                <w:sz w:val="28"/>
                <w:szCs w:val="28"/>
                <w:lang w:eastAsia="zh-TW" w:bidi="ar-SA"/>
              </w:rPr>
              <w:t>房部分</w:t>
            </w:r>
            <w:proofErr w:type="gramStart"/>
            <w:r w:rsidRPr="006376CA">
              <w:rPr>
                <w:rFonts w:ascii="標楷體" w:eastAsia="標楷體" w:hAnsi="標楷體" w:cs="Arial"/>
                <w:color w:val="000000" w:themeColor="text1"/>
                <w:sz w:val="28"/>
                <w:szCs w:val="28"/>
                <w:lang w:eastAsia="zh-TW" w:bidi="ar-SA"/>
              </w:rPr>
              <w:t>前室受</w:t>
            </w:r>
            <w:proofErr w:type="gramEnd"/>
            <w:r w:rsidRPr="006376CA">
              <w:rPr>
                <w:rFonts w:ascii="標楷體" w:eastAsia="標楷體" w:hAnsi="標楷體" w:cs="Arial"/>
                <w:color w:val="000000" w:themeColor="text1"/>
                <w:sz w:val="28"/>
                <w:szCs w:val="28"/>
                <w:lang w:eastAsia="zh-TW" w:bidi="ar-SA"/>
              </w:rPr>
              <w:t>汙染</w:t>
            </w:r>
          </w:p>
        </w:tc>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6376CA" w:rsidRDefault="006376CA" w:rsidP="006376CA">
            <w:pPr>
              <w:spacing w:after="0" w:line="0" w:lineRule="atLeast"/>
              <w:rPr>
                <w:rFonts w:ascii="標楷體" w:eastAsia="標楷體" w:hAnsi="標楷體" w:cs="Arial"/>
                <w:sz w:val="28"/>
                <w:szCs w:val="28"/>
                <w:lang w:eastAsia="zh-TW" w:bidi="ar-SA"/>
              </w:rPr>
            </w:pPr>
            <w:r w:rsidRPr="006376CA">
              <w:rPr>
                <w:rFonts w:ascii="標楷體" w:eastAsia="標楷體" w:hAnsi="標楷體" w:cs="Arial"/>
                <w:color w:val="000000" w:themeColor="text1"/>
                <w:sz w:val="28"/>
                <w:szCs w:val="28"/>
                <w:lang w:eastAsia="zh-TW" w:bidi="ar-SA"/>
              </w:rPr>
              <w:t>受汙染之</w:t>
            </w:r>
            <w:r w:rsidRPr="006376CA">
              <w:rPr>
                <w:rFonts w:ascii="標楷體" w:eastAsia="標楷體" w:hAnsi="標楷體" w:cs="Calibri"/>
                <w:color w:val="000000" w:themeColor="text1"/>
                <w:sz w:val="28"/>
                <w:szCs w:val="28"/>
                <w:lang w:eastAsia="zh-TW" w:bidi="ar-SA"/>
              </w:rPr>
              <w:t>SPF</w:t>
            </w:r>
            <w:r w:rsidRPr="006376CA">
              <w:rPr>
                <w:rFonts w:ascii="標楷體" w:eastAsia="標楷體" w:hAnsi="標楷體" w:cs="Arial"/>
                <w:color w:val="000000" w:themeColor="text1"/>
                <w:sz w:val="28"/>
                <w:szCs w:val="28"/>
                <w:lang w:eastAsia="zh-TW" w:bidi="ar-SA"/>
              </w:rPr>
              <w:t>飼養室，培養到的菌種是</w:t>
            </w:r>
            <w:r w:rsidRPr="006376CA">
              <w:rPr>
                <w:rFonts w:ascii="標楷體" w:eastAsia="標楷體" w:hAnsi="標楷體" w:cs="Calibri"/>
                <w:color w:val="000000" w:themeColor="text1"/>
                <w:sz w:val="28"/>
                <w:szCs w:val="28"/>
                <w:lang w:eastAsia="zh-TW" w:bidi="ar-SA"/>
              </w:rPr>
              <w:t>Bacillus,</w:t>
            </w:r>
            <w:proofErr w:type="gramStart"/>
            <w:r w:rsidRPr="006376CA">
              <w:rPr>
                <w:rFonts w:ascii="標楷體" w:eastAsia="標楷體" w:hAnsi="標楷體" w:cs="Arial"/>
                <w:color w:val="000000" w:themeColor="text1"/>
                <w:sz w:val="28"/>
                <w:szCs w:val="28"/>
                <w:lang w:eastAsia="zh-TW" w:bidi="ar-SA"/>
              </w:rPr>
              <w:t>對動物體</w:t>
            </w:r>
            <w:proofErr w:type="gramEnd"/>
            <w:r w:rsidRPr="006376CA">
              <w:rPr>
                <w:rFonts w:ascii="標楷體" w:eastAsia="標楷體" w:hAnsi="標楷體" w:cs="Arial"/>
                <w:color w:val="000000" w:themeColor="text1"/>
                <w:sz w:val="28"/>
                <w:szCs w:val="28"/>
                <w:lang w:eastAsia="zh-TW" w:bidi="ar-SA"/>
              </w:rPr>
              <w:t>無害，可能是飼養房天花板有裂縫，沒有完全密閉所致，已於</w:t>
            </w:r>
            <w:r w:rsidRPr="006376CA">
              <w:rPr>
                <w:rFonts w:ascii="標楷體" w:eastAsia="標楷體" w:hAnsi="標楷體" w:cs="Calibri"/>
                <w:color w:val="000000" w:themeColor="text1"/>
                <w:sz w:val="28"/>
                <w:szCs w:val="28"/>
                <w:lang w:eastAsia="zh-TW" w:bidi="ar-SA"/>
              </w:rPr>
              <w:t>12/15</w:t>
            </w:r>
            <w:r w:rsidRPr="006376CA">
              <w:rPr>
                <w:rFonts w:ascii="標楷體" w:eastAsia="標楷體" w:hAnsi="標楷體" w:cs="Arial"/>
                <w:color w:val="000000" w:themeColor="text1"/>
                <w:sz w:val="28"/>
                <w:szCs w:val="28"/>
                <w:lang w:eastAsia="zh-TW" w:bidi="ar-SA"/>
              </w:rPr>
              <w:t>日請工務室派</w:t>
            </w:r>
            <w:proofErr w:type="gramStart"/>
            <w:r w:rsidRPr="006376CA">
              <w:rPr>
                <w:rFonts w:ascii="標楷體" w:eastAsia="標楷體" w:hAnsi="標楷體" w:cs="Arial"/>
                <w:color w:val="000000" w:themeColor="text1"/>
                <w:sz w:val="28"/>
                <w:szCs w:val="28"/>
                <w:lang w:eastAsia="zh-TW" w:bidi="ar-SA"/>
              </w:rPr>
              <w:t>空調組至現場</w:t>
            </w:r>
            <w:proofErr w:type="gramEnd"/>
            <w:r w:rsidRPr="006376CA">
              <w:rPr>
                <w:rFonts w:ascii="標楷體" w:eastAsia="標楷體" w:hAnsi="標楷體" w:cs="Arial"/>
                <w:color w:val="000000" w:themeColor="text1"/>
                <w:sz w:val="28"/>
                <w:szCs w:val="28"/>
                <w:lang w:eastAsia="zh-TW" w:bidi="ar-SA"/>
              </w:rPr>
              <w:t>測量漏風處，予以</w:t>
            </w:r>
            <w:proofErr w:type="gramStart"/>
            <w:r w:rsidRPr="006376CA">
              <w:rPr>
                <w:rFonts w:ascii="標楷體" w:eastAsia="標楷體" w:hAnsi="標楷體" w:cs="Arial"/>
                <w:color w:val="000000" w:themeColor="text1"/>
                <w:sz w:val="28"/>
                <w:szCs w:val="28"/>
                <w:lang w:eastAsia="zh-TW" w:bidi="ar-SA"/>
              </w:rPr>
              <w:t>黏</w:t>
            </w:r>
            <w:proofErr w:type="gramEnd"/>
            <w:r w:rsidRPr="006376CA">
              <w:rPr>
                <w:rFonts w:ascii="標楷體" w:eastAsia="標楷體" w:hAnsi="標楷體" w:cs="Arial"/>
                <w:color w:val="000000" w:themeColor="text1"/>
                <w:sz w:val="28"/>
                <w:szCs w:val="28"/>
                <w:lang w:eastAsia="zh-TW" w:bidi="ar-SA"/>
              </w:rPr>
              <w:t>補，測試後目前無發現洩漏處，尚找尋污染原因。</w:t>
            </w:r>
          </w:p>
        </w:tc>
        <w:tc>
          <w:tcPr>
            <w:tcW w:w="3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76CA" w:rsidRPr="008B3EE2" w:rsidRDefault="006376CA" w:rsidP="00703433">
            <w:pPr>
              <w:pStyle w:val="af6"/>
              <w:numPr>
                <w:ilvl w:val="0"/>
                <w:numId w:val="20"/>
              </w:numPr>
              <w:spacing w:after="0" w:line="0" w:lineRule="atLeast"/>
              <w:jc w:val="left"/>
              <w:rPr>
                <w:rFonts w:ascii="標楷體" w:eastAsia="標楷體" w:hAnsi="標楷體" w:cs="Arial"/>
                <w:sz w:val="28"/>
                <w:szCs w:val="28"/>
                <w:lang w:eastAsia="zh-TW" w:bidi="ar-SA"/>
              </w:rPr>
            </w:pPr>
            <w:r w:rsidRPr="008B3EE2">
              <w:rPr>
                <w:rFonts w:ascii="標楷體" w:eastAsia="標楷體" w:hAnsi="標楷體" w:cs="Arial"/>
                <w:color w:val="000000" w:themeColor="text1"/>
                <w:sz w:val="28"/>
                <w:szCs w:val="28"/>
                <w:lang w:eastAsia="zh-TW" w:bidi="ar-SA"/>
              </w:rPr>
              <w:t>已於</w:t>
            </w:r>
            <w:r w:rsidRPr="008B3EE2">
              <w:rPr>
                <w:rFonts w:ascii="標楷體" w:eastAsia="標楷體" w:hAnsi="標楷體" w:cs="Calibri"/>
                <w:color w:val="000000" w:themeColor="text1"/>
                <w:sz w:val="28"/>
                <w:szCs w:val="28"/>
                <w:lang w:eastAsia="zh-TW" w:bidi="ar-SA"/>
              </w:rPr>
              <w:t>12/11</w:t>
            </w:r>
            <w:r w:rsidRPr="008B3EE2">
              <w:rPr>
                <w:rFonts w:ascii="標楷體" w:eastAsia="標楷體" w:hAnsi="標楷體" w:cs="Arial"/>
                <w:color w:val="000000" w:themeColor="text1"/>
                <w:sz w:val="28"/>
                <w:szCs w:val="28"/>
                <w:lang w:eastAsia="zh-TW" w:bidi="ar-SA"/>
              </w:rPr>
              <w:t>日進行煙燻消</w:t>
            </w:r>
            <w:r w:rsidRPr="008B3EE2">
              <w:rPr>
                <w:rFonts w:ascii="標楷體" w:eastAsia="標楷體" w:hAnsi="標楷體" w:cs="Calibri"/>
                <w:color w:val="000000" w:themeColor="text1"/>
                <w:sz w:val="28"/>
                <w:szCs w:val="28"/>
                <w:lang w:eastAsia="zh-TW" w:bidi="ar-SA"/>
              </w:rPr>
              <w:t>毒作業。</w:t>
            </w:r>
          </w:p>
          <w:p w:rsidR="008B3EE2" w:rsidRPr="008B3EE2" w:rsidRDefault="008B3EE2" w:rsidP="008B3EE2">
            <w:pPr>
              <w:pStyle w:val="af6"/>
              <w:spacing w:after="0" w:line="0" w:lineRule="atLeast"/>
              <w:ind w:left="360"/>
              <w:jc w:val="left"/>
              <w:rPr>
                <w:rFonts w:ascii="標楷體" w:eastAsia="標楷體" w:hAnsi="標楷體" w:cs="Arial"/>
                <w:sz w:val="28"/>
                <w:szCs w:val="28"/>
                <w:lang w:eastAsia="zh-TW" w:bidi="ar-SA"/>
              </w:rPr>
            </w:pPr>
          </w:p>
          <w:p w:rsidR="006376CA" w:rsidRPr="008B3EE2" w:rsidRDefault="006376CA" w:rsidP="008B3EE2">
            <w:pPr>
              <w:pStyle w:val="af6"/>
              <w:numPr>
                <w:ilvl w:val="0"/>
                <w:numId w:val="20"/>
              </w:numPr>
              <w:spacing w:after="0" w:line="0" w:lineRule="atLeast"/>
              <w:jc w:val="left"/>
              <w:rPr>
                <w:rFonts w:ascii="標楷體" w:eastAsia="標楷體" w:hAnsi="標楷體" w:cs="Arial"/>
                <w:sz w:val="28"/>
                <w:szCs w:val="28"/>
                <w:lang w:eastAsia="zh-TW" w:bidi="ar-SA"/>
              </w:rPr>
            </w:pPr>
            <w:r w:rsidRPr="008B3EE2">
              <w:rPr>
                <w:rFonts w:ascii="標楷體" w:eastAsia="標楷體" w:hAnsi="標楷體" w:cs="Arial"/>
                <w:color w:val="000000" w:themeColor="text1"/>
                <w:sz w:val="28"/>
                <w:szCs w:val="28"/>
                <w:lang w:eastAsia="zh-TW" w:bidi="ar-SA"/>
              </w:rPr>
              <w:t>進出人員潔淨度之再教育。</w:t>
            </w:r>
          </w:p>
        </w:tc>
      </w:tr>
    </w:tbl>
    <w:p w:rsidR="006376CA" w:rsidRDefault="00425F82" w:rsidP="009F6143">
      <w:pPr>
        <w:spacing w:beforeLines="100" w:afterLines="50" w:line="0" w:lineRule="atLeast"/>
        <w:outlineLvl w:val="0"/>
        <w:rPr>
          <w:rFonts w:ascii="標楷體" w:eastAsia="標楷體" w:hAnsi="標楷體"/>
          <w:color w:val="000000" w:themeColor="text1"/>
          <w:kern w:val="24"/>
          <w:sz w:val="28"/>
          <w:szCs w:val="28"/>
          <w:lang w:eastAsia="zh-TW"/>
        </w:rPr>
      </w:pPr>
      <w:r>
        <w:rPr>
          <w:rFonts w:ascii="標楷體" w:eastAsia="標楷體" w:hAnsi="標楷體" w:hint="eastAsia"/>
          <w:color w:val="000000" w:themeColor="text1"/>
          <w:kern w:val="24"/>
          <w:sz w:val="28"/>
          <w:szCs w:val="28"/>
          <w:lang w:eastAsia="zh-TW"/>
        </w:rPr>
        <w:t>(三)</w:t>
      </w:r>
      <w:r w:rsidR="008B3EE2" w:rsidRPr="008B3EE2">
        <w:rPr>
          <w:rFonts w:ascii="標楷體" w:eastAsia="標楷體" w:hAnsi="標楷體" w:hint="eastAsia"/>
          <w:color w:val="000000" w:themeColor="text1"/>
          <w:kern w:val="24"/>
          <w:sz w:val="28"/>
          <w:szCs w:val="28"/>
          <w:lang w:eastAsia="zh-TW"/>
        </w:rPr>
        <w:t>、第二次</w:t>
      </w:r>
      <w:r w:rsidR="008B3EE2" w:rsidRPr="008B3EE2">
        <w:rPr>
          <w:rFonts w:ascii="標楷體" w:eastAsia="標楷體" w:hAnsi="標楷體"/>
          <w:color w:val="000000" w:themeColor="text1"/>
          <w:kern w:val="24"/>
          <w:sz w:val="28"/>
          <w:szCs w:val="28"/>
          <w:lang w:eastAsia="zh-TW"/>
        </w:rPr>
        <w:t>RO</w:t>
      </w:r>
      <w:r w:rsidR="008B3EE2" w:rsidRPr="008B3EE2">
        <w:rPr>
          <w:rFonts w:ascii="標楷體" w:eastAsia="標楷體" w:hAnsi="標楷體" w:hint="eastAsia"/>
          <w:color w:val="000000" w:themeColor="text1"/>
          <w:kern w:val="24"/>
          <w:sz w:val="28"/>
          <w:szCs w:val="28"/>
          <w:lang w:eastAsia="zh-TW"/>
        </w:rPr>
        <w:t>水送檢報告:</w:t>
      </w:r>
    </w:p>
    <w:p w:rsidR="008B3EE2" w:rsidRPr="008B3EE2" w:rsidRDefault="008B3EE2" w:rsidP="009F6143">
      <w:pPr>
        <w:spacing w:beforeLines="50" w:after="0" w:line="0" w:lineRule="atLeast"/>
        <w:outlineLvl w:val="0"/>
        <w:rPr>
          <w:rFonts w:ascii="標楷體" w:eastAsia="標楷體" w:hAnsi="標楷體" w:cs="標楷體"/>
          <w:bCs/>
          <w:color w:val="000000" w:themeColor="text1"/>
          <w:sz w:val="28"/>
          <w:szCs w:val="28"/>
          <w:lang w:eastAsia="zh-TW"/>
        </w:rPr>
      </w:pPr>
      <w:r>
        <w:rPr>
          <w:noProof/>
          <w:lang w:eastAsia="zh-TW" w:bidi="ar-SA"/>
        </w:rPr>
        <w:drawing>
          <wp:inline distT="0" distB="0" distL="0" distR="0">
            <wp:extent cx="6318250" cy="1580359"/>
            <wp:effectExtent l="19050" t="0" r="6350" b="0"/>
            <wp:docPr id="35843" name="圖片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67E1FD-B4B2-4A27-A1F8-A479ED715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圖片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67E1FD-B4B2-4A27-A1F8-A479ED71503A}"/>
                        </a:ext>
                      </a:extLst>
                    </pic:cNvPr>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1999" cy="1591302"/>
                    </a:xfrm>
                    <a:prstGeom prst="rect">
                      <a:avLst/>
                    </a:prstGeom>
                    <a:noFill/>
                    <a:ln>
                      <a:noFill/>
                    </a:ln>
                    <a:extLst/>
                  </pic:spPr>
                </pic:pic>
              </a:graphicData>
            </a:graphic>
          </wp:inline>
        </w:drawing>
      </w:r>
    </w:p>
    <w:p w:rsidR="00E16F28" w:rsidRDefault="00967BC6" w:rsidP="00562396">
      <w:pPr>
        <w:spacing w:beforeLines="50" w:after="0" w:line="0" w:lineRule="atLeast"/>
        <w:rPr>
          <w:rFonts w:ascii="標楷體" w:eastAsia="標楷體" w:hAnsi="標楷體"/>
          <w:sz w:val="28"/>
          <w:szCs w:val="28"/>
          <w:lang w:eastAsia="zh-TW"/>
        </w:rPr>
      </w:pPr>
      <w:bookmarkStart w:id="1" w:name="_Hlk503216752"/>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bookmarkEnd w:id="1"/>
      <w:r w:rsidRPr="00967BC6">
        <w:rPr>
          <w:rFonts w:ascii="標楷體" w:eastAsia="標楷體" w:hAnsi="標楷體" w:hint="eastAsia"/>
          <w:sz w:val="28"/>
          <w:szCs w:val="28"/>
          <w:lang w:eastAsia="zh-TW"/>
        </w:rPr>
        <w:t>送</w:t>
      </w:r>
      <w:r>
        <w:rPr>
          <w:rFonts w:ascii="標楷體" w:eastAsia="標楷體" w:hAnsi="標楷體" w:hint="eastAsia"/>
          <w:sz w:val="28"/>
          <w:szCs w:val="28"/>
          <w:lang w:eastAsia="zh-TW"/>
        </w:rPr>
        <w:t>檢</w:t>
      </w:r>
      <w:r w:rsidRPr="00967BC6">
        <w:rPr>
          <w:rFonts w:ascii="標楷體" w:eastAsia="標楷體" w:hAnsi="標楷體" w:hint="eastAsia"/>
          <w:sz w:val="28"/>
          <w:szCs w:val="28"/>
          <w:lang w:eastAsia="zh-TW"/>
        </w:rPr>
        <w:t>的22隻老鼠健康監測都是正常的</w:t>
      </w:r>
      <w:r w:rsidR="0076657C">
        <w:rPr>
          <w:rFonts w:ascii="標楷體" w:eastAsia="標楷體" w:hAnsi="標楷體" w:hint="eastAsia"/>
          <w:sz w:val="28"/>
          <w:szCs w:val="28"/>
          <w:lang w:eastAsia="zh-TW"/>
        </w:rPr>
        <w:t>，但</w:t>
      </w:r>
      <w:r w:rsidR="00E16F28" w:rsidRPr="00E16F28">
        <w:rPr>
          <w:rFonts w:ascii="標楷體" w:eastAsia="標楷體" w:hAnsi="標楷體" w:hint="eastAsia"/>
          <w:sz w:val="28"/>
          <w:szCs w:val="28"/>
          <w:lang w:eastAsia="zh-TW"/>
        </w:rPr>
        <w:t>水質仍然有部份地方</w:t>
      </w:r>
      <w:r w:rsidR="0076657C">
        <w:rPr>
          <w:rFonts w:ascii="標楷體" w:eastAsia="標楷體" w:hAnsi="標楷體" w:hint="eastAsia"/>
          <w:sz w:val="28"/>
          <w:szCs w:val="28"/>
          <w:lang w:eastAsia="zh-TW"/>
        </w:rPr>
        <w:t>是</w:t>
      </w:r>
      <w:r w:rsidR="00E16F28">
        <w:rPr>
          <w:rFonts w:ascii="標楷體" w:eastAsia="標楷體" w:hAnsi="標楷體" w:hint="eastAsia"/>
          <w:sz w:val="28"/>
          <w:szCs w:val="28"/>
          <w:lang w:eastAsia="zh-TW"/>
        </w:rPr>
        <w:t xml:space="preserve">             </w:t>
      </w:r>
    </w:p>
    <w:p w:rsidR="00562396" w:rsidRDefault="00562396" w:rsidP="0076657C">
      <w:pPr>
        <w:spacing w:after="0" w:line="0" w:lineRule="atLeast"/>
        <w:rPr>
          <w:rFonts w:ascii="標楷體" w:eastAsia="標楷體" w:hAnsi="標楷體" w:hint="eastAsia"/>
          <w:sz w:val="28"/>
          <w:szCs w:val="28"/>
          <w:lang w:eastAsia="zh-TW"/>
        </w:rPr>
      </w:pPr>
      <w:r>
        <w:rPr>
          <w:rFonts w:ascii="標楷體" w:eastAsia="標楷體" w:hAnsi="標楷體" w:hint="eastAsia"/>
          <w:sz w:val="28"/>
          <w:szCs w:val="28"/>
          <w:lang w:eastAsia="zh-TW"/>
        </w:rPr>
        <w:t xml:space="preserve">            </w:t>
      </w:r>
      <w:r w:rsidR="00E16F28" w:rsidRPr="00E16F28">
        <w:rPr>
          <w:rFonts w:ascii="標楷體" w:eastAsia="標楷體" w:hAnsi="標楷體" w:hint="eastAsia"/>
          <w:sz w:val="28"/>
          <w:szCs w:val="28"/>
          <w:lang w:eastAsia="zh-TW"/>
        </w:rPr>
        <w:t>異常</w:t>
      </w:r>
      <w:r w:rsidR="0076657C">
        <w:rPr>
          <w:rFonts w:ascii="標楷體" w:eastAsia="標楷體" w:hAnsi="標楷體" w:hint="eastAsia"/>
          <w:sz w:val="28"/>
          <w:szCs w:val="28"/>
          <w:lang w:eastAsia="zh-TW"/>
        </w:rPr>
        <w:t>的</w:t>
      </w:r>
      <w:r w:rsidR="00E16F28">
        <w:rPr>
          <w:rFonts w:ascii="標楷體" w:eastAsia="標楷體" w:hAnsi="標楷體" w:hint="eastAsia"/>
          <w:sz w:val="28"/>
          <w:szCs w:val="28"/>
          <w:lang w:eastAsia="zh-TW"/>
        </w:rPr>
        <w:t>。</w:t>
      </w:r>
      <w:r w:rsidR="00E16F28" w:rsidRPr="00E16F28">
        <w:rPr>
          <w:rFonts w:ascii="標楷體" w:eastAsia="標楷體" w:hAnsi="標楷體" w:hint="eastAsia"/>
          <w:sz w:val="28"/>
          <w:szCs w:val="28"/>
          <w:lang w:eastAsia="zh-TW"/>
        </w:rPr>
        <w:t>汙染的區域是S</w:t>
      </w:r>
      <w:r w:rsidR="00E16F28" w:rsidRPr="00E16F28">
        <w:rPr>
          <w:rFonts w:ascii="標楷體" w:eastAsia="標楷體" w:hAnsi="標楷體"/>
          <w:sz w:val="28"/>
          <w:szCs w:val="28"/>
          <w:lang w:eastAsia="zh-TW"/>
        </w:rPr>
        <w:t>PF</w:t>
      </w:r>
      <w:r w:rsidR="00E16F28" w:rsidRPr="00E16F28">
        <w:rPr>
          <w:rFonts w:ascii="標楷體" w:eastAsia="標楷體" w:hAnsi="標楷體" w:hint="eastAsia"/>
          <w:sz w:val="28"/>
          <w:szCs w:val="28"/>
          <w:lang w:eastAsia="zh-TW"/>
        </w:rPr>
        <w:t>陳理維醫師的飼養房，可能是因為飼養的</w:t>
      </w:r>
      <w:r>
        <w:rPr>
          <w:rFonts w:ascii="標楷體" w:eastAsia="標楷體" w:hAnsi="標楷體" w:hint="eastAsia"/>
          <w:sz w:val="28"/>
          <w:szCs w:val="28"/>
          <w:lang w:eastAsia="zh-TW"/>
        </w:rPr>
        <w:t xml:space="preserve">  </w:t>
      </w:r>
    </w:p>
    <w:p w:rsidR="00562396" w:rsidRDefault="00562396" w:rsidP="0076657C">
      <w:pPr>
        <w:spacing w:after="0" w:line="0" w:lineRule="atLeast"/>
        <w:rPr>
          <w:rFonts w:ascii="標楷體" w:eastAsia="標楷體" w:hAnsi="標楷體" w:hint="eastAsia"/>
          <w:sz w:val="28"/>
          <w:szCs w:val="28"/>
          <w:lang w:eastAsia="zh-TW"/>
        </w:rPr>
      </w:pPr>
      <w:r>
        <w:rPr>
          <w:rFonts w:ascii="標楷體" w:eastAsia="標楷體" w:hAnsi="標楷體" w:hint="eastAsia"/>
          <w:sz w:val="28"/>
          <w:szCs w:val="28"/>
          <w:lang w:eastAsia="zh-TW"/>
        </w:rPr>
        <w:t xml:space="preserve">            </w:t>
      </w:r>
      <w:r w:rsidR="0076657C">
        <w:rPr>
          <w:rFonts w:ascii="標楷體" w:eastAsia="標楷體" w:hAnsi="標楷體" w:hint="eastAsia"/>
          <w:sz w:val="28"/>
          <w:szCs w:val="28"/>
          <w:lang w:eastAsia="zh-TW"/>
        </w:rPr>
        <w:t>密度</w:t>
      </w:r>
      <w:r w:rsidR="00E16F28" w:rsidRPr="00E16F28">
        <w:rPr>
          <w:rFonts w:ascii="標楷體" w:eastAsia="標楷體" w:hAnsi="標楷體" w:hint="eastAsia"/>
          <w:sz w:val="28"/>
          <w:szCs w:val="28"/>
          <w:lang w:eastAsia="zh-TW"/>
        </w:rPr>
        <w:t>較密集，所以比較難</w:t>
      </w:r>
      <w:r w:rsidR="00E16F28" w:rsidRPr="0076657C">
        <w:rPr>
          <w:rFonts w:ascii="標楷體" w:eastAsia="標楷體" w:hAnsi="標楷體" w:hint="eastAsia"/>
          <w:sz w:val="28"/>
          <w:szCs w:val="28"/>
          <w:lang w:eastAsia="zh-TW"/>
        </w:rPr>
        <w:t>監管</w:t>
      </w:r>
      <w:r w:rsidR="0076657C">
        <w:rPr>
          <w:rFonts w:ascii="標楷體" w:eastAsia="標楷體" w:hAnsi="標楷體" w:hint="eastAsia"/>
          <w:sz w:val="28"/>
          <w:szCs w:val="28"/>
          <w:lang w:eastAsia="zh-TW"/>
        </w:rPr>
        <w:t>。</w:t>
      </w:r>
      <w:r w:rsidR="00E16F28" w:rsidRPr="0076657C">
        <w:rPr>
          <w:rFonts w:ascii="標楷體" w:eastAsia="標楷體" w:hAnsi="標楷體" w:hint="eastAsia"/>
          <w:sz w:val="28"/>
          <w:szCs w:val="28"/>
          <w:lang w:eastAsia="zh-TW"/>
        </w:rPr>
        <w:t>目前的處理方式仍然是煙燻，</w:t>
      </w:r>
      <w:r w:rsidR="001C3C22">
        <w:rPr>
          <w:rFonts w:ascii="標楷體" w:eastAsia="標楷體" w:hAnsi="標楷體" w:hint="eastAsia"/>
          <w:sz w:val="28"/>
          <w:szCs w:val="28"/>
          <w:lang w:eastAsia="zh-TW"/>
        </w:rPr>
        <w:t>會</w:t>
      </w:r>
      <w:r w:rsidR="00E16F28" w:rsidRPr="0076657C">
        <w:rPr>
          <w:rFonts w:ascii="標楷體" w:eastAsia="標楷體" w:hAnsi="標楷體" w:hint="eastAsia"/>
          <w:sz w:val="28"/>
          <w:szCs w:val="28"/>
          <w:lang w:eastAsia="zh-TW"/>
        </w:rPr>
        <w:t>增加</w:t>
      </w:r>
    </w:p>
    <w:p w:rsidR="00E16F28" w:rsidRPr="0076657C" w:rsidRDefault="00E16F28" w:rsidP="0076657C">
      <w:pPr>
        <w:spacing w:after="0" w:line="0" w:lineRule="atLeast"/>
        <w:rPr>
          <w:rFonts w:ascii="標楷體" w:eastAsia="標楷體" w:hAnsi="標楷體"/>
          <w:sz w:val="28"/>
          <w:szCs w:val="28"/>
          <w:lang w:eastAsia="zh-TW"/>
        </w:rPr>
      </w:pPr>
      <w:r w:rsidRPr="0076657C">
        <w:rPr>
          <w:rFonts w:ascii="標楷體" w:eastAsia="標楷體" w:hAnsi="標楷體" w:hint="eastAsia"/>
          <w:sz w:val="28"/>
          <w:szCs w:val="28"/>
          <w:lang w:eastAsia="zh-TW"/>
        </w:rPr>
        <w:lastRenderedPageBreak/>
        <w:t>煙燻的濃度以及頻度，還有進出人員</w:t>
      </w:r>
      <w:r w:rsidR="001C3C22" w:rsidRPr="0076657C">
        <w:rPr>
          <w:rFonts w:ascii="標楷體" w:eastAsia="標楷體" w:hAnsi="標楷體" w:hint="eastAsia"/>
          <w:sz w:val="28"/>
          <w:szCs w:val="28"/>
          <w:lang w:eastAsia="zh-TW"/>
        </w:rPr>
        <w:t>再教育</w:t>
      </w:r>
      <w:r w:rsidR="0076657C">
        <w:rPr>
          <w:rFonts w:ascii="標楷體" w:eastAsia="標楷體" w:hAnsi="標楷體" w:hint="eastAsia"/>
          <w:sz w:val="28"/>
          <w:szCs w:val="28"/>
          <w:lang w:eastAsia="zh-TW"/>
        </w:rPr>
        <w:t>。</w:t>
      </w:r>
      <w:r w:rsidRPr="0076657C">
        <w:rPr>
          <w:rFonts w:ascii="標楷體" w:eastAsia="標楷體" w:hAnsi="標楷體" w:hint="eastAsia"/>
          <w:sz w:val="28"/>
          <w:szCs w:val="28"/>
          <w:lang w:eastAsia="zh-TW"/>
        </w:rPr>
        <w:t>這次檢測的菌種對動物不</w:t>
      </w:r>
      <w:r w:rsidR="0076657C">
        <w:rPr>
          <w:rFonts w:ascii="標楷體" w:eastAsia="標楷體" w:hAnsi="標楷體" w:hint="eastAsia"/>
          <w:sz w:val="28"/>
          <w:szCs w:val="28"/>
          <w:lang w:eastAsia="zh-TW"/>
        </w:rPr>
        <w:t>會</w:t>
      </w:r>
      <w:r w:rsidRPr="0076657C">
        <w:rPr>
          <w:rFonts w:ascii="標楷體" w:eastAsia="標楷體" w:hAnsi="標楷體" w:hint="eastAsia"/>
          <w:sz w:val="28"/>
          <w:szCs w:val="28"/>
          <w:lang w:eastAsia="zh-TW"/>
        </w:rPr>
        <w:t>具有危害性的，只是仍然不該存在，所以我們評估是否飼養房的天花板有裂縫，</w:t>
      </w:r>
      <w:r w:rsidR="00C42FB2">
        <w:rPr>
          <w:rFonts w:ascii="標楷體" w:eastAsia="標楷體" w:hAnsi="標楷體" w:hint="eastAsia"/>
          <w:sz w:val="28"/>
          <w:szCs w:val="28"/>
          <w:lang w:eastAsia="zh-TW"/>
        </w:rPr>
        <w:t>才造成汙染，</w:t>
      </w:r>
      <w:r w:rsidR="001C3C22">
        <w:rPr>
          <w:rFonts w:ascii="標楷體" w:eastAsia="標楷體" w:hAnsi="標楷體" w:hint="eastAsia"/>
          <w:sz w:val="28"/>
          <w:szCs w:val="28"/>
          <w:lang w:eastAsia="zh-TW"/>
        </w:rPr>
        <w:t>後來</w:t>
      </w:r>
      <w:r w:rsidRPr="0076657C">
        <w:rPr>
          <w:rFonts w:ascii="標楷體" w:eastAsia="標楷體" w:hAnsi="標楷體" w:hint="eastAsia"/>
          <w:sz w:val="28"/>
          <w:szCs w:val="28"/>
          <w:lang w:eastAsia="zh-TW"/>
        </w:rPr>
        <w:t>有請工務室的空調組來看，</w:t>
      </w:r>
      <w:r w:rsidR="00C42FB2">
        <w:rPr>
          <w:rFonts w:ascii="標楷體" w:eastAsia="標楷體" w:hAnsi="標楷體" w:hint="eastAsia"/>
          <w:sz w:val="28"/>
          <w:szCs w:val="28"/>
          <w:lang w:eastAsia="zh-TW"/>
        </w:rPr>
        <w:t>並</w:t>
      </w:r>
      <w:r w:rsidRPr="0076657C">
        <w:rPr>
          <w:rFonts w:ascii="標楷體" w:eastAsia="標楷體" w:hAnsi="標楷體" w:hint="eastAsia"/>
          <w:sz w:val="28"/>
          <w:szCs w:val="28"/>
          <w:lang w:eastAsia="zh-TW"/>
        </w:rPr>
        <w:t>沒有看到有漏風的地方，所以還再找汙染的原因</w:t>
      </w:r>
      <w:r w:rsidR="00D22F93">
        <w:rPr>
          <w:rFonts w:ascii="標楷體" w:eastAsia="標楷體" w:hAnsi="標楷體" w:hint="eastAsia"/>
          <w:sz w:val="28"/>
          <w:szCs w:val="28"/>
          <w:lang w:eastAsia="zh-TW"/>
        </w:rPr>
        <w:t>。</w:t>
      </w:r>
    </w:p>
    <w:p w:rsidR="00E16F28" w:rsidRPr="0076657C" w:rsidRDefault="00E16F28" w:rsidP="0076657C">
      <w:pPr>
        <w:spacing w:after="0" w:line="0" w:lineRule="atLeast"/>
        <w:rPr>
          <w:rFonts w:ascii="標楷體" w:eastAsia="標楷體" w:hAnsi="標楷體"/>
          <w:sz w:val="28"/>
          <w:szCs w:val="28"/>
          <w:lang w:eastAsia="zh-TW"/>
        </w:rPr>
      </w:pPr>
      <w:r w:rsidRPr="0076657C">
        <w:rPr>
          <w:rFonts w:ascii="標楷體" w:eastAsia="標楷體" w:hAnsi="標楷體" w:hint="eastAsia"/>
          <w:sz w:val="28"/>
          <w:szCs w:val="28"/>
          <w:lang w:eastAsia="zh-TW"/>
        </w:rPr>
        <w:t>而剛剛談到了水質的總生菌數，因為我們已經有把水</w:t>
      </w:r>
      <w:r w:rsidR="001C3C22">
        <w:rPr>
          <w:rFonts w:ascii="標楷體" w:eastAsia="標楷體" w:hAnsi="標楷體" w:hint="eastAsia"/>
          <w:sz w:val="28"/>
          <w:szCs w:val="28"/>
          <w:lang w:eastAsia="zh-TW"/>
        </w:rPr>
        <w:t>桶</w:t>
      </w:r>
      <w:r w:rsidRPr="0076657C">
        <w:rPr>
          <w:rFonts w:ascii="標楷體" w:eastAsia="標楷體" w:hAnsi="標楷體" w:hint="eastAsia"/>
          <w:sz w:val="28"/>
          <w:szCs w:val="28"/>
          <w:lang w:eastAsia="zh-TW"/>
        </w:rPr>
        <w:t>換掉了，也增加了UV燈的照射時間，但這</w:t>
      </w:r>
      <w:r w:rsidR="001C3C22">
        <w:rPr>
          <w:rFonts w:ascii="標楷體" w:eastAsia="標楷體" w:hAnsi="標楷體" w:hint="eastAsia"/>
          <w:sz w:val="28"/>
          <w:szCs w:val="28"/>
          <w:lang w:eastAsia="zh-TW"/>
        </w:rPr>
        <w:t>次</w:t>
      </w:r>
      <w:r w:rsidRPr="0076657C">
        <w:rPr>
          <w:rFonts w:ascii="標楷體" w:eastAsia="標楷體" w:hAnsi="標楷體" w:hint="eastAsia"/>
          <w:sz w:val="28"/>
          <w:szCs w:val="28"/>
          <w:lang w:eastAsia="zh-TW"/>
        </w:rPr>
        <w:t>仍有總生菌數超標的狀況</w:t>
      </w:r>
      <w:r w:rsidR="001C3C22">
        <w:rPr>
          <w:rFonts w:ascii="標楷體" w:eastAsia="標楷體" w:hAnsi="標楷體" w:hint="eastAsia"/>
          <w:sz w:val="28"/>
          <w:szCs w:val="28"/>
          <w:lang w:eastAsia="zh-TW"/>
        </w:rPr>
        <w:t>。後來</w:t>
      </w:r>
      <w:r w:rsidRPr="0076657C">
        <w:rPr>
          <w:rFonts w:ascii="標楷體" w:eastAsia="標楷體" w:hAnsi="標楷體" w:hint="eastAsia"/>
          <w:sz w:val="28"/>
          <w:szCs w:val="28"/>
          <w:lang w:eastAsia="zh-TW"/>
        </w:rPr>
        <w:t>發現廠商安裝馬達的時候在</w:t>
      </w:r>
      <w:r w:rsidR="00B44934">
        <w:rPr>
          <w:rFonts w:ascii="標楷體" w:eastAsia="標楷體" w:hAnsi="標楷體" w:hint="eastAsia"/>
          <w:sz w:val="28"/>
          <w:szCs w:val="28"/>
          <w:lang w:eastAsia="zh-TW"/>
        </w:rPr>
        <w:t>水桶外壁</w:t>
      </w:r>
      <w:r w:rsidRPr="0076657C">
        <w:rPr>
          <w:rFonts w:ascii="標楷體" w:eastAsia="標楷體" w:hAnsi="標楷體" w:hint="eastAsia"/>
          <w:sz w:val="28"/>
          <w:szCs w:val="28"/>
          <w:lang w:eastAsia="zh-TW"/>
        </w:rPr>
        <w:t>上挖了一個洞，安裝</w:t>
      </w:r>
      <w:proofErr w:type="gramStart"/>
      <w:r w:rsidR="00B44934">
        <w:rPr>
          <w:rFonts w:ascii="標楷體" w:eastAsia="標楷體" w:hAnsi="標楷體" w:hint="eastAsia"/>
          <w:sz w:val="28"/>
          <w:szCs w:val="28"/>
          <w:lang w:eastAsia="zh-TW"/>
        </w:rPr>
        <w:t>液</w:t>
      </w:r>
      <w:r w:rsidRPr="0076657C">
        <w:rPr>
          <w:rFonts w:ascii="標楷體" w:eastAsia="標楷體" w:hAnsi="標楷體" w:hint="eastAsia"/>
          <w:sz w:val="28"/>
          <w:szCs w:val="28"/>
          <w:lang w:eastAsia="zh-TW"/>
        </w:rPr>
        <w:t>位計</w:t>
      </w:r>
      <w:proofErr w:type="gramEnd"/>
      <w:r w:rsidRPr="0076657C">
        <w:rPr>
          <w:rFonts w:ascii="標楷體" w:eastAsia="標楷體" w:hAnsi="標楷體" w:hint="eastAsia"/>
          <w:sz w:val="28"/>
          <w:szCs w:val="28"/>
          <w:lang w:eastAsia="zh-TW"/>
        </w:rPr>
        <w:t>，監測是否</w:t>
      </w:r>
      <w:proofErr w:type="gramStart"/>
      <w:r w:rsidRPr="0076657C">
        <w:rPr>
          <w:rFonts w:ascii="標楷體" w:eastAsia="標楷體" w:hAnsi="標楷體" w:hint="eastAsia"/>
          <w:sz w:val="28"/>
          <w:szCs w:val="28"/>
          <w:lang w:eastAsia="zh-TW"/>
        </w:rPr>
        <w:t>有水超量</w:t>
      </w:r>
      <w:proofErr w:type="gramEnd"/>
      <w:r w:rsidRPr="0076657C">
        <w:rPr>
          <w:rFonts w:ascii="標楷體" w:eastAsia="標楷體" w:hAnsi="標楷體" w:hint="eastAsia"/>
          <w:sz w:val="28"/>
          <w:szCs w:val="28"/>
          <w:lang w:eastAsia="zh-TW"/>
        </w:rPr>
        <w:t>的狀況，</w:t>
      </w:r>
      <w:r w:rsidR="00B44934">
        <w:rPr>
          <w:rFonts w:ascii="標楷體" w:eastAsia="標楷體" w:hAnsi="標楷體" w:hint="eastAsia"/>
          <w:sz w:val="28"/>
          <w:szCs w:val="28"/>
          <w:lang w:eastAsia="zh-TW"/>
        </w:rPr>
        <w:t>避免淹</w:t>
      </w:r>
      <w:r w:rsidRPr="0076657C">
        <w:rPr>
          <w:rFonts w:ascii="標楷體" w:eastAsia="標楷體" w:hAnsi="標楷體" w:hint="eastAsia"/>
          <w:sz w:val="28"/>
          <w:szCs w:val="28"/>
          <w:lang w:eastAsia="zh-TW"/>
        </w:rPr>
        <w:t>水，但安裝</w:t>
      </w:r>
      <w:r w:rsidR="00B44934">
        <w:rPr>
          <w:rFonts w:ascii="標楷體" w:eastAsia="標楷體" w:hAnsi="標楷體" w:hint="eastAsia"/>
          <w:sz w:val="28"/>
          <w:szCs w:val="28"/>
          <w:lang w:eastAsia="zh-TW"/>
        </w:rPr>
        <w:t>時</w:t>
      </w:r>
      <w:r w:rsidRPr="0076657C">
        <w:rPr>
          <w:rFonts w:ascii="標楷體" w:eastAsia="標楷體" w:hAnsi="標楷體" w:hint="eastAsia"/>
          <w:sz w:val="28"/>
          <w:szCs w:val="28"/>
          <w:lang w:eastAsia="zh-TW"/>
        </w:rPr>
        <w:t>並沒有將其密封</w:t>
      </w:r>
      <w:r w:rsidR="00B44934">
        <w:rPr>
          <w:rFonts w:ascii="標楷體" w:eastAsia="標楷體" w:hAnsi="標楷體" w:hint="eastAsia"/>
          <w:sz w:val="28"/>
          <w:szCs w:val="28"/>
          <w:lang w:eastAsia="zh-TW"/>
        </w:rPr>
        <w:t>的很好</w:t>
      </w:r>
      <w:r w:rsidRPr="0076657C">
        <w:rPr>
          <w:rFonts w:ascii="標楷體" w:eastAsia="標楷體" w:hAnsi="標楷體" w:hint="eastAsia"/>
          <w:sz w:val="28"/>
          <w:szCs w:val="28"/>
          <w:lang w:eastAsia="zh-TW"/>
        </w:rPr>
        <w:t>，</w:t>
      </w:r>
      <w:r w:rsidR="00B44934">
        <w:rPr>
          <w:rFonts w:ascii="標楷體" w:eastAsia="標楷體" w:hAnsi="標楷體" w:hint="eastAsia"/>
          <w:sz w:val="28"/>
          <w:szCs w:val="28"/>
          <w:lang w:eastAsia="zh-TW"/>
        </w:rPr>
        <w:t>以致滋生細菌。</w:t>
      </w:r>
      <w:r w:rsidRPr="0076657C">
        <w:rPr>
          <w:rFonts w:ascii="標楷體" w:eastAsia="標楷體" w:hAnsi="標楷體" w:hint="eastAsia"/>
          <w:sz w:val="28"/>
          <w:szCs w:val="28"/>
          <w:lang w:eastAsia="zh-TW"/>
        </w:rPr>
        <w:t>所以我們重新更換濾心，</w:t>
      </w:r>
      <w:proofErr w:type="gramStart"/>
      <w:r w:rsidRPr="0076657C">
        <w:rPr>
          <w:rFonts w:ascii="標楷體" w:eastAsia="標楷體" w:hAnsi="標楷體" w:hint="eastAsia"/>
          <w:sz w:val="28"/>
          <w:szCs w:val="28"/>
          <w:lang w:eastAsia="zh-TW"/>
        </w:rPr>
        <w:t>並將洞給</w:t>
      </w:r>
      <w:proofErr w:type="gramEnd"/>
      <w:r w:rsidRPr="0076657C">
        <w:rPr>
          <w:rFonts w:ascii="標楷體" w:eastAsia="標楷體" w:hAnsi="標楷體" w:hint="eastAsia"/>
          <w:sz w:val="28"/>
          <w:szCs w:val="28"/>
          <w:lang w:eastAsia="zh-TW"/>
        </w:rPr>
        <w:t>封起       來，</w:t>
      </w:r>
      <w:r w:rsidR="00B44934">
        <w:rPr>
          <w:rFonts w:ascii="標楷體" w:eastAsia="標楷體" w:hAnsi="標楷體" w:hint="eastAsia"/>
          <w:sz w:val="28"/>
          <w:szCs w:val="28"/>
          <w:lang w:eastAsia="zh-TW"/>
        </w:rPr>
        <w:t>再</w:t>
      </w:r>
      <w:r w:rsidRPr="0076657C">
        <w:rPr>
          <w:rFonts w:ascii="標楷體" w:eastAsia="標楷體" w:hAnsi="標楷體" w:hint="eastAsia"/>
          <w:sz w:val="28"/>
          <w:szCs w:val="28"/>
          <w:lang w:eastAsia="zh-TW"/>
        </w:rPr>
        <w:t>消毒</w:t>
      </w:r>
      <w:r w:rsidR="00B44934">
        <w:rPr>
          <w:rFonts w:ascii="標楷體" w:eastAsia="標楷體" w:hAnsi="標楷體" w:hint="eastAsia"/>
          <w:sz w:val="28"/>
          <w:szCs w:val="28"/>
          <w:lang w:eastAsia="zh-TW"/>
        </w:rPr>
        <w:t>一次水桶及排水管，</w:t>
      </w:r>
      <w:r w:rsidRPr="0076657C">
        <w:rPr>
          <w:rFonts w:ascii="標楷體" w:eastAsia="標楷體" w:hAnsi="標楷體" w:hint="eastAsia"/>
          <w:sz w:val="28"/>
          <w:szCs w:val="28"/>
          <w:lang w:eastAsia="zh-TW"/>
        </w:rPr>
        <w:t>並</w:t>
      </w:r>
      <w:proofErr w:type="gramStart"/>
      <w:r w:rsidRPr="0076657C">
        <w:rPr>
          <w:rFonts w:ascii="標楷體" w:eastAsia="標楷體" w:hAnsi="標楷體" w:hint="eastAsia"/>
          <w:sz w:val="28"/>
          <w:szCs w:val="28"/>
          <w:lang w:eastAsia="zh-TW"/>
        </w:rPr>
        <w:t>送國動</w:t>
      </w:r>
      <w:proofErr w:type="gramEnd"/>
      <w:r w:rsidRPr="0076657C">
        <w:rPr>
          <w:rFonts w:ascii="標楷體" w:eastAsia="標楷體" w:hAnsi="標楷體" w:hint="eastAsia"/>
          <w:sz w:val="28"/>
          <w:szCs w:val="28"/>
          <w:lang w:eastAsia="zh-TW"/>
        </w:rPr>
        <w:t>檢驗，但</w:t>
      </w:r>
      <w:r w:rsidR="00B44934">
        <w:rPr>
          <w:rFonts w:ascii="標楷體" w:eastAsia="標楷體" w:hAnsi="標楷體" w:hint="eastAsia"/>
          <w:sz w:val="28"/>
          <w:szCs w:val="28"/>
          <w:lang w:eastAsia="zh-TW"/>
        </w:rPr>
        <w:t>檢查報告結果</w:t>
      </w:r>
      <w:r w:rsidRPr="0076657C">
        <w:rPr>
          <w:rFonts w:ascii="標楷體" w:eastAsia="標楷體" w:hAnsi="標楷體" w:hint="eastAsia"/>
          <w:sz w:val="28"/>
          <w:szCs w:val="28"/>
          <w:lang w:eastAsia="zh-TW"/>
        </w:rPr>
        <w:t>仍然不</w:t>
      </w:r>
      <w:r w:rsidR="00B44934">
        <w:rPr>
          <w:rFonts w:ascii="標楷體" w:eastAsia="標楷體" w:hAnsi="標楷體" w:hint="eastAsia"/>
          <w:sz w:val="28"/>
          <w:szCs w:val="28"/>
          <w:lang w:eastAsia="zh-TW"/>
        </w:rPr>
        <w:t>理想。</w:t>
      </w:r>
    </w:p>
    <w:p w:rsidR="00C365A5" w:rsidRDefault="00C365A5" w:rsidP="00562396">
      <w:pPr>
        <w:spacing w:beforeLines="100" w:after="0" w:line="0" w:lineRule="atLeast"/>
        <w:rPr>
          <w:rFonts w:ascii="標楷體" w:eastAsia="標楷體" w:hAnsi="標楷體"/>
          <w:sz w:val="28"/>
          <w:szCs w:val="28"/>
          <w:lang w:eastAsia="zh-TW"/>
        </w:rPr>
      </w:pPr>
      <w:r w:rsidRPr="00C365A5">
        <w:rPr>
          <w:rFonts w:ascii="標楷體" w:eastAsia="標楷體" w:hAnsi="標楷體" w:hint="eastAsia"/>
          <w:bCs/>
          <w:color w:val="000000"/>
          <w:sz w:val="28"/>
          <w:szCs w:val="28"/>
          <w:lang w:eastAsia="zh-TW"/>
        </w:rPr>
        <w:t>【祝年豐副召集人】：</w:t>
      </w:r>
      <w:proofErr w:type="gramStart"/>
      <w:r w:rsidR="00B44934" w:rsidRPr="00B44934">
        <w:rPr>
          <w:rFonts w:ascii="標楷體" w:eastAsia="標楷體" w:hAnsi="標楷體" w:hint="eastAsia"/>
          <w:sz w:val="28"/>
          <w:szCs w:val="28"/>
          <w:lang w:eastAsia="zh-TW"/>
        </w:rPr>
        <w:t>這蠻奇怪</w:t>
      </w:r>
      <w:proofErr w:type="gramEnd"/>
      <w:r w:rsidR="00B44934" w:rsidRPr="00B44934">
        <w:rPr>
          <w:rFonts w:ascii="標楷體" w:eastAsia="標楷體" w:hAnsi="標楷體" w:hint="eastAsia"/>
          <w:sz w:val="28"/>
          <w:szCs w:val="28"/>
          <w:lang w:eastAsia="zh-TW"/>
        </w:rPr>
        <w:t>的，理論上來說RO水廠商應該蠻有經驗的</w:t>
      </w:r>
      <w:r>
        <w:rPr>
          <w:rFonts w:ascii="標楷體" w:eastAsia="標楷體" w:hAnsi="標楷體" w:hint="eastAsia"/>
          <w:sz w:val="28"/>
          <w:szCs w:val="28"/>
          <w:lang w:eastAsia="zh-TW"/>
        </w:rPr>
        <w:t xml:space="preserve">，為什麼 </w:t>
      </w:r>
    </w:p>
    <w:p w:rsidR="00B44934" w:rsidRPr="00B44934" w:rsidRDefault="00C365A5" w:rsidP="00C365A5">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一直沒處理好?</w:t>
      </w:r>
    </w:p>
    <w:p w:rsidR="00B44934" w:rsidRPr="00B44934" w:rsidRDefault="00C365A5" w:rsidP="00562396">
      <w:pPr>
        <w:spacing w:beforeLines="100"/>
        <w:rPr>
          <w:rFonts w:ascii="標楷體" w:eastAsia="標楷體" w:hAnsi="標楷體"/>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r w:rsidR="00B44934" w:rsidRPr="00B44934">
        <w:rPr>
          <w:rFonts w:ascii="標楷體" w:eastAsia="標楷體" w:hAnsi="標楷體" w:hint="eastAsia"/>
          <w:sz w:val="28"/>
          <w:szCs w:val="28"/>
          <w:lang w:eastAsia="zh-TW"/>
        </w:rPr>
        <w:t>也</w:t>
      </w:r>
      <w:r>
        <w:rPr>
          <w:rFonts w:ascii="標楷體" w:eastAsia="標楷體" w:hAnsi="標楷體" w:hint="eastAsia"/>
          <w:sz w:val="28"/>
          <w:szCs w:val="28"/>
          <w:lang w:eastAsia="zh-TW"/>
        </w:rPr>
        <w:t>跟</w:t>
      </w:r>
      <w:r w:rsidR="00B44934" w:rsidRPr="00B44934">
        <w:rPr>
          <w:rFonts w:ascii="標楷體" w:eastAsia="標楷體" w:hAnsi="標楷體" w:hint="eastAsia"/>
          <w:sz w:val="28"/>
          <w:szCs w:val="28"/>
          <w:lang w:eastAsia="zh-TW"/>
        </w:rPr>
        <w:t>廠商</w:t>
      </w:r>
      <w:r>
        <w:rPr>
          <w:rFonts w:ascii="標楷體" w:eastAsia="標楷體" w:hAnsi="標楷體" w:hint="eastAsia"/>
          <w:sz w:val="28"/>
          <w:szCs w:val="28"/>
          <w:lang w:eastAsia="zh-TW"/>
        </w:rPr>
        <w:t>告知結果</w:t>
      </w:r>
      <w:r w:rsidR="00B44934" w:rsidRPr="00B44934">
        <w:rPr>
          <w:rFonts w:ascii="標楷體" w:eastAsia="標楷體" w:hAnsi="標楷體" w:hint="eastAsia"/>
          <w:sz w:val="28"/>
          <w:szCs w:val="28"/>
          <w:lang w:eastAsia="zh-TW"/>
        </w:rPr>
        <w:t>，他們也</w:t>
      </w:r>
      <w:r>
        <w:rPr>
          <w:rFonts w:ascii="標楷體" w:eastAsia="標楷體" w:hAnsi="標楷體" w:hint="eastAsia"/>
          <w:sz w:val="28"/>
          <w:szCs w:val="28"/>
          <w:lang w:eastAsia="zh-TW"/>
        </w:rPr>
        <w:t>感到</w:t>
      </w:r>
      <w:r w:rsidR="00B44934" w:rsidRPr="00B44934">
        <w:rPr>
          <w:rFonts w:ascii="標楷體" w:eastAsia="標楷體" w:hAnsi="標楷體" w:hint="eastAsia"/>
          <w:sz w:val="28"/>
          <w:szCs w:val="28"/>
          <w:lang w:eastAsia="zh-TW"/>
        </w:rPr>
        <w:t>很訝異</w:t>
      </w:r>
      <w:r>
        <w:rPr>
          <w:rFonts w:ascii="標楷體" w:eastAsia="標楷體" w:hAnsi="標楷體" w:hint="eastAsia"/>
          <w:sz w:val="28"/>
          <w:szCs w:val="28"/>
          <w:lang w:eastAsia="zh-TW"/>
        </w:rPr>
        <w:t>，認為不可能會這樣。</w:t>
      </w:r>
    </w:p>
    <w:p w:rsidR="00B44934" w:rsidRPr="00B44934" w:rsidRDefault="00C365A5" w:rsidP="00562396">
      <w:pPr>
        <w:spacing w:beforeLines="100"/>
        <w:rPr>
          <w:rFonts w:ascii="標楷體" w:eastAsia="標楷體" w:hAnsi="標楷體"/>
          <w:sz w:val="28"/>
          <w:szCs w:val="28"/>
          <w:lang w:eastAsia="zh-TW"/>
        </w:rPr>
      </w:pPr>
      <w:bookmarkStart w:id="2" w:name="_Hlk503217075"/>
      <w:r w:rsidRPr="00C365A5">
        <w:rPr>
          <w:rFonts w:ascii="標楷體" w:eastAsia="標楷體" w:hAnsi="標楷體" w:hint="eastAsia"/>
          <w:bCs/>
          <w:color w:val="000000"/>
          <w:sz w:val="28"/>
          <w:szCs w:val="28"/>
          <w:lang w:eastAsia="zh-TW"/>
        </w:rPr>
        <w:t>【祝年豐副召集人】：</w:t>
      </w:r>
      <w:bookmarkEnd w:id="2"/>
      <w:r w:rsidR="00B44934" w:rsidRPr="00B44934">
        <w:rPr>
          <w:rFonts w:ascii="標楷體" w:eastAsia="標楷體" w:hAnsi="標楷體" w:hint="eastAsia"/>
          <w:sz w:val="28"/>
          <w:szCs w:val="28"/>
          <w:lang w:eastAsia="zh-TW"/>
        </w:rPr>
        <w:t>應該</w:t>
      </w:r>
      <w:proofErr w:type="gramStart"/>
      <w:r w:rsidRPr="00B44934">
        <w:rPr>
          <w:rFonts w:ascii="標楷體" w:eastAsia="標楷體" w:hAnsi="標楷體" w:hint="eastAsia"/>
          <w:sz w:val="28"/>
          <w:szCs w:val="28"/>
          <w:lang w:eastAsia="zh-TW"/>
        </w:rPr>
        <w:t>採</w:t>
      </w:r>
      <w:proofErr w:type="gramEnd"/>
      <w:r w:rsidRPr="00B44934">
        <w:rPr>
          <w:rFonts w:ascii="標楷體" w:eastAsia="標楷體" w:hAnsi="標楷體" w:hint="eastAsia"/>
          <w:sz w:val="28"/>
          <w:szCs w:val="28"/>
          <w:lang w:eastAsia="zh-TW"/>
        </w:rPr>
        <w:t>多</w:t>
      </w:r>
      <w:r>
        <w:rPr>
          <w:rFonts w:ascii="標楷體" w:eastAsia="標楷體" w:hAnsi="標楷體" w:hint="eastAsia"/>
          <w:sz w:val="28"/>
          <w:szCs w:val="28"/>
          <w:lang w:eastAsia="zh-TW"/>
        </w:rPr>
        <w:t>個點來</w:t>
      </w:r>
      <w:r w:rsidR="00B44934" w:rsidRPr="00B44934">
        <w:rPr>
          <w:rFonts w:ascii="標楷體" w:eastAsia="標楷體" w:hAnsi="標楷體" w:hint="eastAsia"/>
          <w:sz w:val="28"/>
          <w:szCs w:val="28"/>
          <w:lang w:eastAsia="zh-TW"/>
        </w:rPr>
        <w:t>檢驗，看到底是哪</w:t>
      </w:r>
      <w:proofErr w:type="gramStart"/>
      <w:r w:rsidR="00B44934" w:rsidRPr="00B44934">
        <w:rPr>
          <w:rFonts w:ascii="標楷體" w:eastAsia="標楷體" w:hAnsi="標楷體" w:hint="eastAsia"/>
          <w:sz w:val="28"/>
          <w:szCs w:val="28"/>
          <w:lang w:eastAsia="zh-TW"/>
        </w:rPr>
        <w:t>個</w:t>
      </w:r>
      <w:proofErr w:type="gramEnd"/>
      <w:r>
        <w:rPr>
          <w:rFonts w:ascii="標楷體" w:eastAsia="標楷體" w:hAnsi="標楷體" w:hint="eastAsia"/>
          <w:sz w:val="28"/>
          <w:szCs w:val="28"/>
          <w:lang w:eastAsia="zh-TW"/>
        </w:rPr>
        <w:t>環節</w:t>
      </w:r>
      <w:r w:rsidR="00B44934" w:rsidRPr="00B44934">
        <w:rPr>
          <w:rFonts w:ascii="標楷體" w:eastAsia="標楷體" w:hAnsi="標楷體" w:hint="eastAsia"/>
          <w:sz w:val="28"/>
          <w:szCs w:val="28"/>
          <w:lang w:eastAsia="zh-TW"/>
        </w:rPr>
        <w:t>出現問題</w:t>
      </w:r>
      <w:r>
        <w:rPr>
          <w:rFonts w:ascii="標楷體" w:eastAsia="標楷體" w:hAnsi="標楷體" w:hint="eastAsia"/>
          <w:sz w:val="28"/>
          <w:szCs w:val="28"/>
          <w:lang w:eastAsia="zh-TW"/>
        </w:rPr>
        <w:t>。</w:t>
      </w:r>
    </w:p>
    <w:p w:rsidR="00B44934" w:rsidRPr="00B44934" w:rsidRDefault="00C365A5" w:rsidP="00562396">
      <w:pPr>
        <w:spacing w:beforeLines="100"/>
        <w:rPr>
          <w:rFonts w:ascii="標楷體" w:eastAsia="標楷體" w:hAnsi="標楷體"/>
          <w:sz w:val="28"/>
          <w:szCs w:val="28"/>
          <w:lang w:eastAsia="zh-TW"/>
        </w:rPr>
      </w:pPr>
      <w:r w:rsidRPr="00C365A5">
        <w:rPr>
          <w:rFonts w:ascii="標楷體" w:eastAsia="標楷體" w:hAnsi="標楷體" w:hint="eastAsia"/>
          <w:bCs/>
          <w:color w:val="000000"/>
          <w:sz w:val="28"/>
          <w:szCs w:val="28"/>
          <w:lang w:eastAsia="zh-TW"/>
        </w:rPr>
        <w:t>【</w:t>
      </w:r>
      <w:r w:rsidR="00562396">
        <w:rPr>
          <w:rFonts w:ascii="標楷體" w:eastAsia="標楷體" w:hAnsi="標楷體" w:hint="eastAsia"/>
          <w:bCs/>
          <w:color w:val="000000"/>
          <w:sz w:val="28"/>
          <w:szCs w:val="28"/>
          <w:lang w:eastAsia="zh-TW"/>
        </w:rPr>
        <w:t>方華章</w:t>
      </w:r>
      <w:r>
        <w:rPr>
          <w:rFonts w:ascii="標楷體" w:eastAsia="標楷體" w:hAnsi="標楷體" w:hint="eastAsia"/>
          <w:bCs/>
          <w:color w:val="000000"/>
          <w:sz w:val="28"/>
          <w:szCs w:val="28"/>
          <w:lang w:eastAsia="zh-TW"/>
        </w:rPr>
        <w:t>委員</w:t>
      </w:r>
      <w:r w:rsidRPr="00C365A5">
        <w:rPr>
          <w:rFonts w:ascii="標楷體" w:eastAsia="標楷體" w:hAnsi="標楷體" w:hint="eastAsia"/>
          <w:bCs/>
          <w:color w:val="000000"/>
          <w:sz w:val="28"/>
          <w:szCs w:val="28"/>
          <w:lang w:eastAsia="zh-TW"/>
        </w:rPr>
        <w:t>】</w:t>
      </w:r>
      <w:r w:rsidR="00B44934" w:rsidRPr="00B44934">
        <w:rPr>
          <w:rFonts w:ascii="標楷體" w:eastAsia="標楷體" w:hAnsi="標楷體" w:hint="eastAsia"/>
          <w:sz w:val="28"/>
          <w:szCs w:val="28"/>
          <w:lang w:eastAsia="zh-TW"/>
        </w:rPr>
        <w:t>：</w:t>
      </w:r>
      <w:r>
        <w:rPr>
          <w:rFonts w:ascii="標楷體" w:eastAsia="標楷體" w:hAnsi="標楷體" w:hint="eastAsia"/>
          <w:sz w:val="28"/>
          <w:szCs w:val="28"/>
          <w:lang w:eastAsia="zh-TW"/>
        </w:rPr>
        <w:t>廠商</w:t>
      </w:r>
      <w:r w:rsidR="00B44934" w:rsidRPr="00B44934">
        <w:rPr>
          <w:rFonts w:ascii="標楷體" w:eastAsia="標楷體" w:hAnsi="標楷體" w:hint="eastAsia"/>
          <w:sz w:val="28"/>
          <w:szCs w:val="28"/>
          <w:lang w:eastAsia="zh-TW"/>
        </w:rPr>
        <w:t>有沒有</w:t>
      </w:r>
      <w:proofErr w:type="gramStart"/>
      <w:r w:rsidR="00B44934" w:rsidRPr="00B44934">
        <w:rPr>
          <w:rFonts w:ascii="標楷體" w:eastAsia="標楷體" w:hAnsi="標楷體" w:hint="eastAsia"/>
          <w:sz w:val="28"/>
          <w:szCs w:val="28"/>
          <w:lang w:eastAsia="zh-TW"/>
        </w:rPr>
        <w:t>來換濾心</w:t>
      </w:r>
      <w:proofErr w:type="gramEnd"/>
      <w:r>
        <w:rPr>
          <w:rFonts w:ascii="標楷體" w:eastAsia="標楷體" w:hAnsi="標楷體" w:hint="eastAsia"/>
          <w:sz w:val="28"/>
          <w:szCs w:val="28"/>
          <w:lang w:eastAsia="zh-TW"/>
        </w:rPr>
        <w:t>?</w:t>
      </w:r>
    </w:p>
    <w:p w:rsidR="00B44934" w:rsidRPr="00B44934" w:rsidRDefault="00C365A5" w:rsidP="00562396">
      <w:pPr>
        <w:spacing w:beforeLines="100"/>
        <w:rPr>
          <w:rFonts w:ascii="標楷體" w:eastAsia="標楷體" w:hAnsi="標楷體"/>
          <w:sz w:val="28"/>
          <w:szCs w:val="28"/>
          <w:lang w:eastAsia="zh-TW"/>
        </w:rPr>
      </w:pPr>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r w:rsidR="00B44934" w:rsidRPr="00B44934">
        <w:rPr>
          <w:rFonts w:ascii="標楷體" w:eastAsia="標楷體" w:hAnsi="標楷體" w:hint="eastAsia"/>
          <w:sz w:val="28"/>
          <w:szCs w:val="28"/>
          <w:lang w:eastAsia="zh-TW"/>
        </w:rPr>
        <w:t>有</w:t>
      </w:r>
      <w:r>
        <w:rPr>
          <w:rFonts w:ascii="標楷體" w:eastAsia="標楷體" w:hAnsi="標楷體" w:hint="eastAsia"/>
          <w:sz w:val="28"/>
          <w:szCs w:val="28"/>
          <w:lang w:eastAsia="zh-TW"/>
        </w:rPr>
        <w:t>的</w:t>
      </w:r>
      <w:r w:rsidR="00B44934" w:rsidRPr="00B44934">
        <w:rPr>
          <w:rFonts w:ascii="標楷體" w:eastAsia="標楷體" w:hAnsi="標楷體" w:hint="eastAsia"/>
          <w:sz w:val="28"/>
          <w:szCs w:val="28"/>
          <w:lang w:eastAsia="zh-TW"/>
        </w:rPr>
        <w:t>，只要</w:t>
      </w:r>
      <w:r w:rsidR="00051D52">
        <w:rPr>
          <w:rFonts w:ascii="標楷體" w:eastAsia="標楷體" w:hAnsi="標楷體" w:hint="eastAsia"/>
          <w:sz w:val="28"/>
          <w:szCs w:val="28"/>
          <w:lang w:eastAsia="zh-TW"/>
        </w:rPr>
        <w:t>R</w:t>
      </w:r>
      <w:r w:rsidR="00051D52">
        <w:rPr>
          <w:rFonts w:ascii="標楷體" w:eastAsia="標楷體" w:hAnsi="標楷體"/>
          <w:sz w:val="28"/>
          <w:szCs w:val="28"/>
          <w:lang w:eastAsia="zh-TW"/>
        </w:rPr>
        <w:t>O</w:t>
      </w:r>
      <w:r w:rsidR="00051D52">
        <w:rPr>
          <w:rFonts w:ascii="標楷體" w:eastAsia="標楷體" w:hAnsi="標楷體" w:hint="eastAsia"/>
          <w:sz w:val="28"/>
          <w:szCs w:val="28"/>
          <w:lang w:eastAsia="zh-TW"/>
        </w:rPr>
        <w:t>機</w:t>
      </w:r>
      <w:r w:rsidR="00B44934" w:rsidRPr="00B44934">
        <w:rPr>
          <w:rFonts w:ascii="標楷體" w:eastAsia="標楷體" w:hAnsi="標楷體" w:hint="eastAsia"/>
          <w:sz w:val="28"/>
          <w:szCs w:val="28"/>
          <w:lang w:eastAsia="zh-TW"/>
        </w:rPr>
        <w:t>alarm的時候就會來</w:t>
      </w:r>
      <w:r w:rsidR="00051D52">
        <w:rPr>
          <w:rFonts w:ascii="標楷體" w:eastAsia="標楷體" w:hAnsi="標楷體" w:hint="eastAsia"/>
          <w:sz w:val="28"/>
          <w:szCs w:val="28"/>
          <w:lang w:eastAsia="zh-TW"/>
        </w:rPr>
        <w:t>更換濾心。</w:t>
      </w:r>
    </w:p>
    <w:p w:rsidR="00B44934" w:rsidRPr="00B44934" w:rsidRDefault="00051D52" w:rsidP="00562396">
      <w:pPr>
        <w:spacing w:beforeLines="100"/>
        <w:rPr>
          <w:rFonts w:ascii="標楷體" w:eastAsia="標楷體" w:hAnsi="標楷體"/>
          <w:sz w:val="28"/>
          <w:szCs w:val="28"/>
          <w:lang w:eastAsia="zh-TW"/>
        </w:rPr>
      </w:pPr>
      <w:r w:rsidRPr="00C365A5">
        <w:rPr>
          <w:rFonts w:ascii="標楷體" w:eastAsia="標楷體" w:hAnsi="標楷體" w:hint="eastAsia"/>
          <w:bCs/>
          <w:color w:val="000000"/>
          <w:sz w:val="28"/>
          <w:szCs w:val="28"/>
          <w:lang w:eastAsia="zh-TW"/>
        </w:rPr>
        <w:t>【</w:t>
      </w:r>
      <w:r w:rsidR="00562396">
        <w:rPr>
          <w:rFonts w:ascii="標楷體" w:eastAsia="標楷體" w:hAnsi="標楷體" w:hint="eastAsia"/>
          <w:bCs/>
          <w:color w:val="000000"/>
          <w:sz w:val="28"/>
          <w:szCs w:val="28"/>
          <w:lang w:eastAsia="zh-TW"/>
        </w:rPr>
        <w:t>方華章</w:t>
      </w:r>
      <w:r>
        <w:rPr>
          <w:rFonts w:ascii="標楷體" w:eastAsia="標楷體" w:hAnsi="標楷體" w:hint="eastAsia"/>
          <w:bCs/>
          <w:color w:val="000000"/>
          <w:sz w:val="28"/>
          <w:szCs w:val="28"/>
          <w:lang w:eastAsia="zh-TW"/>
        </w:rPr>
        <w:t>委員</w:t>
      </w:r>
      <w:r w:rsidRPr="00C365A5">
        <w:rPr>
          <w:rFonts w:ascii="標楷體" w:eastAsia="標楷體" w:hAnsi="標楷體" w:hint="eastAsia"/>
          <w:bCs/>
          <w:color w:val="000000"/>
          <w:sz w:val="28"/>
          <w:szCs w:val="28"/>
          <w:lang w:eastAsia="zh-TW"/>
        </w:rPr>
        <w:t>】</w:t>
      </w:r>
      <w:r w:rsidRPr="00B44934">
        <w:rPr>
          <w:rFonts w:ascii="標楷體" w:eastAsia="標楷體" w:hAnsi="標楷體" w:hint="eastAsia"/>
          <w:sz w:val="28"/>
          <w:szCs w:val="28"/>
          <w:lang w:eastAsia="zh-TW"/>
        </w:rPr>
        <w:t>：</w:t>
      </w:r>
      <w:r w:rsidR="00B44934" w:rsidRPr="00B44934">
        <w:rPr>
          <w:rFonts w:ascii="標楷體" w:eastAsia="標楷體" w:hAnsi="標楷體" w:hint="eastAsia"/>
          <w:sz w:val="28"/>
          <w:szCs w:val="28"/>
          <w:lang w:eastAsia="zh-TW"/>
        </w:rPr>
        <w:t>像是管路都應該要符合標準</w:t>
      </w:r>
      <w:r>
        <w:rPr>
          <w:rFonts w:ascii="標楷體" w:eastAsia="標楷體" w:hAnsi="標楷體" w:hint="eastAsia"/>
          <w:sz w:val="28"/>
          <w:szCs w:val="28"/>
          <w:lang w:eastAsia="zh-TW"/>
        </w:rPr>
        <w:t>。</w:t>
      </w:r>
    </w:p>
    <w:p w:rsidR="00B44934" w:rsidRPr="00B44934" w:rsidRDefault="00051D52" w:rsidP="00562396">
      <w:pPr>
        <w:spacing w:beforeLines="100"/>
        <w:rPr>
          <w:rFonts w:ascii="標楷體" w:eastAsia="標楷體" w:hAnsi="標楷體"/>
          <w:sz w:val="28"/>
          <w:szCs w:val="28"/>
          <w:lang w:eastAsia="zh-TW"/>
        </w:rPr>
      </w:pPr>
      <w:r w:rsidRPr="00C365A5">
        <w:rPr>
          <w:rFonts w:ascii="標楷體" w:eastAsia="標楷體" w:hAnsi="標楷體" w:hint="eastAsia"/>
          <w:bCs/>
          <w:color w:val="000000"/>
          <w:sz w:val="28"/>
          <w:szCs w:val="28"/>
          <w:lang w:eastAsia="zh-TW"/>
        </w:rPr>
        <w:t>【祝年豐副召集人】：</w:t>
      </w:r>
      <w:r w:rsidR="00B44934" w:rsidRPr="00B44934">
        <w:rPr>
          <w:rFonts w:ascii="標楷體" w:eastAsia="標楷體" w:hAnsi="標楷體" w:hint="eastAsia"/>
          <w:sz w:val="28"/>
          <w:szCs w:val="28"/>
          <w:lang w:eastAsia="zh-TW"/>
        </w:rPr>
        <w:t>不管管路是在天花板上或地底下，都應該要做好檢查</w:t>
      </w:r>
      <w:r w:rsidR="00A14CE7">
        <w:rPr>
          <w:rFonts w:ascii="標楷體" w:eastAsia="標楷體" w:hAnsi="標楷體" w:hint="eastAsia"/>
          <w:sz w:val="28"/>
          <w:szCs w:val="28"/>
          <w:lang w:eastAsia="zh-TW"/>
        </w:rPr>
        <w:t>。</w:t>
      </w:r>
    </w:p>
    <w:p w:rsidR="00A14CE7" w:rsidRDefault="00A14CE7" w:rsidP="00562396">
      <w:pPr>
        <w:spacing w:beforeLines="100" w:after="0" w:line="0" w:lineRule="atLeast"/>
        <w:rPr>
          <w:rFonts w:ascii="標楷體" w:eastAsia="標楷體" w:hAnsi="標楷體"/>
          <w:sz w:val="28"/>
          <w:szCs w:val="28"/>
          <w:lang w:eastAsia="zh-TW"/>
        </w:rPr>
      </w:pPr>
      <w:r w:rsidRPr="00C365A5">
        <w:rPr>
          <w:rFonts w:ascii="標楷體" w:eastAsia="標楷體" w:hAnsi="標楷體" w:hint="eastAsia"/>
          <w:bCs/>
          <w:color w:val="000000"/>
          <w:sz w:val="28"/>
          <w:szCs w:val="28"/>
          <w:lang w:eastAsia="zh-TW"/>
        </w:rPr>
        <w:t>【</w:t>
      </w:r>
      <w:r>
        <w:rPr>
          <w:rFonts w:ascii="標楷體" w:eastAsia="標楷體" w:hAnsi="標楷體" w:hint="eastAsia"/>
          <w:bCs/>
          <w:color w:val="000000"/>
          <w:sz w:val="28"/>
          <w:szCs w:val="28"/>
          <w:lang w:eastAsia="zh-TW"/>
        </w:rPr>
        <w:t>主席裁示</w:t>
      </w:r>
      <w:r w:rsidRPr="00C365A5">
        <w:rPr>
          <w:rFonts w:ascii="標楷體" w:eastAsia="標楷體" w:hAnsi="標楷體" w:hint="eastAsia"/>
          <w:bCs/>
          <w:color w:val="000000"/>
          <w:sz w:val="28"/>
          <w:szCs w:val="28"/>
          <w:lang w:eastAsia="zh-TW"/>
        </w:rPr>
        <w:t>】：</w:t>
      </w:r>
      <w:r w:rsidR="00B44934" w:rsidRPr="00B44934">
        <w:rPr>
          <w:rFonts w:ascii="標楷體" w:eastAsia="標楷體" w:hAnsi="標楷體" w:hint="eastAsia"/>
          <w:sz w:val="28"/>
          <w:szCs w:val="28"/>
          <w:lang w:eastAsia="zh-TW"/>
        </w:rPr>
        <w:t>應該要去了解一下這個狀況，這問題已經好幾次了，可能這個廠商</w:t>
      </w:r>
    </w:p>
    <w:p w:rsidR="00A14CE7" w:rsidRDefault="00A14CE7" w:rsidP="00A14CE7">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proofErr w:type="gramStart"/>
      <w:r w:rsidR="00B44934" w:rsidRPr="00B44934">
        <w:rPr>
          <w:rFonts w:ascii="標楷體" w:eastAsia="標楷體" w:hAnsi="標楷體" w:hint="eastAsia"/>
          <w:sz w:val="28"/>
          <w:szCs w:val="28"/>
          <w:lang w:eastAsia="zh-TW"/>
        </w:rPr>
        <w:t>沒有負到責任</w:t>
      </w:r>
      <w:proofErr w:type="gramEnd"/>
      <w:r w:rsidR="00B44934" w:rsidRPr="00B44934">
        <w:rPr>
          <w:rFonts w:ascii="標楷體" w:eastAsia="標楷體" w:hAnsi="標楷體" w:hint="eastAsia"/>
          <w:sz w:val="28"/>
          <w:szCs w:val="28"/>
          <w:lang w:eastAsia="zh-TW"/>
        </w:rPr>
        <w:t>，如果辦不好，錢就別給他了。而且這些問題應該在</w:t>
      </w:r>
    </w:p>
    <w:p w:rsidR="00B44934" w:rsidRPr="00B44934" w:rsidRDefault="00A14CE7" w:rsidP="00A14CE7">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B44934" w:rsidRPr="00B44934">
        <w:rPr>
          <w:rFonts w:ascii="標楷體" w:eastAsia="標楷體" w:hAnsi="標楷體" w:hint="eastAsia"/>
          <w:sz w:val="28"/>
          <w:szCs w:val="28"/>
          <w:lang w:eastAsia="zh-TW"/>
        </w:rPr>
        <w:t>科會就要討論好，不</w:t>
      </w:r>
      <w:r>
        <w:rPr>
          <w:rFonts w:ascii="標楷體" w:eastAsia="標楷體" w:hAnsi="標楷體" w:hint="eastAsia"/>
          <w:sz w:val="28"/>
          <w:szCs w:val="28"/>
          <w:lang w:eastAsia="zh-TW"/>
        </w:rPr>
        <w:t>要在I</w:t>
      </w:r>
      <w:r>
        <w:rPr>
          <w:rFonts w:ascii="標楷體" w:eastAsia="標楷體" w:hAnsi="標楷體"/>
          <w:sz w:val="28"/>
          <w:szCs w:val="28"/>
          <w:lang w:eastAsia="zh-TW"/>
        </w:rPr>
        <w:t>ACUC</w:t>
      </w:r>
      <w:r>
        <w:rPr>
          <w:rFonts w:ascii="標楷體" w:eastAsia="標楷體" w:hAnsi="標楷體" w:hint="eastAsia"/>
          <w:sz w:val="28"/>
          <w:szCs w:val="28"/>
          <w:lang w:eastAsia="zh-TW"/>
        </w:rPr>
        <w:t>會議上</w:t>
      </w:r>
      <w:r w:rsidR="00B44934" w:rsidRPr="00B44934">
        <w:rPr>
          <w:rFonts w:ascii="標楷體" w:eastAsia="標楷體" w:hAnsi="標楷體" w:hint="eastAsia"/>
          <w:sz w:val="28"/>
          <w:szCs w:val="28"/>
          <w:lang w:eastAsia="zh-TW"/>
        </w:rPr>
        <w:t>討論</w:t>
      </w:r>
      <w:r>
        <w:rPr>
          <w:rFonts w:ascii="標楷體" w:eastAsia="標楷體" w:hAnsi="標楷體" w:hint="eastAsia"/>
          <w:sz w:val="28"/>
          <w:szCs w:val="28"/>
          <w:lang w:eastAsia="zh-TW"/>
        </w:rPr>
        <w:t>。</w:t>
      </w:r>
    </w:p>
    <w:p w:rsidR="00CA0CED" w:rsidRPr="0015572D" w:rsidRDefault="00645192" w:rsidP="00A14CE7">
      <w:pPr>
        <w:spacing w:after="0" w:line="0" w:lineRule="atLeast"/>
        <w:ind w:leftChars="-7" w:hangingChars="5" w:hanging="14"/>
        <w:outlineLvl w:val="0"/>
        <w:rPr>
          <w:rFonts w:ascii="標楷體" w:eastAsia="標楷體" w:hAnsi="標楷體"/>
          <w:bCs/>
          <w:color w:val="000000"/>
          <w:sz w:val="24"/>
          <w:szCs w:val="24"/>
          <w:lang w:eastAsia="zh-TW"/>
        </w:rPr>
      </w:pPr>
      <w:r w:rsidRPr="0015572D">
        <w:rPr>
          <w:rFonts w:ascii="標楷體" w:eastAsia="標楷體" w:hAnsi="標楷體" w:hint="eastAsia"/>
          <w:bCs/>
          <w:color w:val="000000"/>
          <w:sz w:val="28"/>
          <w:lang w:eastAsia="zh-TW"/>
        </w:rPr>
        <w:t xml:space="preserve">        </w:t>
      </w:r>
      <w:r w:rsidR="005B45E8" w:rsidRPr="0015572D">
        <w:rPr>
          <w:rFonts w:ascii="標楷體" w:eastAsia="標楷體" w:hAnsi="標楷體" w:hint="eastAsia"/>
          <w:bCs/>
          <w:color w:val="000000"/>
          <w:sz w:val="28"/>
          <w:lang w:eastAsia="zh-TW"/>
        </w:rPr>
        <w:t xml:space="preserve">    </w:t>
      </w:r>
    </w:p>
    <w:p w:rsidR="00562396" w:rsidRDefault="00562396" w:rsidP="009F6143">
      <w:pPr>
        <w:spacing w:beforeLines="50" w:after="0" w:line="0" w:lineRule="atLeast"/>
        <w:rPr>
          <w:rFonts w:ascii="標楷體" w:eastAsia="標楷體" w:hAnsi="標楷體" w:hint="eastAsia"/>
          <w:bCs/>
          <w:color w:val="000000"/>
          <w:sz w:val="28"/>
          <w:szCs w:val="28"/>
          <w:lang w:eastAsia="zh-TW"/>
        </w:rPr>
      </w:pPr>
    </w:p>
    <w:p w:rsidR="00E971CC" w:rsidRPr="00425F82" w:rsidRDefault="00A77DA2" w:rsidP="00562396">
      <w:pPr>
        <w:spacing w:beforeLines="50" w:after="100" w:afterAutospacing="1" w:line="0" w:lineRule="atLeast"/>
        <w:rPr>
          <w:rFonts w:ascii="標楷體" w:eastAsia="標楷體" w:hAnsi="標楷體"/>
          <w:bCs/>
          <w:color w:val="000000"/>
          <w:sz w:val="28"/>
          <w:szCs w:val="28"/>
          <w:lang w:eastAsia="zh-TW"/>
        </w:rPr>
      </w:pPr>
      <w:r w:rsidRPr="00425F82">
        <w:rPr>
          <w:rFonts w:ascii="標楷體" w:eastAsia="標楷體" w:hAnsi="標楷體" w:hint="eastAsia"/>
          <w:bCs/>
          <w:color w:val="000000"/>
          <w:sz w:val="28"/>
          <w:szCs w:val="28"/>
          <w:lang w:eastAsia="zh-TW"/>
        </w:rPr>
        <w:lastRenderedPageBreak/>
        <w:t>七、</w:t>
      </w:r>
      <w:r w:rsidR="00425F82">
        <w:rPr>
          <w:rFonts w:ascii="標楷體" w:eastAsia="標楷體" w:hAnsi="標楷體" w:hint="eastAsia"/>
          <w:bCs/>
          <w:color w:val="000000"/>
          <w:sz w:val="28"/>
          <w:szCs w:val="28"/>
          <w:lang w:eastAsia="zh-TW"/>
        </w:rPr>
        <w:t>下</w:t>
      </w:r>
      <w:r w:rsidRPr="00425F82">
        <w:rPr>
          <w:rFonts w:ascii="標楷體" w:eastAsia="標楷體" w:hAnsi="標楷體" w:hint="eastAsia"/>
          <w:bCs/>
          <w:color w:val="000000"/>
          <w:sz w:val="28"/>
          <w:szCs w:val="28"/>
          <w:lang w:eastAsia="zh-TW"/>
        </w:rPr>
        <w:t>半年內部稽核：</w:t>
      </w:r>
    </w:p>
    <w:p w:rsidR="00425F82" w:rsidRPr="00425F82" w:rsidRDefault="00425F82" w:rsidP="00425F82">
      <w:pPr>
        <w:numPr>
          <w:ilvl w:val="0"/>
          <w:numId w:val="22"/>
        </w:numPr>
        <w:kinsoku w:val="0"/>
        <w:overflowPunct w:val="0"/>
        <w:spacing w:after="0" w:line="0" w:lineRule="atLeast"/>
        <w:ind w:left="1152"/>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hint="eastAsia"/>
          <w:color w:val="000000" w:themeColor="text1"/>
          <w:kern w:val="24"/>
          <w:sz w:val="28"/>
          <w:szCs w:val="28"/>
          <w:lang w:eastAsia="zh-TW" w:bidi="ar-SA"/>
        </w:rPr>
        <w:t>實施日期：</w:t>
      </w:r>
      <w:r w:rsidRPr="00425F82">
        <w:rPr>
          <w:rFonts w:ascii="標楷體" w:eastAsia="標楷體" w:hAnsi="標楷體" w:cs="新細明體"/>
          <w:color w:val="000000" w:themeColor="text1"/>
          <w:kern w:val="24"/>
          <w:sz w:val="28"/>
          <w:szCs w:val="28"/>
          <w:lang w:eastAsia="zh-TW" w:bidi="ar-SA"/>
        </w:rPr>
        <w:t>2017</w:t>
      </w:r>
      <w:r w:rsidRPr="00425F82">
        <w:rPr>
          <w:rFonts w:ascii="標楷體" w:eastAsia="標楷體" w:hAnsi="標楷體" w:cs="新細明體" w:hint="eastAsia"/>
          <w:color w:val="000000" w:themeColor="text1"/>
          <w:kern w:val="24"/>
          <w:sz w:val="28"/>
          <w:szCs w:val="28"/>
          <w:lang w:eastAsia="zh-TW" w:bidi="ar-SA"/>
        </w:rPr>
        <w:t>年</w:t>
      </w:r>
      <w:r w:rsidRPr="00425F82">
        <w:rPr>
          <w:rFonts w:ascii="標楷體" w:eastAsia="標楷體" w:hAnsi="標楷體" w:cs="新細明體"/>
          <w:color w:val="000000" w:themeColor="text1"/>
          <w:kern w:val="24"/>
          <w:sz w:val="28"/>
          <w:szCs w:val="28"/>
          <w:lang w:eastAsia="zh-TW" w:bidi="ar-SA"/>
        </w:rPr>
        <w:t>11</w:t>
      </w:r>
      <w:r w:rsidRPr="00425F82">
        <w:rPr>
          <w:rFonts w:ascii="標楷體" w:eastAsia="標楷體" w:hAnsi="標楷體" w:cs="新細明體" w:hint="eastAsia"/>
          <w:color w:val="000000" w:themeColor="text1"/>
          <w:kern w:val="24"/>
          <w:sz w:val="28"/>
          <w:szCs w:val="28"/>
          <w:lang w:eastAsia="zh-TW" w:bidi="ar-SA"/>
        </w:rPr>
        <w:t>月</w:t>
      </w:r>
      <w:r w:rsidRPr="00425F82">
        <w:rPr>
          <w:rFonts w:ascii="標楷體" w:eastAsia="標楷體" w:hAnsi="標楷體" w:cs="新細明體"/>
          <w:color w:val="000000" w:themeColor="text1"/>
          <w:kern w:val="24"/>
          <w:sz w:val="28"/>
          <w:szCs w:val="28"/>
          <w:lang w:eastAsia="zh-TW" w:bidi="ar-SA"/>
        </w:rPr>
        <w:t>23</w:t>
      </w:r>
      <w:r w:rsidRPr="00425F82">
        <w:rPr>
          <w:rFonts w:ascii="標楷體" w:eastAsia="標楷體" w:hAnsi="標楷體" w:cs="新細明體" w:hint="eastAsia"/>
          <w:color w:val="000000" w:themeColor="text1"/>
          <w:kern w:val="24"/>
          <w:sz w:val="28"/>
          <w:szCs w:val="28"/>
          <w:lang w:eastAsia="zh-TW" w:bidi="ar-SA"/>
        </w:rPr>
        <w:t>日</w:t>
      </w:r>
    </w:p>
    <w:p w:rsidR="00425F82" w:rsidRPr="00425F82" w:rsidRDefault="00425F82" w:rsidP="00425F82">
      <w:pPr>
        <w:numPr>
          <w:ilvl w:val="0"/>
          <w:numId w:val="22"/>
        </w:numPr>
        <w:kinsoku w:val="0"/>
        <w:overflowPunct w:val="0"/>
        <w:spacing w:after="0" w:line="0" w:lineRule="atLeast"/>
        <w:ind w:left="1152"/>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hint="eastAsia"/>
          <w:color w:val="000000" w:themeColor="text1"/>
          <w:kern w:val="24"/>
          <w:sz w:val="28"/>
          <w:szCs w:val="28"/>
          <w:lang w:eastAsia="zh-TW" w:bidi="ar-SA"/>
        </w:rPr>
        <w:t>稽核委員：潘弘偉、徐志文</w:t>
      </w:r>
    </w:p>
    <w:p w:rsidR="00425F82" w:rsidRPr="00425F82" w:rsidRDefault="00425F82" w:rsidP="00425F82">
      <w:pPr>
        <w:numPr>
          <w:ilvl w:val="0"/>
          <w:numId w:val="22"/>
        </w:numPr>
        <w:kinsoku w:val="0"/>
        <w:overflowPunct w:val="0"/>
        <w:spacing w:after="0" w:line="0" w:lineRule="atLeast"/>
        <w:ind w:left="1152"/>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hint="eastAsia"/>
          <w:color w:val="000000" w:themeColor="text1"/>
          <w:kern w:val="24"/>
          <w:sz w:val="28"/>
          <w:szCs w:val="28"/>
          <w:lang w:eastAsia="zh-TW" w:bidi="ar-SA"/>
        </w:rPr>
        <w:t>建議事項：</w:t>
      </w:r>
    </w:p>
    <w:p w:rsidR="00425F82" w:rsidRPr="00425F82" w:rsidRDefault="00425F82" w:rsidP="00562396">
      <w:pPr>
        <w:kinsoku w:val="0"/>
        <w:overflowPunct w:val="0"/>
        <w:spacing w:beforeLines="50"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w:t>
      </w:r>
      <w:r w:rsidRPr="00425F82">
        <w:rPr>
          <w:rFonts w:ascii="標楷體" w:eastAsia="標楷體" w:hAnsi="標楷體" w:cs="新細明體" w:hint="eastAsia"/>
          <w:color w:val="000000" w:themeColor="text1"/>
          <w:kern w:val="24"/>
          <w:sz w:val="28"/>
          <w:szCs w:val="28"/>
          <w:lang w:eastAsia="zh-TW" w:bidi="ar-SA"/>
        </w:rPr>
        <w:t>四</w:t>
      </w:r>
      <w:r w:rsidRPr="00425F82">
        <w:rPr>
          <w:rFonts w:ascii="標楷體" w:eastAsia="標楷體" w:hAnsi="標楷體" w:cs="新細明體"/>
          <w:color w:val="000000" w:themeColor="text1"/>
          <w:kern w:val="24"/>
          <w:sz w:val="28"/>
          <w:szCs w:val="28"/>
          <w:lang w:eastAsia="zh-TW" w:bidi="ar-SA"/>
        </w:rPr>
        <w:t>)</w:t>
      </w:r>
      <w:r w:rsidRPr="00425F82">
        <w:rPr>
          <w:rFonts w:ascii="標楷體" w:eastAsia="標楷體" w:hAnsi="標楷體" w:cs="新細明體" w:hint="eastAsia"/>
          <w:color w:val="000000" w:themeColor="text1"/>
          <w:kern w:val="24"/>
          <w:sz w:val="28"/>
          <w:szCs w:val="28"/>
          <w:lang w:eastAsia="zh-TW" w:bidi="ar-SA"/>
        </w:rPr>
        <w:t>保全措施及危機處理～</w:t>
      </w:r>
    </w:p>
    <w:p w:rsidR="00425F82" w:rsidRPr="00425F82" w:rsidRDefault="00425F82" w:rsidP="00562396">
      <w:pPr>
        <w:kinsoku w:val="0"/>
        <w:overflowPunct w:val="0"/>
        <w:spacing w:beforeLines="50"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1. </w:t>
      </w:r>
      <w:r w:rsidRPr="00425F82">
        <w:rPr>
          <w:rFonts w:ascii="標楷體" w:eastAsia="標楷體" w:hAnsi="標楷體" w:cs="新細明體" w:hint="eastAsia"/>
          <w:color w:val="000000" w:themeColor="text1"/>
          <w:kern w:val="24"/>
          <w:sz w:val="28"/>
          <w:szCs w:val="28"/>
          <w:lang w:eastAsia="zh-TW" w:bidi="ar-SA"/>
        </w:rPr>
        <w:t>有適當之保全管制措施及人員進出管制：</w:t>
      </w:r>
    </w:p>
    <w:p w:rsidR="00425F82" w:rsidRPr="00425F82" w:rsidRDefault="00425F82" w:rsidP="00425F82">
      <w:pPr>
        <w:kinsoku w:val="0"/>
        <w:overflowPunct w:val="0"/>
        <w:spacing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建議：增加監視器，以防死角不易追蹤。</w:t>
      </w:r>
    </w:p>
    <w:p w:rsidR="00425F82" w:rsidRPr="00425F82" w:rsidRDefault="00425F82" w:rsidP="00425F82">
      <w:pPr>
        <w:kinsoku w:val="0"/>
        <w:overflowPunct w:val="0"/>
        <w:spacing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改善：三樓頂樓</w:t>
      </w:r>
      <w:proofErr w:type="gramStart"/>
      <w:r w:rsidRPr="00425F82">
        <w:rPr>
          <w:rFonts w:ascii="標楷體" w:eastAsia="標楷體" w:hAnsi="標楷體" w:cs="新細明體" w:hint="eastAsia"/>
          <w:color w:val="000000" w:themeColor="text1"/>
          <w:kern w:val="24"/>
          <w:sz w:val="28"/>
          <w:szCs w:val="28"/>
          <w:lang w:eastAsia="zh-TW" w:bidi="ar-SA"/>
        </w:rPr>
        <w:t>鋁門欲請工務室加裝</w:t>
      </w:r>
      <w:proofErr w:type="gramEnd"/>
      <w:r w:rsidRPr="00425F82">
        <w:rPr>
          <w:rFonts w:ascii="標楷體" w:eastAsia="標楷體" w:hAnsi="標楷體" w:cs="新細明體" w:hint="eastAsia"/>
          <w:color w:val="000000" w:themeColor="text1"/>
          <w:kern w:val="24"/>
          <w:sz w:val="28"/>
          <w:szCs w:val="28"/>
          <w:lang w:eastAsia="zh-TW" w:bidi="ar-SA"/>
        </w:rPr>
        <w:t>蜂鳴器，避免空調外包廠商巡視空</w:t>
      </w:r>
    </w:p>
    <w:p w:rsidR="00425F82" w:rsidRPr="00425F82" w:rsidRDefault="00425F82" w:rsidP="00EB2D65">
      <w:pPr>
        <w:kinsoku w:val="0"/>
        <w:overflowPunct w:val="0"/>
        <w:spacing w:after="0" w:line="0" w:lineRule="atLeast"/>
        <w:ind w:left="274"/>
        <w:jc w:val="left"/>
        <w:textAlignment w:val="baseline"/>
        <w:rPr>
          <w:rFonts w:ascii="標楷體" w:eastAsia="標楷體" w:hAnsi="標楷體" w:cs="新細明體"/>
          <w:color w:val="000000" w:themeColor="text1"/>
          <w:kern w:val="24"/>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調時忘了關門，以致鳥類飛入侵中心。</w:t>
      </w:r>
    </w:p>
    <w:p w:rsidR="00425F82" w:rsidRPr="00425F82" w:rsidRDefault="00425F82" w:rsidP="009F6143">
      <w:pPr>
        <w:kinsoku w:val="0"/>
        <w:overflowPunct w:val="0"/>
        <w:spacing w:beforeLines="50" w:after="0" w:line="0" w:lineRule="atLeast"/>
        <w:ind w:left="272"/>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w:t>
      </w:r>
      <w:r w:rsidRPr="00425F82">
        <w:rPr>
          <w:rFonts w:ascii="標楷體" w:eastAsia="標楷體" w:hAnsi="標楷體" w:cs="新細明體" w:hint="eastAsia"/>
          <w:color w:val="000000" w:themeColor="text1"/>
          <w:kern w:val="24"/>
          <w:sz w:val="28"/>
          <w:szCs w:val="28"/>
          <w:lang w:eastAsia="zh-TW" w:bidi="ar-SA"/>
        </w:rPr>
        <w:t>三</w:t>
      </w:r>
      <w:r w:rsidRPr="00425F82">
        <w:rPr>
          <w:rFonts w:ascii="標楷體" w:eastAsia="標楷體" w:hAnsi="標楷體" w:cs="新細明體"/>
          <w:color w:val="000000" w:themeColor="text1"/>
          <w:kern w:val="24"/>
          <w:sz w:val="28"/>
          <w:szCs w:val="28"/>
          <w:lang w:eastAsia="zh-TW" w:bidi="ar-SA"/>
        </w:rPr>
        <w:t>)</w:t>
      </w:r>
      <w:r w:rsidRPr="00425F82">
        <w:rPr>
          <w:rFonts w:ascii="標楷體" w:eastAsia="標楷體" w:hAnsi="標楷體" w:cs="新細明體" w:hint="eastAsia"/>
          <w:color w:val="000000" w:themeColor="text1"/>
          <w:kern w:val="24"/>
          <w:sz w:val="28"/>
          <w:szCs w:val="28"/>
          <w:lang w:eastAsia="zh-TW" w:bidi="ar-SA"/>
        </w:rPr>
        <w:t>職業健康與安全～</w:t>
      </w:r>
    </w:p>
    <w:p w:rsidR="00425F82" w:rsidRPr="00425F82" w:rsidRDefault="00425F82" w:rsidP="00562396">
      <w:pPr>
        <w:kinsoku w:val="0"/>
        <w:overflowPunct w:val="0"/>
        <w:spacing w:beforeLines="50"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2. </w:t>
      </w:r>
      <w:r w:rsidRPr="00425F82">
        <w:rPr>
          <w:rFonts w:ascii="標楷體" w:eastAsia="標楷體" w:hAnsi="標楷體" w:cs="新細明體" w:hint="eastAsia"/>
          <w:color w:val="000000" w:themeColor="text1"/>
          <w:kern w:val="24"/>
          <w:sz w:val="28"/>
          <w:szCs w:val="28"/>
          <w:lang w:eastAsia="zh-TW" w:bidi="ar-SA"/>
        </w:rPr>
        <w:t>對於動物實驗及管理人員提供定期之健康檢查：</w:t>
      </w:r>
    </w:p>
    <w:p w:rsidR="00425F82" w:rsidRPr="00425F82" w:rsidRDefault="00425F82" w:rsidP="00425F82">
      <w:pPr>
        <w:kinsoku w:val="0"/>
        <w:overflowPunct w:val="0"/>
        <w:spacing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建議：提供適當的人員健檢。</w:t>
      </w:r>
    </w:p>
    <w:p w:rsidR="00425F82" w:rsidRPr="00425F82" w:rsidRDefault="00425F82" w:rsidP="00425F82">
      <w:pPr>
        <w:kinsoku w:val="0"/>
        <w:overflowPunct w:val="0"/>
        <w:spacing w:after="0" w:line="0" w:lineRule="atLeast"/>
        <w:ind w:left="274"/>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改善：簽呈已批核，移請</w:t>
      </w:r>
      <w:proofErr w:type="gramStart"/>
      <w:r w:rsidRPr="00425F82">
        <w:rPr>
          <w:rFonts w:ascii="標楷體" w:eastAsia="標楷體" w:hAnsi="標楷體" w:cs="新細明體" w:hint="eastAsia"/>
          <w:color w:val="000000" w:themeColor="text1"/>
          <w:kern w:val="24"/>
          <w:sz w:val="28"/>
          <w:szCs w:val="28"/>
          <w:lang w:eastAsia="zh-TW" w:bidi="ar-SA"/>
        </w:rPr>
        <w:t>勞</w:t>
      </w:r>
      <w:proofErr w:type="gramEnd"/>
      <w:r w:rsidRPr="00425F82">
        <w:rPr>
          <w:rFonts w:ascii="標楷體" w:eastAsia="標楷體" w:hAnsi="標楷體" w:cs="新細明體" w:hint="eastAsia"/>
          <w:color w:val="000000" w:themeColor="text1"/>
          <w:kern w:val="24"/>
          <w:sz w:val="28"/>
          <w:szCs w:val="28"/>
          <w:lang w:eastAsia="zh-TW" w:bidi="ar-SA"/>
        </w:rPr>
        <w:t>安室於明年辦理。</w:t>
      </w:r>
    </w:p>
    <w:p w:rsidR="00425F82" w:rsidRPr="00425F82" w:rsidRDefault="00EB2D65" w:rsidP="009F6143">
      <w:pPr>
        <w:kinsoku w:val="0"/>
        <w:overflowPunct w:val="0"/>
        <w:spacing w:beforeLines="50" w:after="0" w:line="0" w:lineRule="atLeast"/>
        <w:ind w:left="272"/>
        <w:jc w:val="left"/>
        <w:textAlignment w:val="baseline"/>
        <w:rPr>
          <w:rFonts w:ascii="標楷體" w:eastAsia="標楷體" w:hAnsi="標楷體" w:cs="新細明體"/>
          <w:color w:val="000000" w:themeColor="text1"/>
          <w:sz w:val="28"/>
          <w:szCs w:val="28"/>
          <w:lang w:eastAsia="zh-TW" w:bidi="ar-SA"/>
        </w:rPr>
      </w:pPr>
      <w:r>
        <w:rPr>
          <w:rFonts w:ascii="標楷體" w:eastAsia="標楷體" w:hAnsi="標楷體" w:cs="新細明體" w:hint="eastAsia"/>
          <w:color w:val="000000" w:themeColor="text1"/>
          <w:kern w:val="24"/>
          <w:sz w:val="28"/>
          <w:szCs w:val="28"/>
          <w:lang w:eastAsia="zh-TW" w:bidi="ar-SA"/>
        </w:rPr>
        <w:t xml:space="preserve">  </w:t>
      </w:r>
      <w:r w:rsidRPr="00EB2D65">
        <w:rPr>
          <w:rFonts w:ascii="標楷體" w:eastAsia="標楷體" w:hAnsi="標楷體" w:cs="新細明體"/>
          <w:color w:val="000000" w:themeColor="text1" w:themeShade="BF"/>
          <w:kern w:val="24"/>
          <w:sz w:val="28"/>
          <w:szCs w:val="28"/>
          <w:lang w:eastAsia="zh-TW" w:bidi="ar-SA"/>
        </w:rPr>
        <w:t>3.</w:t>
      </w:r>
      <w:r w:rsidR="00425F82" w:rsidRPr="00425F82">
        <w:rPr>
          <w:rFonts w:ascii="標楷體" w:eastAsia="標楷體" w:hAnsi="標楷體" w:cs="新細明體" w:hint="eastAsia"/>
          <w:color w:val="000000" w:themeColor="text1"/>
          <w:kern w:val="24"/>
          <w:sz w:val="28"/>
          <w:szCs w:val="28"/>
          <w:lang w:eastAsia="zh-TW" w:bidi="ar-SA"/>
        </w:rPr>
        <w:t>硬體查核 ：動物飼養區域及供應區域～</w:t>
      </w:r>
    </w:p>
    <w:p w:rsidR="00425F82" w:rsidRPr="00425F82" w:rsidRDefault="00EB2D65" w:rsidP="00425F82">
      <w:pPr>
        <w:kinsoku w:val="0"/>
        <w:overflowPunct w:val="0"/>
        <w:spacing w:after="0" w:line="0" w:lineRule="atLeast"/>
        <w:ind w:left="274"/>
        <w:jc w:val="left"/>
        <w:textAlignment w:val="baseline"/>
        <w:rPr>
          <w:rFonts w:ascii="標楷體" w:eastAsia="標楷體" w:hAnsi="標楷體" w:cs="新細明體"/>
          <w:color w:val="000000" w:themeColor="text1"/>
          <w:sz w:val="28"/>
          <w:szCs w:val="28"/>
          <w:lang w:eastAsia="zh-TW" w:bidi="ar-SA"/>
        </w:rPr>
      </w:pPr>
      <w:r>
        <w:rPr>
          <w:rFonts w:ascii="標楷體" w:eastAsia="標楷體" w:hAnsi="標楷體" w:cs="新細明體" w:hint="eastAsia"/>
          <w:color w:val="000000" w:themeColor="text1"/>
          <w:kern w:val="24"/>
          <w:sz w:val="28"/>
          <w:szCs w:val="28"/>
          <w:lang w:eastAsia="zh-TW" w:bidi="ar-SA"/>
        </w:rPr>
        <w:t xml:space="preserve">    </w:t>
      </w:r>
      <w:r w:rsidR="00425F82" w:rsidRPr="00425F82">
        <w:rPr>
          <w:rFonts w:ascii="標楷體" w:eastAsia="標楷體" w:hAnsi="標楷體" w:cs="新細明體" w:hint="eastAsia"/>
          <w:color w:val="000000" w:themeColor="text1"/>
          <w:kern w:val="24"/>
          <w:sz w:val="28"/>
          <w:szCs w:val="28"/>
          <w:lang w:eastAsia="zh-TW" w:bidi="ar-SA"/>
        </w:rPr>
        <w:t>地面排水等結構與防滑防漏電</w:t>
      </w:r>
      <w:r w:rsidRPr="00EB2D65">
        <w:rPr>
          <w:rFonts w:ascii="標楷體" w:eastAsia="標楷體" w:hAnsi="標楷體" w:cs="新細明體" w:hint="eastAsia"/>
          <w:color w:val="000000" w:themeColor="text1" w:themeShade="BF"/>
          <w:kern w:val="24"/>
          <w:sz w:val="28"/>
          <w:szCs w:val="28"/>
          <w:lang w:eastAsia="zh-TW" w:bidi="ar-SA"/>
        </w:rPr>
        <w:t>:</w:t>
      </w:r>
    </w:p>
    <w:p w:rsidR="00425F82" w:rsidRPr="00425F82" w:rsidRDefault="00425F82" w:rsidP="00EB2D65">
      <w:pPr>
        <w:kinsoku w:val="0"/>
        <w:overflowPunct w:val="0"/>
        <w:spacing w:after="0" w:line="0" w:lineRule="atLeast"/>
        <w:ind w:left="272"/>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28"/>
          <w:szCs w:val="28"/>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建議：洗滌區地面排水整修</w:t>
      </w:r>
      <w:proofErr w:type="gramStart"/>
      <w:r w:rsidRPr="00425F82">
        <w:rPr>
          <w:rFonts w:ascii="標楷體" w:eastAsia="標楷體" w:hAnsi="標楷體" w:cs="新細明體" w:hint="eastAsia"/>
          <w:color w:val="000000" w:themeColor="text1"/>
          <w:kern w:val="24"/>
          <w:sz w:val="28"/>
          <w:szCs w:val="28"/>
          <w:lang w:eastAsia="zh-TW" w:bidi="ar-SA"/>
        </w:rPr>
        <w:t>期程請加速</w:t>
      </w:r>
      <w:proofErr w:type="gramEnd"/>
      <w:r w:rsidRPr="00425F82">
        <w:rPr>
          <w:rFonts w:ascii="標楷體" w:eastAsia="標楷體" w:hAnsi="標楷體" w:cs="新細明體" w:hint="eastAsia"/>
          <w:color w:val="000000" w:themeColor="text1"/>
          <w:kern w:val="24"/>
          <w:sz w:val="28"/>
          <w:szCs w:val="28"/>
          <w:lang w:eastAsia="zh-TW" w:bidi="ar-SA"/>
        </w:rPr>
        <w:t>辦理。</w:t>
      </w:r>
    </w:p>
    <w:p w:rsidR="001343E1" w:rsidRDefault="00425F82" w:rsidP="001343E1">
      <w:pPr>
        <w:kinsoku w:val="0"/>
        <w:overflowPunct w:val="0"/>
        <w:spacing w:after="0" w:line="0" w:lineRule="atLeast"/>
        <w:ind w:leftChars="-4" w:hangingChars="2" w:hanging="8"/>
        <w:jc w:val="left"/>
        <w:textAlignment w:val="baseline"/>
        <w:rPr>
          <w:rFonts w:ascii="標楷體" w:eastAsia="標楷體" w:hAnsi="標楷體" w:cs="新細明體"/>
          <w:color w:val="000000" w:themeColor="text1"/>
          <w:sz w:val="28"/>
          <w:szCs w:val="28"/>
          <w:lang w:eastAsia="zh-TW" w:bidi="ar-SA"/>
        </w:rPr>
      </w:pPr>
      <w:r w:rsidRPr="00425F82">
        <w:rPr>
          <w:rFonts w:ascii="標楷體" w:eastAsia="標楷體" w:hAnsi="標楷體" w:cs="新細明體"/>
          <w:color w:val="000000" w:themeColor="text1"/>
          <w:kern w:val="24"/>
          <w:sz w:val="40"/>
          <w:szCs w:val="40"/>
          <w:lang w:eastAsia="zh-TW" w:bidi="ar-SA"/>
        </w:rPr>
        <w:t xml:space="preserve">  </w:t>
      </w:r>
      <w:r w:rsidR="00EB2D65">
        <w:rPr>
          <w:rFonts w:ascii="標楷體" w:eastAsia="標楷體" w:hAnsi="標楷體" w:cs="新細明體" w:hint="eastAsia"/>
          <w:color w:val="000000" w:themeColor="text1"/>
          <w:kern w:val="24"/>
          <w:sz w:val="40"/>
          <w:szCs w:val="40"/>
          <w:lang w:eastAsia="zh-TW" w:bidi="ar-SA"/>
        </w:rPr>
        <w:t xml:space="preserve">  </w:t>
      </w:r>
      <w:r w:rsidRPr="00425F82">
        <w:rPr>
          <w:rFonts w:ascii="標楷體" w:eastAsia="標楷體" w:hAnsi="標楷體" w:cs="新細明體" w:hint="eastAsia"/>
          <w:color w:val="000000" w:themeColor="text1"/>
          <w:kern w:val="24"/>
          <w:sz w:val="28"/>
          <w:szCs w:val="28"/>
          <w:lang w:eastAsia="zh-TW" w:bidi="ar-SA"/>
        </w:rPr>
        <w:t>改善：</w:t>
      </w:r>
      <w:proofErr w:type="gramStart"/>
      <w:r w:rsidRPr="00425F82">
        <w:rPr>
          <w:rFonts w:ascii="標楷體" w:eastAsia="標楷體" w:hAnsi="標楷體" w:cs="新細明體" w:hint="eastAsia"/>
          <w:color w:val="000000" w:themeColor="text1"/>
          <w:kern w:val="24"/>
          <w:sz w:val="28"/>
          <w:szCs w:val="28"/>
          <w:lang w:eastAsia="zh-TW" w:bidi="ar-SA"/>
        </w:rPr>
        <w:t>已打請修</w:t>
      </w:r>
      <w:proofErr w:type="gramEnd"/>
      <w:r w:rsidRPr="00425F82">
        <w:rPr>
          <w:rFonts w:ascii="標楷體" w:eastAsia="標楷體" w:hAnsi="標楷體" w:cs="新細明體" w:hint="eastAsia"/>
          <w:color w:val="000000" w:themeColor="text1"/>
          <w:kern w:val="24"/>
          <w:sz w:val="28"/>
          <w:szCs w:val="28"/>
          <w:lang w:eastAsia="zh-TW" w:bidi="ar-SA"/>
        </w:rPr>
        <w:t>單，工務室亦請廠商估價。</w:t>
      </w:r>
    </w:p>
    <w:p w:rsidR="003377DC" w:rsidRDefault="001343E1" w:rsidP="00562396">
      <w:pPr>
        <w:spacing w:beforeLines="100" w:after="0" w:line="0" w:lineRule="atLeast"/>
        <w:rPr>
          <w:rFonts w:ascii="標楷體" w:eastAsia="標楷體" w:hAnsi="標楷體"/>
          <w:sz w:val="28"/>
          <w:szCs w:val="28"/>
          <w:lang w:eastAsia="zh-TW"/>
        </w:rPr>
      </w:pPr>
      <w:bookmarkStart w:id="3" w:name="_Hlk503218691"/>
      <w:r>
        <w:rPr>
          <w:rFonts w:ascii="標楷體" w:eastAsia="標楷體" w:hAnsi="標楷體" w:hint="eastAsia"/>
          <w:bCs/>
          <w:color w:val="000000"/>
          <w:sz w:val="28"/>
          <w:szCs w:val="28"/>
          <w:lang w:eastAsia="zh-TW"/>
        </w:rPr>
        <w:t>【獸醫師】</w:t>
      </w:r>
      <w:r w:rsidRPr="00B021E9">
        <w:rPr>
          <w:rFonts w:ascii="標楷體" w:eastAsia="標楷體" w:hAnsi="標楷體" w:hint="eastAsia"/>
          <w:bCs/>
          <w:color w:val="000000"/>
          <w:sz w:val="28"/>
          <w:szCs w:val="28"/>
          <w:lang w:eastAsia="zh-TW"/>
        </w:rPr>
        <w:t>：</w:t>
      </w:r>
      <w:bookmarkEnd w:id="3"/>
      <w:r w:rsidR="00BD637E" w:rsidRPr="00BD637E">
        <w:rPr>
          <w:rFonts w:ascii="標楷體" w:eastAsia="標楷體" w:hAnsi="標楷體" w:hint="eastAsia"/>
          <w:sz w:val="28"/>
          <w:szCs w:val="28"/>
          <w:lang w:eastAsia="zh-TW"/>
        </w:rPr>
        <w:t>上個月通往頂樓的樓梯</w:t>
      </w:r>
      <w:r w:rsidR="00BD637E">
        <w:rPr>
          <w:rFonts w:ascii="標楷體" w:eastAsia="標楷體" w:hAnsi="標楷體" w:hint="eastAsia"/>
          <w:sz w:val="28"/>
          <w:szCs w:val="28"/>
          <w:lang w:eastAsia="zh-TW"/>
        </w:rPr>
        <w:t>發現</w:t>
      </w:r>
      <w:r w:rsidR="00BD637E" w:rsidRPr="00BD637E">
        <w:rPr>
          <w:rFonts w:ascii="標楷體" w:eastAsia="標楷體" w:hAnsi="標楷體" w:hint="eastAsia"/>
          <w:sz w:val="28"/>
          <w:szCs w:val="28"/>
          <w:lang w:eastAsia="zh-TW"/>
        </w:rPr>
        <w:t>有鳥糞</w:t>
      </w:r>
      <w:r w:rsidR="00BD637E">
        <w:rPr>
          <w:rFonts w:ascii="標楷體" w:eastAsia="標楷體" w:hAnsi="標楷體" w:hint="eastAsia"/>
          <w:sz w:val="28"/>
          <w:szCs w:val="28"/>
          <w:lang w:eastAsia="zh-TW"/>
        </w:rPr>
        <w:t>，</w:t>
      </w:r>
      <w:r w:rsidR="00BD637E" w:rsidRPr="00BD637E">
        <w:rPr>
          <w:rFonts w:ascii="標楷體" w:eastAsia="標楷體" w:hAnsi="標楷體" w:hint="eastAsia"/>
          <w:sz w:val="28"/>
          <w:szCs w:val="28"/>
          <w:lang w:eastAsia="zh-TW"/>
        </w:rPr>
        <w:t>才發現</w:t>
      </w:r>
      <w:r w:rsidR="00BD637E">
        <w:rPr>
          <w:rFonts w:ascii="標楷體" w:eastAsia="標楷體" w:hAnsi="標楷體" w:hint="eastAsia"/>
          <w:sz w:val="28"/>
          <w:szCs w:val="28"/>
          <w:lang w:eastAsia="zh-TW"/>
        </w:rPr>
        <w:t>頂樓門沒關</w:t>
      </w:r>
      <w:r w:rsidR="00BD637E" w:rsidRPr="00BD637E">
        <w:rPr>
          <w:rFonts w:ascii="標楷體" w:eastAsia="標楷體" w:hAnsi="標楷體" w:hint="eastAsia"/>
          <w:sz w:val="28"/>
          <w:szCs w:val="28"/>
          <w:lang w:eastAsia="zh-TW"/>
        </w:rPr>
        <w:t>問題，</w:t>
      </w:r>
      <w:r w:rsidR="00BD637E">
        <w:rPr>
          <w:rFonts w:ascii="標楷體" w:eastAsia="標楷體" w:hAnsi="標楷體" w:hint="eastAsia"/>
          <w:sz w:val="28"/>
          <w:szCs w:val="28"/>
          <w:lang w:eastAsia="zh-TW"/>
        </w:rPr>
        <w:t>於是致</w:t>
      </w:r>
    </w:p>
    <w:p w:rsidR="003377DC" w:rsidRDefault="003377DC" w:rsidP="003377DC">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BD637E">
        <w:rPr>
          <w:rFonts w:ascii="標楷體" w:eastAsia="標楷體" w:hAnsi="標楷體" w:hint="eastAsia"/>
          <w:sz w:val="28"/>
          <w:szCs w:val="28"/>
          <w:lang w:eastAsia="zh-TW"/>
        </w:rPr>
        <w:t>電給工務室，承辦人提出在門邊上加裝蜂鳴器。</w:t>
      </w:r>
      <w:r w:rsidR="00BD637E" w:rsidRPr="00BD637E">
        <w:rPr>
          <w:rFonts w:ascii="標楷體" w:eastAsia="標楷體" w:hAnsi="標楷體" w:hint="eastAsia"/>
          <w:sz w:val="28"/>
          <w:szCs w:val="28"/>
          <w:lang w:eastAsia="zh-TW"/>
        </w:rPr>
        <w:t>但</w:t>
      </w:r>
      <w:r>
        <w:rPr>
          <w:rFonts w:ascii="標楷體" w:eastAsia="標楷體" w:hAnsi="標楷體" w:hint="eastAsia"/>
          <w:sz w:val="28"/>
          <w:szCs w:val="28"/>
          <w:lang w:eastAsia="zh-TW"/>
        </w:rPr>
        <w:t>等工務室處理</w:t>
      </w:r>
      <w:r w:rsidR="00BD637E" w:rsidRPr="00BD637E">
        <w:rPr>
          <w:rFonts w:ascii="標楷體" w:eastAsia="標楷體" w:hAnsi="標楷體" w:hint="eastAsia"/>
          <w:sz w:val="28"/>
          <w:szCs w:val="28"/>
          <w:lang w:eastAsia="zh-TW"/>
        </w:rPr>
        <w:t>問題</w:t>
      </w:r>
      <w:r>
        <w:rPr>
          <w:rFonts w:ascii="標楷體" w:eastAsia="標楷體" w:hAnsi="標楷體" w:hint="eastAsia"/>
          <w:sz w:val="28"/>
          <w:szCs w:val="28"/>
          <w:lang w:eastAsia="zh-TW"/>
        </w:rPr>
        <w:t>，</w:t>
      </w:r>
    </w:p>
    <w:p w:rsidR="00BD637E" w:rsidRPr="00BD637E" w:rsidRDefault="003377DC" w:rsidP="003377DC">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通常</w:t>
      </w:r>
      <w:r w:rsidR="00BD637E" w:rsidRPr="00BD637E">
        <w:rPr>
          <w:rFonts w:ascii="標楷體" w:eastAsia="標楷體" w:hAnsi="標楷體" w:hint="eastAsia"/>
          <w:sz w:val="28"/>
          <w:szCs w:val="28"/>
          <w:lang w:eastAsia="zh-TW"/>
        </w:rPr>
        <w:t>都要等待蠻漫長的</w:t>
      </w:r>
      <w:r>
        <w:rPr>
          <w:rFonts w:ascii="標楷體" w:eastAsia="標楷體" w:hAnsi="標楷體" w:hint="eastAsia"/>
          <w:sz w:val="28"/>
          <w:szCs w:val="28"/>
          <w:lang w:eastAsia="zh-TW"/>
        </w:rPr>
        <w:t>時間。</w:t>
      </w:r>
    </w:p>
    <w:p w:rsidR="003377DC" w:rsidRPr="003377DC" w:rsidRDefault="003377DC" w:rsidP="00562396">
      <w:pPr>
        <w:spacing w:beforeLines="100" w:after="0" w:line="0" w:lineRule="atLeast"/>
        <w:rPr>
          <w:rFonts w:ascii="標楷體" w:eastAsia="標楷體" w:hAnsi="標楷體"/>
          <w:sz w:val="28"/>
          <w:szCs w:val="28"/>
          <w:lang w:eastAsia="zh-TW"/>
        </w:rPr>
      </w:pPr>
      <w:bookmarkStart w:id="4" w:name="_Hlk503218763"/>
      <w:r>
        <w:rPr>
          <w:rFonts w:ascii="標楷體" w:eastAsia="標楷體" w:hAnsi="標楷體" w:hint="eastAsia"/>
          <w:bCs/>
          <w:color w:val="000000"/>
          <w:sz w:val="28"/>
          <w:szCs w:val="28"/>
          <w:lang w:eastAsia="zh-TW"/>
        </w:rPr>
        <w:t>【鄭紹宇召集人】</w:t>
      </w:r>
      <w:r w:rsidRPr="00B021E9">
        <w:rPr>
          <w:rFonts w:ascii="標楷體" w:eastAsia="標楷體" w:hAnsi="標楷體" w:hint="eastAsia"/>
          <w:bCs/>
          <w:color w:val="000000"/>
          <w:sz w:val="28"/>
          <w:szCs w:val="28"/>
          <w:lang w:eastAsia="zh-TW"/>
        </w:rPr>
        <w:t>：</w:t>
      </w:r>
      <w:bookmarkEnd w:id="4"/>
      <w:r w:rsidRPr="003377DC">
        <w:rPr>
          <w:rFonts w:ascii="標楷體" w:eastAsia="標楷體" w:hAnsi="標楷體" w:hint="eastAsia"/>
          <w:sz w:val="28"/>
          <w:szCs w:val="28"/>
          <w:lang w:eastAsia="zh-TW"/>
        </w:rPr>
        <w:t>確認一下請修單，</w:t>
      </w:r>
      <w:proofErr w:type="gramStart"/>
      <w:r w:rsidRPr="003377DC">
        <w:rPr>
          <w:rFonts w:ascii="標楷體" w:eastAsia="標楷體" w:hAnsi="標楷體" w:hint="eastAsia"/>
          <w:sz w:val="28"/>
          <w:szCs w:val="28"/>
          <w:lang w:eastAsia="zh-TW"/>
        </w:rPr>
        <w:t>並且列個時間表</w:t>
      </w:r>
      <w:proofErr w:type="gramEnd"/>
      <w:r w:rsidRPr="003377DC">
        <w:rPr>
          <w:rFonts w:ascii="標楷體" w:eastAsia="標楷體" w:hAnsi="標楷體" w:hint="eastAsia"/>
          <w:sz w:val="28"/>
          <w:szCs w:val="28"/>
          <w:lang w:eastAsia="zh-TW"/>
        </w:rPr>
        <w:t>，確認甚麼時候完成</w:t>
      </w:r>
    </w:p>
    <w:p w:rsidR="003377DC" w:rsidRDefault="003377DC" w:rsidP="00562396">
      <w:pPr>
        <w:spacing w:beforeLines="100" w:after="0" w:line="0" w:lineRule="atLeast"/>
        <w:rPr>
          <w:rFonts w:ascii="標楷體" w:eastAsia="標楷體" w:hAnsi="標楷體"/>
          <w:sz w:val="28"/>
          <w:szCs w:val="28"/>
          <w:lang w:eastAsia="zh-TW"/>
        </w:rPr>
      </w:pPr>
      <w:r>
        <w:rPr>
          <w:rFonts w:ascii="標楷體" w:eastAsia="標楷體" w:hAnsi="標楷體" w:hint="eastAsia"/>
          <w:bCs/>
          <w:color w:val="000000"/>
          <w:sz w:val="28"/>
          <w:szCs w:val="28"/>
          <w:lang w:eastAsia="zh-TW"/>
        </w:rPr>
        <w:t>【王鵬弘委員】</w:t>
      </w:r>
      <w:r w:rsidRPr="00B021E9">
        <w:rPr>
          <w:rFonts w:ascii="標楷體" w:eastAsia="標楷體" w:hAnsi="標楷體" w:hint="eastAsia"/>
          <w:bCs/>
          <w:color w:val="000000"/>
          <w:sz w:val="28"/>
          <w:szCs w:val="28"/>
          <w:lang w:eastAsia="zh-TW"/>
        </w:rPr>
        <w:t>：</w:t>
      </w:r>
      <w:r w:rsidRPr="003377DC">
        <w:rPr>
          <w:rFonts w:ascii="標楷體" w:eastAsia="標楷體" w:hAnsi="標楷體" w:hint="eastAsia"/>
          <w:sz w:val="28"/>
          <w:szCs w:val="28"/>
          <w:lang w:eastAsia="zh-TW"/>
        </w:rPr>
        <w:t>防滑的問題算是很嚴重的，要叫工務室趕快做，要</w:t>
      </w:r>
      <w:proofErr w:type="gramStart"/>
      <w:r w:rsidRPr="003377DC">
        <w:rPr>
          <w:rFonts w:ascii="標楷體" w:eastAsia="標楷體" w:hAnsi="標楷體" w:hint="eastAsia"/>
          <w:sz w:val="28"/>
          <w:szCs w:val="28"/>
          <w:lang w:eastAsia="zh-TW"/>
        </w:rPr>
        <w:t>會辦給工務</w:t>
      </w:r>
      <w:proofErr w:type="gramEnd"/>
      <w:r w:rsidRPr="003377DC">
        <w:rPr>
          <w:rFonts w:ascii="標楷體" w:eastAsia="標楷體" w:hAnsi="標楷體" w:hint="eastAsia"/>
          <w:sz w:val="28"/>
          <w:szCs w:val="28"/>
          <w:lang w:eastAsia="zh-TW"/>
        </w:rPr>
        <w:t>室，</w:t>
      </w:r>
    </w:p>
    <w:p w:rsidR="003377DC" w:rsidRPr="003377DC" w:rsidRDefault="003377DC" w:rsidP="006A0DF9">
      <w:pPr>
        <w:spacing w:after="0" w:line="0" w:lineRule="atLeast"/>
        <w:ind w:firstLineChars="20" w:firstLine="56"/>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3377DC">
        <w:rPr>
          <w:rFonts w:ascii="標楷體" w:eastAsia="標楷體" w:hAnsi="標楷體" w:hint="eastAsia"/>
          <w:sz w:val="28"/>
          <w:szCs w:val="28"/>
          <w:lang w:eastAsia="zh-TW"/>
        </w:rPr>
        <w:t>要盡快辦</w:t>
      </w:r>
      <w:r>
        <w:rPr>
          <w:rFonts w:ascii="標楷體" w:eastAsia="標楷體" w:hAnsi="標楷體" w:hint="eastAsia"/>
          <w:sz w:val="28"/>
          <w:szCs w:val="28"/>
          <w:lang w:eastAsia="zh-TW"/>
        </w:rPr>
        <w:t>。</w:t>
      </w:r>
    </w:p>
    <w:p w:rsidR="00A80510" w:rsidRDefault="00EB2D65" w:rsidP="009F6143">
      <w:pPr>
        <w:spacing w:beforeLines="100" w:line="0" w:lineRule="atLeast"/>
        <w:rPr>
          <w:rFonts w:ascii="標楷體" w:eastAsia="標楷體" w:hAnsi="標楷體"/>
          <w:bCs/>
          <w:color w:val="000000"/>
          <w:sz w:val="28"/>
          <w:szCs w:val="28"/>
          <w:lang w:eastAsia="zh-TW"/>
        </w:rPr>
      </w:pPr>
      <w:r w:rsidRPr="008D1E22">
        <w:rPr>
          <w:rFonts w:ascii="標楷體" w:eastAsia="標楷體" w:hAnsi="標楷體" w:hint="eastAsia"/>
          <w:bCs/>
          <w:color w:val="000000"/>
          <w:sz w:val="28"/>
          <w:szCs w:val="28"/>
          <w:lang w:eastAsia="zh-TW"/>
        </w:rPr>
        <w:t>八</w:t>
      </w:r>
      <w:r w:rsidR="00D1362A" w:rsidRPr="008D1E22">
        <w:rPr>
          <w:rFonts w:ascii="標楷體" w:eastAsia="標楷體" w:hAnsi="標楷體" w:hint="eastAsia"/>
          <w:bCs/>
          <w:color w:val="000000"/>
          <w:sz w:val="28"/>
          <w:szCs w:val="28"/>
          <w:lang w:eastAsia="zh-TW"/>
        </w:rPr>
        <w:t>、</w:t>
      </w:r>
      <w:r w:rsidR="00D1362A" w:rsidRPr="008D1E22">
        <w:rPr>
          <w:rFonts w:ascii="標楷體" w:eastAsia="標楷體" w:hAnsi="標楷體"/>
          <w:bCs/>
          <w:color w:val="000000"/>
          <w:sz w:val="28"/>
          <w:szCs w:val="28"/>
          <w:lang w:eastAsia="zh-TW"/>
        </w:rPr>
        <w:t>2017</w:t>
      </w:r>
      <w:r w:rsidR="00D1362A" w:rsidRPr="008D1E22">
        <w:rPr>
          <w:rFonts w:ascii="標楷體" w:eastAsia="標楷體" w:hAnsi="標楷體" w:hint="eastAsia"/>
          <w:bCs/>
          <w:color w:val="000000"/>
          <w:sz w:val="28"/>
          <w:szCs w:val="28"/>
          <w:lang w:eastAsia="zh-TW"/>
        </w:rPr>
        <w:t>年</w:t>
      </w:r>
      <w:r w:rsidRPr="008D1E22">
        <w:rPr>
          <w:rFonts w:ascii="標楷體" w:eastAsia="標楷體" w:hAnsi="標楷體" w:hint="eastAsia"/>
          <w:bCs/>
          <w:color w:val="000000"/>
          <w:sz w:val="28"/>
          <w:szCs w:val="28"/>
          <w:lang w:eastAsia="zh-TW"/>
        </w:rPr>
        <w:t>7</w:t>
      </w:r>
      <w:r w:rsidR="00D1362A" w:rsidRPr="008D1E22">
        <w:rPr>
          <w:rFonts w:ascii="標楷體" w:eastAsia="標楷體" w:hAnsi="標楷體"/>
          <w:bCs/>
          <w:color w:val="000000"/>
          <w:sz w:val="28"/>
          <w:szCs w:val="28"/>
          <w:lang w:eastAsia="zh-TW"/>
        </w:rPr>
        <w:t>-</w:t>
      </w:r>
      <w:r w:rsidRPr="008D1E22">
        <w:rPr>
          <w:rFonts w:ascii="標楷體" w:eastAsia="標楷體" w:hAnsi="標楷體" w:hint="eastAsia"/>
          <w:bCs/>
          <w:color w:val="000000"/>
          <w:sz w:val="28"/>
          <w:szCs w:val="28"/>
          <w:lang w:eastAsia="zh-TW"/>
        </w:rPr>
        <w:t>12</w:t>
      </w:r>
      <w:r w:rsidR="00D1362A" w:rsidRPr="008D1E22">
        <w:rPr>
          <w:rFonts w:ascii="標楷體" w:eastAsia="標楷體" w:hAnsi="標楷體" w:hint="eastAsia"/>
          <w:bCs/>
          <w:color w:val="000000"/>
          <w:sz w:val="28"/>
          <w:szCs w:val="28"/>
          <w:lang w:eastAsia="zh-TW"/>
        </w:rPr>
        <w:t>月份做動物實驗所發表之期刊：</w:t>
      </w:r>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spellStart"/>
      <w:proofErr w:type="gramStart"/>
      <w:r w:rsidRPr="008D1E22">
        <w:rPr>
          <w:color w:val="000000" w:themeColor="text1"/>
          <w:kern w:val="2"/>
          <w:sz w:val="28"/>
          <w:szCs w:val="28"/>
          <w:lang w:eastAsia="zh-TW" w:bidi="ar-SA"/>
        </w:rPr>
        <w:t>Chia</w:t>
      </w:r>
      <w:proofErr w:type="spellEnd"/>
      <w:r w:rsidRPr="008D1E22">
        <w:rPr>
          <w:color w:val="000000" w:themeColor="text1"/>
          <w:kern w:val="2"/>
          <w:sz w:val="28"/>
          <w:szCs w:val="28"/>
          <w:lang w:eastAsia="zh-TW" w:bidi="ar-SA"/>
        </w:rPr>
        <w:t>, Y.-Y., C.-C.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Liu, G.-M.</w:t>
      </w:r>
      <w:proofErr w:type="gramEnd"/>
      <w:r w:rsidRPr="008D1E22">
        <w:rPr>
          <w:color w:val="000000" w:themeColor="text1"/>
          <w:kern w:val="2"/>
          <w:sz w:val="28"/>
          <w:szCs w:val="28"/>
          <w:lang w:eastAsia="zh-TW" w:bidi="ar-SA"/>
        </w:rPr>
        <w:t xml:space="preserve"> </w:t>
      </w:r>
      <w:proofErr w:type="spellStart"/>
      <w:proofErr w:type="gramStart"/>
      <w:r w:rsidRPr="008D1E22">
        <w:rPr>
          <w:color w:val="000000" w:themeColor="text1"/>
          <w:kern w:val="2"/>
          <w:sz w:val="28"/>
          <w:szCs w:val="28"/>
          <w:lang w:eastAsia="zh-TW" w:bidi="ar-SA"/>
        </w:rPr>
        <w:t>Feng</w:t>
      </w:r>
      <w:proofErr w:type="spellEnd"/>
      <w:r w:rsidRPr="008D1E22">
        <w:rPr>
          <w:color w:val="000000" w:themeColor="text1"/>
          <w:kern w:val="2"/>
          <w:sz w:val="28"/>
          <w:szCs w:val="28"/>
          <w:lang w:eastAsia="zh-TW" w:bidi="ar-SA"/>
        </w:rPr>
        <w:t>, C.-C.</w:t>
      </w:r>
      <w:proofErr w:type="gramEnd"/>
      <w:r w:rsidRPr="008D1E22">
        <w:rPr>
          <w:color w:val="000000" w:themeColor="text1"/>
          <w:kern w:val="2"/>
          <w:sz w:val="28"/>
          <w:szCs w:val="28"/>
          <w:lang w:eastAsia="zh-TW" w:bidi="ar-SA"/>
        </w:rPr>
        <w:t xml:space="preserve"> A. Tseng, K.-C. </w:t>
      </w:r>
      <w:proofErr w:type="gramStart"/>
      <w:r w:rsidRPr="008D1E22">
        <w:rPr>
          <w:color w:val="000000" w:themeColor="text1"/>
          <w:kern w:val="2"/>
          <w:sz w:val="28"/>
          <w:szCs w:val="28"/>
          <w:lang w:eastAsia="zh-TW" w:bidi="ar-SA"/>
        </w:rPr>
        <w:t>Hung, C.-C.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Chen and P.-H.</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Tan (2017).</w:t>
      </w:r>
      <w:proofErr w:type="gramEnd"/>
      <w:r w:rsidRPr="008D1E22">
        <w:rPr>
          <w:color w:val="000000" w:themeColor="text1"/>
          <w:kern w:val="2"/>
          <w:sz w:val="28"/>
          <w:szCs w:val="28"/>
          <w:lang w:eastAsia="zh-TW" w:bidi="ar-SA"/>
        </w:rPr>
        <w:t xml:space="preserve"> "The </w:t>
      </w:r>
      <w:proofErr w:type="spellStart"/>
      <w:r w:rsidRPr="008D1E22">
        <w:rPr>
          <w:color w:val="000000" w:themeColor="text1"/>
          <w:kern w:val="2"/>
          <w:sz w:val="28"/>
          <w:szCs w:val="28"/>
          <w:lang w:eastAsia="zh-TW" w:bidi="ar-SA"/>
        </w:rPr>
        <w:t>Antinociceptive</w:t>
      </w:r>
      <w:proofErr w:type="spellEnd"/>
      <w:r w:rsidRPr="008D1E22">
        <w:rPr>
          <w:color w:val="000000" w:themeColor="text1"/>
          <w:kern w:val="2"/>
          <w:sz w:val="28"/>
          <w:szCs w:val="28"/>
          <w:lang w:eastAsia="zh-TW" w:bidi="ar-SA"/>
        </w:rPr>
        <w:t xml:space="preserve"> Effect of Light-Emitting Diode Irradiation on Incised Wounds Is Correlated with Changes in </w:t>
      </w:r>
      <w:proofErr w:type="spellStart"/>
      <w:r w:rsidRPr="008D1E22">
        <w:rPr>
          <w:color w:val="000000" w:themeColor="text1"/>
          <w:kern w:val="2"/>
          <w:sz w:val="28"/>
          <w:szCs w:val="28"/>
          <w:lang w:eastAsia="zh-TW" w:bidi="ar-SA"/>
        </w:rPr>
        <w:t>Cyclooxygenase</w:t>
      </w:r>
      <w:proofErr w:type="spellEnd"/>
      <w:r w:rsidRPr="008D1E22">
        <w:rPr>
          <w:color w:val="000000" w:themeColor="text1"/>
          <w:kern w:val="2"/>
          <w:sz w:val="28"/>
          <w:szCs w:val="28"/>
          <w:lang w:eastAsia="zh-TW" w:bidi="ar-SA"/>
        </w:rPr>
        <w:t xml:space="preserve"> 2 Activity, Prostaglandin E2, and Proinflammatory Cytokines." </w:t>
      </w:r>
      <w:proofErr w:type="gramStart"/>
      <w:r w:rsidRPr="008D1E22">
        <w:rPr>
          <w:color w:val="000000" w:themeColor="text1"/>
          <w:kern w:val="2"/>
          <w:sz w:val="28"/>
          <w:szCs w:val="28"/>
          <w:u w:val="single"/>
          <w:lang w:eastAsia="zh-TW" w:bidi="ar-SA"/>
        </w:rPr>
        <w:t>Pain Research and Management</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2017</w:t>
      </w:r>
      <w:r w:rsidRPr="008D1E22">
        <w:rPr>
          <w:color w:val="000000" w:themeColor="text1"/>
          <w:kern w:val="2"/>
          <w:sz w:val="28"/>
          <w:szCs w:val="28"/>
          <w:lang w:eastAsia="zh-TW" w:bidi="ar-SA"/>
        </w:rPr>
        <w:t>.</w:t>
      </w:r>
      <w:proofErr w:type="gramEnd"/>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
          <w:sz w:val="28"/>
          <w:szCs w:val="28"/>
          <w:lang w:eastAsia="zh-TW" w:bidi="ar-SA"/>
        </w:rPr>
        <w:lastRenderedPageBreak/>
        <w:t>Chou, K.-J., P.-T.</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Lee, C.-L.</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Chen, C.-Y.</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Hsu, W.-C.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Huang, C.-W.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Huang and H.-C.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Fang (2017).</w:t>
      </w:r>
      <w:proofErr w:type="gramEnd"/>
      <w:r w:rsidRPr="008D1E22">
        <w:rPr>
          <w:color w:val="000000" w:themeColor="text1"/>
          <w:kern w:val="2"/>
          <w:sz w:val="28"/>
          <w:szCs w:val="28"/>
          <w:lang w:eastAsia="zh-TW" w:bidi="ar-SA"/>
        </w:rPr>
        <w:t xml:space="preserve"> "CD44 </w:t>
      </w:r>
      <w:proofErr w:type="spellStart"/>
      <w:r w:rsidRPr="008D1E22">
        <w:rPr>
          <w:color w:val="000000" w:themeColor="text1"/>
          <w:kern w:val="2"/>
          <w:sz w:val="28"/>
          <w:szCs w:val="28"/>
          <w:lang w:eastAsia="zh-TW" w:bidi="ar-SA"/>
        </w:rPr>
        <w:t>fucosylation</w:t>
      </w:r>
      <w:proofErr w:type="spellEnd"/>
      <w:r w:rsidRPr="008D1E22">
        <w:rPr>
          <w:color w:val="000000" w:themeColor="text1"/>
          <w:kern w:val="2"/>
          <w:sz w:val="28"/>
          <w:szCs w:val="28"/>
          <w:lang w:eastAsia="zh-TW" w:bidi="ar-SA"/>
        </w:rPr>
        <w:t xml:space="preserve"> on </w:t>
      </w:r>
      <w:proofErr w:type="spellStart"/>
      <w:r w:rsidRPr="008D1E22">
        <w:rPr>
          <w:color w:val="000000" w:themeColor="text1"/>
          <w:kern w:val="2"/>
          <w:sz w:val="28"/>
          <w:szCs w:val="28"/>
          <w:lang w:eastAsia="zh-TW" w:bidi="ar-SA"/>
        </w:rPr>
        <w:t>mesenchymal</w:t>
      </w:r>
      <w:proofErr w:type="spellEnd"/>
      <w:r w:rsidRPr="008D1E22">
        <w:rPr>
          <w:color w:val="000000" w:themeColor="text1"/>
          <w:kern w:val="2"/>
          <w:sz w:val="28"/>
          <w:szCs w:val="28"/>
          <w:lang w:eastAsia="zh-TW" w:bidi="ar-SA"/>
        </w:rPr>
        <w:t xml:space="preserve"> stem cell enhances homing and macrophage polarization in ischemic kidney injury." </w:t>
      </w:r>
      <w:r w:rsidRPr="008D1E22">
        <w:rPr>
          <w:color w:val="000000" w:themeColor="text1"/>
          <w:kern w:val="2"/>
          <w:sz w:val="28"/>
          <w:szCs w:val="28"/>
          <w:u w:val="single"/>
          <w:lang w:eastAsia="zh-TW" w:bidi="ar-SA"/>
        </w:rPr>
        <w:t>Experimental cell research</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350</w:t>
      </w:r>
      <w:r w:rsidRPr="008D1E22">
        <w:rPr>
          <w:color w:val="000000" w:themeColor="text1"/>
          <w:kern w:val="2"/>
          <w:sz w:val="28"/>
          <w:szCs w:val="28"/>
          <w:lang w:eastAsia="zh-TW" w:bidi="ar-SA"/>
        </w:rPr>
        <w:t>(1): 91-102.</w:t>
      </w:r>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
          <w:sz w:val="28"/>
          <w:szCs w:val="28"/>
          <w:lang w:eastAsia="zh-TW" w:bidi="ar-SA"/>
        </w:rPr>
        <w:t>Hsu, C.-W., Y.-C.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Chen, H.-H.</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Su, G.-J.</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Huang, C.-W.</w:t>
      </w:r>
      <w:proofErr w:type="gramEnd"/>
      <w:r w:rsidRPr="008D1E22">
        <w:rPr>
          <w:color w:val="000000" w:themeColor="text1"/>
          <w:kern w:val="2"/>
          <w:sz w:val="28"/>
          <w:szCs w:val="28"/>
          <w:lang w:eastAsia="zh-TW" w:bidi="ar-SA"/>
        </w:rPr>
        <w:t xml:space="preserve"> </w:t>
      </w:r>
      <w:proofErr w:type="spellStart"/>
      <w:r w:rsidRPr="008D1E22">
        <w:rPr>
          <w:color w:val="000000" w:themeColor="text1"/>
          <w:kern w:val="2"/>
          <w:sz w:val="28"/>
          <w:szCs w:val="28"/>
          <w:lang w:eastAsia="zh-TW" w:bidi="ar-SA"/>
        </w:rPr>
        <w:t>Shu</w:t>
      </w:r>
      <w:proofErr w:type="spellEnd"/>
      <w:r w:rsidRPr="008D1E22">
        <w:rPr>
          <w:color w:val="000000" w:themeColor="text1"/>
          <w:kern w:val="2"/>
          <w:sz w:val="28"/>
          <w:szCs w:val="28"/>
          <w:lang w:eastAsia="zh-TW" w:bidi="ar-SA"/>
        </w:rPr>
        <w:t xml:space="preserve">, T. T.-L. </w:t>
      </w:r>
      <w:proofErr w:type="gramStart"/>
      <w:r w:rsidRPr="008D1E22">
        <w:rPr>
          <w:color w:val="000000" w:themeColor="text1"/>
          <w:kern w:val="2"/>
          <w:sz w:val="28"/>
          <w:szCs w:val="28"/>
          <w:lang w:eastAsia="zh-TW" w:bidi="ar-SA"/>
        </w:rPr>
        <w:t>Wu and H.-W.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Pan (2017).</w:t>
      </w:r>
      <w:proofErr w:type="gramEnd"/>
      <w:r w:rsidRPr="008D1E22">
        <w:rPr>
          <w:color w:val="000000" w:themeColor="text1"/>
          <w:kern w:val="2"/>
          <w:sz w:val="28"/>
          <w:szCs w:val="28"/>
          <w:lang w:eastAsia="zh-TW" w:bidi="ar-SA"/>
        </w:rPr>
        <w:t xml:space="preserve"> "Targeting TPX2 suppresses the </w:t>
      </w:r>
      <w:proofErr w:type="spellStart"/>
      <w:r w:rsidRPr="008D1E22">
        <w:rPr>
          <w:color w:val="000000" w:themeColor="text1"/>
          <w:kern w:val="2"/>
          <w:sz w:val="28"/>
          <w:szCs w:val="28"/>
          <w:lang w:eastAsia="zh-TW" w:bidi="ar-SA"/>
        </w:rPr>
        <w:t>tumorigenesis</w:t>
      </w:r>
      <w:proofErr w:type="spellEnd"/>
      <w:r w:rsidRPr="008D1E22">
        <w:rPr>
          <w:color w:val="000000" w:themeColor="text1"/>
          <w:kern w:val="2"/>
          <w:sz w:val="28"/>
          <w:szCs w:val="28"/>
          <w:lang w:eastAsia="zh-TW" w:bidi="ar-SA"/>
        </w:rPr>
        <w:t xml:space="preserve"> of </w:t>
      </w:r>
      <w:proofErr w:type="spellStart"/>
      <w:r w:rsidRPr="008D1E22">
        <w:rPr>
          <w:color w:val="000000" w:themeColor="text1"/>
          <w:kern w:val="2"/>
          <w:sz w:val="28"/>
          <w:szCs w:val="28"/>
          <w:lang w:eastAsia="zh-TW" w:bidi="ar-SA"/>
        </w:rPr>
        <w:t>hepatocellular</w:t>
      </w:r>
      <w:proofErr w:type="spellEnd"/>
      <w:r w:rsidRPr="008D1E22">
        <w:rPr>
          <w:color w:val="000000" w:themeColor="text1"/>
          <w:kern w:val="2"/>
          <w:sz w:val="28"/>
          <w:szCs w:val="28"/>
          <w:lang w:eastAsia="zh-TW" w:bidi="ar-SA"/>
        </w:rPr>
        <w:t xml:space="preserve"> carcinoma cells resulting in arrested mitotic phase progression and increased genomic instability." </w:t>
      </w:r>
      <w:r w:rsidRPr="008D1E22">
        <w:rPr>
          <w:color w:val="000000" w:themeColor="text1"/>
          <w:kern w:val="2"/>
          <w:sz w:val="28"/>
          <w:szCs w:val="28"/>
          <w:u w:val="single"/>
          <w:lang w:eastAsia="zh-TW" w:bidi="ar-SA"/>
        </w:rPr>
        <w:t>Journal of Cancer</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8</w:t>
      </w:r>
      <w:r w:rsidRPr="008D1E22">
        <w:rPr>
          <w:color w:val="000000" w:themeColor="text1"/>
          <w:kern w:val="2"/>
          <w:sz w:val="28"/>
          <w:szCs w:val="28"/>
          <w:lang w:eastAsia="zh-TW" w:bidi="ar-SA"/>
        </w:rPr>
        <w:t>(8): 1378.</w:t>
      </w:r>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
          <w:sz w:val="28"/>
          <w:szCs w:val="28"/>
          <w:lang w:eastAsia="zh-TW" w:bidi="ar-SA"/>
        </w:rPr>
        <w:t>Liu, W.-C., C.-W.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Wu, Y.-L.</w:t>
      </w:r>
      <w:proofErr w:type="gramEnd"/>
      <w:r w:rsidRPr="008D1E22">
        <w:rPr>
          <w:color w:val="000000" w:themeColor="text1"/>
          <w:kern w:val="2"/>
          <w:sz w:val="28"/>
          <w:szCs w:val="28"/>
          <w:lang w:eastAsia="zh-TW" w:bidi="ar-SA"/>
        </w:rPr>
        <w:t xml:space="preserve"> </w:t>
      </w:r>
      <w:proofErr w:type="spellStart"/>
      <w:proofErr w:type="gramStart"/>
      <w:r w:rsidRPr="008D1E22">
        <w:rPr>
          <w:color w:val="000000" w:themeColor="text1"/>
          <w:kern w:val="2"/>
          <w:sz w:val="28"/>
          <w:szCs w:val="28"/>
          <w:lang w:eastAsia="zh-TW" w:bidi="ar-SA"/>
        </w:rPr>
        <w:t>Tain</w:t>
      </w:r>
      <w:proofErr w:type="spellEnd"/>
      <w:r w:rsidRPr="008D1E22">
        <w:rPr>
          <w:color w:val="000000" w:themeColor="text1"/>
          <w:kern w:val="2"/>
          <w:sz w:val="28"/>
          <w:szCs w:val="28"/>
          <w:lang w:eastAsia="zh-TW" w:bidi="ar-SA"/>
        </w:rPr>
        <w:t>, M.-H.</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Fu, C.-Y.</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Hung, I.-C.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Chen, L.-W.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Chen and K. L. Wu (2018).</w:t>
      </w:r>
      <w:proofErr w:type="gramEnd"/>
      <w:r w:rsidRPr="008D1E22">
        <w:rPr>
          <w:color w:val="000000" w:themeColor="text1"/>
          <w:kern w:val="2"/>
          <w:sz w:val="28"/>
          <w:szCs w:val="28"/>
          <w:lang w:eastAsia="zh-TW" w:bidi="ar-SA"/>
        </w:rPr>
        <w:t xml:space="preserve"> "Oral pioglitazone ameliorates fructose-induced peripheral insulin resistance and </w:t>
      </w:r>
      <w:proofErr w:type="spellStart"/>
      <w:r w:rsidRPr="008D1E22">
        <w:rPr>
          <w:color w:val="000000" w:themeColor="text1"/>
          <w:kern w:val="2"/>
          <w:sz w:val="28"/>
          <w:szCs w:val="28"/>
          <w:lang w:eastAsia="zh-TW" w:bidi="ar-SA"/>
        </w:rPr>
        <w:t>hippocampal</w:t>
      </w:r>
      <w:proofErr w:type="spellEnd"/>
      <w:r w:rsidRPr="008D1E22">
        <w:rPr>
          <w:color w:val="000000" w:themeColor="text1"/>
          <w:kern w:val="2"/>
          <w:sz w:val="28"/>
          <w:szCs w:val="28"/>
          <w:lang w:eastAsia="zh-TW" w:bidi="ar-SA"/>
        </w:rPr>
        <w:t xml:space="preserve"> </w:t>
      </w:r>
      <w:proofErr w:type="spellStart"/>
      <w:r w:rsidRPr="008D1E22">
        <w:rPr>
          <w:color w:val="000000" w:themeColor="text1"/>
          <w:kern w:val="2"/>
          <w:sz w:val="28"/>
          <w:szCs w:val="28"/>
          <w:lang w:eastAsia="zh-TW" w:bidi="ar-SA"/>
        </w:rPr>
        <w:t>gliosis</w:t>
      </w:r>
      <w:proofErr w:type="spellEnd"/>
      <w:r w:rsidRPr="008D1E22">
        <w:rPr>
          <w:color w:val="000000" w:themeColor="text1"/>
          <w:kern w:val="2"/>
          <w:sz w:val="28"/>
          <w:szCs w:val="28"/>
          <w:lang w:eastAsia="zh-TW" w:bidi="ar-SA"/>
        </w:rPr>
        <w:t xml:space="preserve"> but not restores inhibited </w:t>
      </w:r>
      <w:proofErr w:type="spellStart"/>
      <w:r w:rsidRPr="008D1E22">
        <w:rPr>
          <w:color w:val="000000" w:themeColor="text1"/>
          <w:kern w:val="2"/>
          <w:sz w:val="28"/>
          <w:szCs w:val="28"/>
          <w:lang w:eastAsia="zh-TW" w:bidi="ar-SA"/>
        </w:rPr>
        <w:t>hippocampal</w:t>
      </w:r>
      <w:proofErr w:type="spellEnd"/>
      <w:r w:rsidRPr="008D1E22">
        <w:rPr>
          <w:color w:val="000000" w:themeColor="text1"/>
          <w:kern w:val="2"/>
          <w:sz w:val="28"/>
          <w:szCs w:val="28"/>
          <w:lang w:eastAsia="zh-TW" w:bidi="ar-SA"/>
        </w:rPr>
        <w:t xml:space="preserve"> adult </w:t>
      </w:r>
      <w:proofErr w:type="spellStart"/>
      <w:r w:rsidRPr="008D1E22">
        <w:rPr>
          <w:color w:val="000000" w:themeColor="text1"/>
          <w:kern w:val="2"/>
          <w:sz w:val="28"/>
          <w:szCs w:val="28"/>
          <w:lang w:eastAsia="zh-TW" w:bidi="ar-SA"/>
        </w:rPr>
        <w:t>neurogenesis</w:t>
      </w:r>
      <w:proofErr w:type="spellEnd"/>
      <w:r w:rsidRPr="008D1E22">
        <w:rPr>
          <w:color w:val="000000" w:themeColor="text1"/>
          <w:kern w:val="2"/>
          <w:sz w:val="28"/>
          <w:szCs w:val="28"/>
          <w:lang w:eastAsia="zh-TW" w:bidi="ar-SA"/>
        </w:rPr>
        <w:t xml:space="preserve">." </w:t>
      </w:r>
      <w:proofErr w:type="spellStart"/>
      <w:r w:rsidRPr="008D1E22">
        <w:rPr>
          <w:color w:val="000000" w:themeColor="text1"/>
          <w:kern w:val="2"/>
          <w:sz w:val="28"/>
          <w:szCs w:val="28"/>
          <w:u w:val="single"/>
          <w:lang w:eastAsia="zh-TW" w:bidi="ar-SA"/>
        </w:rPr>
        <w:t>Biochimica</w:t>
      </w:r>
      <w:proofErr w:type="spellEnd"/>
      <w:r w:rsidRPr="008D1E22">
        <w:rPr>
          <w:color w:val="000000" w:themeColor="text1"/>
          <w:kern w:val="2"/>
          <w:sz w:val="28"/>
          <w:szCs w:val="28"/>
          <w:u w:val="single"/>
          <w:lang w:eastAsia="zh-TW" w:bidi="ar-SA"/>
        </w:rPr>
        <w:t xml:space="preserve"> </w:t>
      </w:r>
      <w:proofErr w:type="gramStart"/>
      <w:r w:rsidRPr="008D1E22">
        <w:rPr>
          <w:color w:val="000000" w:themeColor="text1"/>
          <w:kern w:val="2"/>
          <w:sz w:val="28"/>
          <w:szCs w:val="28"/>
          <w:u w:val="single"/>
          <w:lang w:eastAsia="zh-TW" w:bidi="ar-SA"/>
        </w:rPr>
        <w:t>et</w:t>
      </w:r>
      <w:proofErr w:type="gramEnd"/>
      <w:r w:rsidRPr="008D1E22">
        <w:rPr>
          <w:color w:val="000000" w:themeColor="text1"/>
          <w:kern w:val="2"/>
          <w:sz w:val="28"/>
          <w:szCs w:val="28"/>
          <w:u w:val="single"/>
          <w:lang w:eastAsia="zh-TW" w:bidi="ar-SA"/>
        </w:rPr>
        <w:t xml:space="preserve"> </w:t>
      </w:r>
      <w:proofErr w:type="spellStart"/>
      <w:r w:rsidRPr="008D1E22">
        <w:rPr>
          <w:color w:val="000000" w:themeColor="text1"/>
          <w:kern w:val="2"/>
          <w:sz w:val="28"/>
          <w:szCs w:val="28"/>
          <w:u w:val="single"/>
          <w:lang w:eastAsia="zh-TW" w:bidi="ar-SA"/>
        </w:rPr>
        <w:t>Biophysica</w:t>
      </w:r>
      <w:proofErr w:type="spellEnd"/>
      <w:r w:rsidRPr="008D1E22">
        <w:rPr>
          <w:color w:val="000000" w:themeColor="text1"/>
          <w:kern w:val="2"/>
          <w:sz w:val="28"/>
          <w:szCs w:val="28"/>
          <w:u w:val="single"/>
          <w:lang w:eastAsia="zh-TW" w:bidi="ar-SA"/>
        </w:rPr>
        <w:t xml:space="preserve"> </w:t>
      </w:r>
      <w:proofErr w:type="spellStart"/>
      <w:r w:rsidRPr="008D1E22">
        <w:rPr>
          <w:color w:val="000000" w:themeColor="text1"/>
          <w:kern w:val="2"/>
          <w:sz w:val="28"/>
          <w:szCs w:val="28"/>
          <w:u w:val="single"/>
          <w:lang w:eastAsia="zh-TW" w:bidi="ar-SA"/>
        </w:rPr>
        <w:t>Acta</w:t>
      </w:r>
      <w:proofErr w:type="spellEnd"/>
      <w:r w:rsidRPr="008D1E22">
        <w:rPr>
          <w:color w:val="000000" w:themeColor="text1"/>
          <w:kern w:val="2"/>
          <w:sz w:val="28"/>
          <w:szCs w:val="28"/>
          <w:u w:val="single"/>
          <w:lang w:eastAsia="zh-TW" w:bidi="ar-SA"/>
        </w:rPr>
        <w:t xml:space="preserve"> (BBA)-Molecular Basis of Disease</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1864</w:t>
      </w:r>
      <w:r w:rsidRPr="008D1E22">
        <w:rPr>
          <w:color w:val="000000" w:themeColor="text1"/>
          <w:kern w:val="2"/>
          <w:sz w:val="28"/>
          <w:szCs w:val="28"/>
          <w:lang w:eastAsia="zh-TW" w:bidi="ar-SA"/>
        </w:rPr>
        <w:t>(1): 274-285.</w:t>
      </w:r>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
          <w:sz w:val="28"/>
          <w:szCs w:val="28"/>
          <w:lang w:eastAsia="zh-TW" w:bidi="ar-SA"/>
        </w:rPr>
        <w:t>Liu, W.-C., S.-N.</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Yang, C. Wu, L.-W.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Chen and J. Chan (2016).</w:t>
      </w:r>
      <w:proofErr w:type="gramEnd"/>
      <w:r w:rsidRPr="008D1E22">
        <w:rPr>
          <w:color w:val="000000" w:themeColor="text1"/>
          <w:kern w:val="2"/>
          <w:sz w:val="28"/>
          <w:szCs w:val="28"/>
          <w:lang w:eastAsia="zh-TW" w:bidi="ar-SA"/>
        </w:rPr>
        <w:t xml:space="preserve"> "Hyperbaric oxygen therapy alleviates carbon monoxide poisoning-induced delayed memory impairment by preserving brain-derived </w:t>
      </w:r>
      <w:proofErr w:type="spellStart"/>
      <w:r w:rsidRPr="008D1E22">
        <w:rPr>
          <w:color w:val="000000" w:themeColor="text1"/>
          <w:kern w:val="2"/>
          <w:sz w:val="28"/>
          <w:szCs w:val="28"/>
          <w:lang w:eastAsia="zh-TW" w:bidi="ar-SA"/>
        </w:rPr>
        <w:t>neurotrophic</w:t>
      </w:r>
      <w:proofErr w:type="spellEnd"/>
      <w:r w:rsidRPr="008D1E22">
        <w:rPr>
          <w:color w:val="000000" w:themeColor="text1"/>
          <w:kern w:val="2"/>
          <w:sz w:val="28"/>
          <w:szCs w:val="28"/>
          <w:lang w:eastAsia="zh-TW" w:bidi="ar-SA"/>
        </w:rPr>
        <w:t xml:space="preserve"> factor-dependent </w:t>
      </w:r>
      <w:proofErr w:type="spellStart"/>
      <w:r w:rsidRPr="008D1E22">
        <w:rPr>
          <w:color w:val="000000" w:themeColor="text1"/>
          <w:kern w:val="2"/>
          <w:sz w:val="28"/>
          <w:szCs w:val="28"/>
          <w:lang w:eastAsia="zh-TW" w:bidi="ar-SA"/>
        </w:rPr>
        <w:t>hippocampal</w:t>
      </w:r>
      <w:proofErr w:type="spellEnd"/>
      <w:r w:rsidRPr="008D1E22">
        <w:rPr>
          <w:color w:val="000000" w:themeColor="text1"/>
          <w:kern w:val="2"/>
          <w:sz w:val="28"/>
          <w:szCs w:val="28"/>
          <w:lang w:eastAsia="zh-TW" w:bidi="ar-SA"/>
        </w:rPr>
        <w:t xml:space="preserve"> </w:t>
      </w:r>
      <w:proofErr w:type="spellStart"/>
      <w:r w:rsidRPr="008D1E22">
        <w:rPr>
          <w:color w:val="000000" w:themeColor="text1"/>
          <w:kern w:val="2"/>
          <w:sz w:val="28"/>
          <w:szCs w:val="28"/>
          <w:lang w:eastAsia="zh-TW" w:bidi="ar-SA"/>
        </w:rPr>
        <w:t>neurogenesis</w:t>
      </w:r>
      <w:proofErr w:type="spellEnd"/>
      <w:r w:rsidRPr="008D1E22">
        <w:rPr>
          <w:color w:val="000000" w:themeColor="text1"/>
          <w:kern w:val="2"/>
          <w:sz w:val="28"/>
          <w:szCs w:val="28"/>
          <w:lang w:eastAsia="zh-TW" w:bidi="ar-SA"/>
        </w:rPr>
        <w:t xml:space="preserve">." </w:t>
      </w:r>
      <w:r w:rsidRPr="008D1E22">
        <w:rPr>
          <w:color w:val="000000" w:themeColor="text1"/>
          <w:kern w:val="2"/>
          <w:sz w:val="28"/>
          <w:szCs w:val="28"/>
          <w:u w:val="single"/>
          <w:lang w:eastAsia="zh-TW" w:bidi="ar-SA"/>
        </w:rPr>
        <w:t>Crit. Care Med</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44</w:t>
      </w:r>
      <w:r w:rsidRPr="008D1E22">
        <w:rPr>
          <w:color w:val="000000" w:themeColor="text1"/>
          <w:kern w:val="2"/>
          <w:sz w:val="28"/>
          <w:szCs w:val="28"/>
          <w:lang w:eastAsia="zh-TW" w:bidi="ar-SA"/>
        </w:rPr>
        <w:t>: e25-e39.</w:t>
      </w:r>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
          <w:sz w:val="28"/>
          <w:szCs w:val="28"/>
          <w:lang w:eastAsia="zh-TW" w:bidi="ar-SA"/>
        </w:rPr>
        <w:t>Wang, C.-Y., Y.-J.</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Hsu, Y.-J.</w:t>
      </w:r>
      <w:proofErr w:type="gramEnd"/>
      <w:r w:rsidRPr="008D1E22">
        <w:rPr>
          <w:color w:val="000000" w:themeColor="text1"/>
          <w:kern w:val="2"/>
          <w:sz w:val="28"/>
          <w:szCs w:val="28"/>
          <w:lang w:eastAsia="zh-TW" w:bidi="ar-SA"/>
        </w:rPr>
        <w:t xml:space="preserve"> </w:t>
      </w:r>
      <w:proofErr w:type="spellStart"/>
      <w:proofErr w:type="gramStart"/>
      <w:r w:rsidRPr="008D1E22">
        <w:rPr>
          <w:color w:val="000000" w:themeColor="text1"/>
          <w:kern w:val="2"/>
          <w:sz w:val="28"/>
          <w:szCs w:val="28"/>
          <w:lang w:eastAsia="zh-TW" w:bidi="ar-SA"/>
        </w:rPr>
        <w:t>Peng</w:t>
      </w:r>
      <w:proofErr w:type="spellEnd"/>
      <w:r w:rsidRPr="008D1E22">
        <w:rPr>
          <w:color w:val="000000" w:themeColor="text1"/>
          <w:kern w:val="2"/>
          <w:sz w:val="28"/>
          <w:szCs w:val="28"/>
          <w:lang w:eastAsia="zh-TW" w:bidi="ar-SA"/>
        </w:rPr>
        <w:t>, H.-S.</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Lee, Y.-C.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Chang, C.-S.</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Chang, S.-W.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Chiang, Y.-C.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Hsu, M.-H.</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Lin and G.-S.</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Huang (2017).</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 xml:space="preserve">"Knee </w:t>
      </w:r>
      <w:proofErr w:type="spellStart"/>
      <w:r w:rsidRPr="008D1E22">
        <w:rPr>
          <w:color w:val="000000" w:themeColor="text1"/>
          <w:kern w:val="2"/>
          <w:sz w:val="28"/>
          <w:szCs w:val="28"/>
          <w:lang w:eastAsia="zh-TW" w:bidi="ar-SA"/>
        </w:rPr>
        <w:t>subchondral</w:t>
      </w:r>
      <w:proofErr w:type="spellEnd"/>
      <w:r w:rsidRPr="008D1E22">
        <w:rPr>
          <w:color w:val="000000" w:themeColor="text1"/>
          <w:kern w:val="2"/>
          <w:sz w:val="28"/>
          <w:szCs w:val="28"/>
          <w:lang w:eastAsia="zh-TW" w:bidi="ar-SA"/>
        </w:rPr>
        <w:t xml:space="preserve"> bone perfusion and its relationship to marrow fat and </w:t>
      </w:r>
      <w:proofErr w:type="spellStart"/>
      <w:r w:rsidRPr="008D1E22">
        <w:rPr>
          <w:color w:val="000000" w:themeColor="text1"/>
          <w:kern w:val="2"/>
          <w:sz w:val="28"/>
          <w:szCs w:val="28"/>
          <w:lang w:eastAsia="zh-TW" w:bidi="ar-SA"/>
        </w:rPr>
        <w:t>trabeculation</w:t>
      </w:r>
      <w:proofErr w:type="spellEnd"/>
      <w:r w:rsidRPr="008D1E22">
        <w:rPr>
          <w:color w:val="000000" w:themeColor="text1"/>
          <w:kern w:val="2"/>
          <w:sz w:val="28"/>
          <w:szCs w:val="28"/>
          <w:lang w:eastAsia="zh-TW" w:bidi="ar-SA"/>
        </w:rPr>
        <w:t xml:space="preserve"> on multi-parametric MRI and micro-CT in experimental CKD."</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u w:val="single"/>
          <w:lang w:eastAsia="zh-TW" w:bidi="ar-SA"/>
        </w:rPr>
        <w:t>Scientific Reports</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7</w:t>
      </w:r>
      <w:r w:rsidRPr="008D1E22">
        <w:rPr>
          <w:color w:val="000000" w:themeColor="text1"/>
          <w:kern w:val="2"/>
          <w:sz w:val="28"/>
          <w:szCs w:val="28"/>
          <w:lang w:eastAsia="zh-TW" w:bidi="ar-SA"/>
        </w:rPr>
        <w:t>.</w:t>
      </w:r>
      <w:proofErr w:type="gramEnd"/>
    </w:p>
    <w:p w:rsidR="008D1E22" w:rsidRP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
          <w:sz w:val="28"/>
          <w:szCs w:val="28"/>
          <w:lang w:eastAsia="zh-TW" w:bidi="ar-SA"/>
        </w:rPr>
        <w:t>Wang, C.-Y., Y.-J.</w:t>
      </w:r>
      <w:proofErr w:type="gramEnd"/>
      <w:r w:rsidRPr="008D1E22">
        <w:rPr>
          <w:color w:val="000000" w:themeColor="text1"/>
          <w:kern w:val="2"/>
          <w:sz w:val="28"/>
          <w:szCs w:val="28"/>
          <w:lang w:eastAsia="zh-TW" w:bidi="ar-SA"/>
        </w:rPr>
        <w:t xml:space="preserve"> </w:t>
      </w:r>
      <w:proofErr w:type="spellStart"/>
      <w:proofErr w:type="gramStart"/>
      <w:r w:rsidRPr="008D1E22">
        <w:rPr>
          <w:color w:val="000000" w:themeColor="text1"/>
          <w:kern w:val="2"/>
          <w:sz w:val="28"/>
          <w:szCs w:val="28"/>
          <w:lang w:eastAsia="zh-TW" w:bidi="ar-SA"/>
        </w:rPr>
        <w:t>Peng</w:t>
      </w:r>
      <w:proofErr w:type="spellEnd"/>
      <w:r w:rsidRPr="008D1E22">
        <w:rPr>
          <w:color w:val="000000" w:themeColor="text1"/>
          <w:kern w:val="2"/>
          <w:sz w:val="28"/>
          <w:szCs w:val="28"/>
          <w:lang w:eastAsia="zh-TW" w:bidi="ar-SA"/>
        </w:rPr>
        <w:t>, Y.-J.</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Hsu, H.-S.</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Lee, Y.-C.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Chang, C.-S.</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Chang, S.-W.</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Chiang, Y.-C.</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Hsu, M.-H.</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Lin and G.-S.</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Huang (2017).</w:t>
      </w:r>
      <w:proofErr w:type="gramEnd"/>
      <w:r w:rsidRPr="008D1E22">
        <w:rPr>
          <w:color w:val="000000" w:themeColor="text1"/>
          <w:kern w:val="2"/>
          <w:sz w:val="28"/>
          <w:szCs w:val="28"/>
          <w:lang w:eastAsia="zh-TW" w:bidi="ar-SA"/>
        </w:rPr>
        <w:t xml:space="preserve"> </w:t>
      </w:r>
      <w:proofErr w:type="gramStart"/>
      <w:r w:rsidRPr="008D1E22">
        <w:rPr>
          <w:color w:val="000000" w:themeColor="text1"/>
          <w:kern w:val="2"/>
          <w:sz w:val="28"/>
          <w:szCs w:val="28"/>
          <w:lang w:eastAsia="zh-TW" w:bidi="ar-SA"/>
        </w:rPr>
        <w:t>"Cartilage MRI T2</w:t>
      </w:r>
      <w:r w:rsidRPr="008D1E22">
        <w:rPr>
          <w:rFonts w:ascii="Cambria Math" w:hAnsi="Cambria Math" w:cs="Cambria Math"/>
          <w:color w:val="000000" w:themeColor="text1"/>
          <w:kern w:val="2"/>
          <w:sz w:val="28"/>
          <w:szCs w:val="28"/>
          <w:lang w:eastAsia="zh-TW" w:bidi="ar-SA"/>
        </w:rPr>
        <w:t>∗</w:t>
      </w:r>
      <w:r w:rsidRPr="008D1E22">
        <w:rPr>
          <w:color w:val="000000" w:themeColor="text1"/>
          <w:kern w:val="2"/>
          <w:sz w:val="28"/>
          <w:szCs w:val="28"/>
          <w:lang w:eastAsia="zh-TW" w:bidi="ar-SA"/>
        </w:rPr>
        <w:t xml:space="preserve"> relaxation time and perfusion changes of the knee in a 5/6 </w:t>
      </w:r>
      <w:proofErr w:type="spellStart"/>
      <w:r w:rsidRPr="008D1E22">
        <w:rPr>
          <w:color w:val="000000" w:themeColor="text1"/>
          <w:kern w:val="2"/>
          <w:sz w:val="28"/>
          <w:szCs w:val="28"/>
          <w:lang w:eastAsia="zh-TW" w:bidi="ar-SA"/>
        </w:rPr>
        <w:t>nephrectomy</w:t>
      </w:r>
      <w:proofErr w:type="spellEnd"/>
      <w:r w:rsidRPr="008D1E22">
        <w:rPr>
          <w:color w:val="000000" w:themeColor="text1"/>
          <w:kern w:val="2"/>
          <w:sz w:val="28"/>
          <w:szCs w:val="28"/>
          <w:lang w:eastAsia="zh-TW" w:bidi="ar-SA"/>
        </w:rPr>
        <w:t xml:space="preserve"> rat model of chronic kidney disease."</w:t>
      </w:r>
      <w:proofErr w:type="gramEnd"/>
      <w:r w:rsidRPr="008D1E22">
        <w:rPr>
          <w:color w:val="000000" w:themeColor="text1"/>
          <w:kern w:val="2"/>
          <w:sz w:val="28"/>
          <w:szCs w:val="28"/>
          <w:lang w:eastAsia="zh-TW" w:bidi="ar-SA"/>
        </w:rPr>
        <w:t xml:space="preserve"> </w:t>
      </w:r>
      <w:r w:rsidRPr="008D1E22">
        <w:rPr>
          <w:color w:val="000000" w:themeColor="text1"/>
          <w:kern w:val="2"/>
          <w:sz w:val="28"/>
          <w:szCs w:val="28"/>
          <w:u w:val="single"/>
          <w:lang w:eastAsia="zh-TW" w:bidi="ar-SA"/>
        </w:rPr>
        <w:t>Osteoarthritis and cartilage</w:t>
      </w:r>
      <w:r w:rsidRPr="008D1E22">
        <w:rPr>
          <w:color w:val="000000" w:themeColor="text1"/>
          <w:kern w:val="2"/>
          <w:sz w:val="28"/>
          <w:szCs w:val="28"/>
          <w:lang w:eastAsia="zh-TW" w:bidi="ar-SA"/>
        </w:rPr>
        <w:t xml:space="preserve"> </w:t>
      </w:r>
      <w:r w:rsidRPr="008D1E22">
        <w:rPr>
          <w:b/>
          <w:bCs/>
          <w:color w:val="000000" w:themeColor="text1"/>
          <w:kern w:val="2"/>
          <w:sz w:val="28"/>
          <w:szCs w:val="28"/>
          <w:lang w:eastAsia="zh-TW" w:bidi="ar-SA"/>
        </w:rPr>
        <w:t>25</w:t>
      </w:r>
      <w:r w:rsidRPr="008D1E22">
        <w:rPr>
          <w:color w:val="000000" w:themeColor="text1"/>
          <w:kern w:val="2"/>
          <w:sz w:val="28"/>
          <w:szCs w:val="28"/>
          <w:lang w:eastAsia="zh-TW" w:bidi="ar-SA"/>
        </w:rPr>
        <w:t>(6): 976-985.</w:t>
      </w:r>
    </w:p>
    <w:p w:rsidR="008D1E22" w:rsidRDefault="008D1E22" w:rsidP="008D1E22">
      <w:pPr>
        <w:kinsoku w:val="0"/>
        <w:overflowPunct w:val="0"/>
        <w:spacing w:after="0" w:line="240" w:lineRule="auto"/>
        <w:jc w:val="left"/>
        <w:textAlignment w:val="baseline"/>
        <w:rPr>
          <w:rFonts w:ascii="新細明體" w:hAnsi="新細明體" w:cs="新細明體"/>
          <w:sz w:val="24"/>
          <w:szCs w:val="24"/>
          <w:lang w:eastAsia="zh-TW" w:bidi="ar-SA"/>
        </w:rPr>
      </w:pPr>
      <w:proofErr w:type="gramStart"/>
      <w:r w:rsidRPr="008D1E22">
        <w:rPr>
          <w:color w:val="000000" w:themeColor="text1"/>
          <w:kern w:val="24"/>
          <w:sz w:val="28"/>
          <w:szCs w:val="28"/>
          <w:lang w:eastAsia="zh-TW" w:bidi="ar-SA"/>
        </w:rPr>
        <w:t>Yang, Y.-W., Y.-Z.</w:t>
      </w:r>
      <w:proofErr w:type="gramEnd"/>
      <w:r w:rsidRPr="008D1E22">
        <w:rPr>
          <w:color w:val="000000" w:themeColor="text1"/>
          <w:kern w:val="24"/>
          <w:sz w:val="28"/>
          <w:szCs w:val="28"/>
          <w:lang w:eastAsia="zh-TW" w:bidi="ar-SA"/>
        </w:rPr>
        <w:t xml:space="preserve"> </w:t>
      </w:r>
      <w:proofErr w:type="gramStart"/>
      <w:r w:rsidRPr="008D1E22">
        <w:rPr>
          <w:color w:val="000000" w:themeColor="text1"/>
          <w:kern w:val="24"/>
          <w:sz w:val="28"/>
          <w:szCs w:val="28"/>
          <w:lang w:eastAsia="zh-TW" w:bidi="ar-SA"/>
        </w:rPr>
        <w:t>Jiang, C.-M.</w:t>
      </w:r>
      <w:proofErr w:type="gramEnd"/>
      <w:r w:rsidRPr="008D1E22">
        <w:rPr>
          <w:color w:val="000000" w:themeColor="text1"/>
          <w:kern w:val="24"/>
          <w:sz w:val="28"/>
          <w:szCs w:val="28"/>
          <w:lang w:eastAsia="zh-TW" w:bidi="ar-SA"/>
        </w:rPr>
        <w:t xml:space="preserve"> </w:t>
      </w:r>
      <w:proofErr w:type="gramStart"/>
      <w:r w:rsidRPr="008D1E22">
        <w:rPr>
          <w:color w:val="000000" w:themeColor="text1"/>
          <w:kern w:val="24"/>
          <w:sz w:val="28"/>
          <w:szCs w:val="28"/>
          <w:lang w:eastAsia="zh-TW" w:bidi="ar-SA"/>
        </w:rPr>
        <w:t>Hsu and L.-W.</w:t>
      </w:r>
      <w:proofErr w:type="gramEnd"/>
      <w:r w:rsidRPr="008D1E22">
        <w:rPr>
          <w:color w:val="000000" w:themeColor="text1"/>
          <w:kern w:val="24"/>
          <w:sz w:val="28"/>
          <w:szCs w:val="28"/>
          <w:lang w:eastAsia="zh-TW" w:bidi="ar-SA"/>
        </w:rPr>
        <w:t xml:space="preserve"> </w:t>
      </w:r>
      <w:proofErr w:type="gramStart"/>
      <w:r w:rsidRPr="008D1E22">
        <w:rPr>
          <w:color w:val="000000" w:themeColor="text1"/>
          <w:kern w:val="24"/>
          <w:sz w:val="28"/>
          <w:szCs w:val="28"/>
          <w:lang w:eastAsia="zh-TW" w:bidi="ar-SA"/>
        </w:rPr>
        <w:t>Chen (2017).</w:t>
      </w:r>
      <w:proofErr w:type="gramEnd"/>
      <w:r w:rsidRPr="008D1E22">
        <w:rPr>
          <w:color w:val="000000" w:themeColor="text1"/>
          <w:kern w:val="24"/>
          <w:sz w:val="28"/>
          <w:szCs w:val="28"/>
          <w:lang w:eastAsia="zh-TW" w:bidi="ar-SA"/>
        </w:rPr>
        <w:t xml:space="preserve"> </w:t>
      </w:r>
      <w:proofErr w:type="gramStart"/>
      <w:r w:rsidRPr="008D1E22">
        <w:rPr>
          <w:color w:val="000000" w:themeColor="text1"/>
          <w:kern w:val="24"/>
          <w:sz w:val="28"/>
          <w:szCs w:val="28"/>
          <w:lang w:eastAsia="zh-TW" w:bidi="ar-SA"/>
        </w:rPr>
        <w:t xml:space="preserve">"Pseudomonas </w:t>
      </w:r>
      <w:proofErr w:type="spellStart"/>
      <w:r w:rsidRPr="008D1E22">
        <w:rPr>
          <w:color w:val="000000" w:themeColor="text1"/>
          <w:kern w:val="24"/>
          <w:sz w:val="28"/>
          <w:szCs w:val="28"/>
          <w:lang w:eastAsia="zh-TW" w:bidi="ar-SA"/>
        </w:rPr>
        <w:t>aeruginosa</w:t>
      </w:r>
      <w:proofErr w:type="spellEnd"/>
      <w:r w:rsidRPr="008D1E22">
        <w:rPr>
          <w:color w:val="000000" w:themeColor="text1"/>
          <w:kern w:val="24"/>
          <w:sz w:val="28"/>
          <w:szCs w:val="28"/>
          <w:lang w:eastAsia="zh-TW" w:bidi="ar-SA"/>
        </w:rPr>
        <w:t xml:space="preserve"> Ventilator-Associated Pneumonia Induces Lung Injury through TNF-α/c-Jun NH2-Terminal Kinase Pathways."</w:t>
      </w:r>
      <w:proofErr w:type="gramEnd"/>
      <w:r w:rsidRPr="008D1E22">
        <w:rPr>
          <w:color w:val="000000" w:themeColor="text1"/>
          <w:kern w:val="24"/>
          <w:sz w:val="28"/>
          <w:szCs w:val="28"/>
          <w:lang w:eastAsia="zh-TW" w:bidi="ar-SA"/>
        </w:rPr>
        <w:t xml:space="preserve"> </w:t>
      </w:r>
      <w:proofErr w:type="spellStart"/>
      <w:r w:rsidRPr="008D1E22">
        <w:rPr>
          <w:color w:val="000000" w:themeColor="text1"/>
          <w:kern w:val="24"/>
          <w:sz w:val="28"/>
          <w:szCs w:val="28"/>
          <w:u w:val="single"/>
          <w:lang w:eastAsia="zh-TW" w:bidi="ar-SA"/>
        </w:rPr>
        <w:t>PloS</w:t>
      </w:r>
      <w:proofErr w:type="spellEnd"/>
      <w:r w:rsidRPr="008D1E22">
        <w:rPr>
          <w:color w:val="000000" w:themeColor="text1"/>
          <w:kern w:val="24"/>
          <w:sz w:val="28"/>
          <w:szCs w:val="28"/>
          <w:u w:val="single"/>
          <w:lang w:eastAsia="zh-TW" w:bidi="ar-SA"/>
        </w:rPr>
        <w:t xml:space="preserve"> one</w:t>
      </w:r>
      <w:r w:rsidRPr="008D1E22">
        <w:rPr>
          <w:color w:val="000000" w:themeColor="text1"/>
          <w:kern w:val="24"/>
          <w:sz w:val="28"/>
          <w:szCs w:val="28"/>
          <w:lang w:eastAsia="zh-TW" w:bidi="ar-SA"/>
        </w:rPr>
        <w:t xml:space="preserve"> </w:t>
      </w:r>
      <w:r w:rsidRPr="008D1E22">
        <w:rPr>
          <w:b/>
          <w:bCs/>
          <w:color w:val="000000" w:themeColor="text1"/>
          <w:kern w:val="24"/>
          <w:sz w:val="28"/>
          <w:szCs w:val="28"/>
          <w:lang w:eastAsia="zh-TW" w:bidi="ar-SA"/>
        </w:rPr>
        <w:t>12</w:t>
      </w:r>
      <w:r w:rsidRPr="008D1E22">
        <w:rPr>
          <w:color w:val="000000" w:themeColor="text1"/>
          <w:kern w:val="24"/>
          <w:sz w:val="28"/>
          <w:szCs w:val="28"/>
          <w:lang w:eastAsia="zh-TW" w:bidi="ar-SA"/>
        </w:rPr>
        <w:t>(1): e0169267.</w:t>
      </w:r>
    </w:p>
    <w:p w:rsidR="008D1E22" w:rsidRPr="008D1E22" w:rsidRDefault="008D1E22" w:rsidP="00374CE5">
      <w:pPr>
        <w:kinsoku w:val="0"/>
        <w:overflowPunct w:val="0"/>
        <w:spacing w:beforeLines="50" w:after="0" w:line="240" w:lineRule="auto"/>
        <w:jc w:val="left"/>
        <w:textAlignment w:val="baseline"/>
        <w:rPr>
          <w:rFonts w:ascii="新細明體" w:hAnsi="新細明體" w:cs="新細明體"/>
          <w:sz w:val="24"/>
          <w:szCs w:val="24"/>
          <w:lang w:eastAsia="zh-TW" w:bidi="ar-SA"/>
        </w:rPr>
      </w:pPr>
      <w:r>
        <w:rPr>
          <w:rFonts w:ascii="標楷體" w:eastAsia="標楷體" w:hAnsi="標楷體" w:hint="eastAsia"/>
          <w:bCs/>
          <w:color w:val="000000"/>
          <w:sz w:val="28"/>
          <w:szCs w:val="28"/>
          <w:lang w:eastAsia="zh-TW"/>
        </w:rPr>
        <w:t>九、</w:t>
      </w:r>
      <w:r w:rsidRPr="008D1E22">
        <w:rPr>
          <w:rFonts w:asciiTheme="minorHAnsi" w:eastAsia="微軟正黑體" w:hAnsiTheme="minorHAnsi" w:cstheme="minorHAnsi"/>
          <w:color w:val="000000" w:themeColor="text1"/>
          <w:kern w:val="24"/>
          <w:sz w:val="28"/>
          <w:szCs w:val="28"/>
          <w:lang w:eastAsia="zh-TW"/>
        </w:rPr>
        <w:t>IVIS</w:t>
      </w:r>
      <w:proofErr w:type="gramStart"/>
      <w:r w:rsidRPr="008D1E22">
        <w:rPr>
          <w:rFonts w:ascii="標楷體" w:eastAsia="標楷體" w:hAnsi="標楷體" w:hint="eastAsia"/>
          <w:color w:val="000000" w:themeColor="text1"/>
          <w:kern w:val="24"/>
          <w:sz w:val="28"/>
          <w:szCs w:val="28"/>
          <w:lang w:eastAsia="zh-TW"/>
        </w:rPr>
        <w:t>貴儀使用</w:t>
      </w:r>
      <w:proofErr w:type="gramEnd"/>
      <w:r w:rsidRPr="008D1E22">
        <w:rPr>
          <w:rFonts w:ascii="標楷體" w:eastAsia="標楷體" w:hAnsi="標楷體" w:hint="eastAsia"/>
          <w:color w:val="000000" w:themeColor="text1"/>
          <w:kern w:val="24"/>
          <w:sz w:val="28"/>
          <w:szCs w:val="28"/>
          <w:lang w:eastAsia="zh-TW"/>
        </w:rPr>
        <w:t>辦法</w:t>
      </w:r>
      <w:r>
        <w:rPr>
          <w:rFonts w:ascii="標楷體" w:eastAsia="標楷體" w:hAnsi="標楷體" w:hint="eastAsia"/>
          <w:color w:val="000000" w:themeColor="text1"/>
          <w:kern w:val="24"/>
          <w:sz w:val="28"/>
          <w:szCs w:val="28"/>
          <w:lang w:eastAsia="zh-TW"/>
        </w:rPr>
        <w:t>:</w:t>
      </w:r>
      <w:r w:rsidRPr="008D1E22">
        <w:rPr>
          <w:rFonts w:ascii="標楷體" w:eastAsia="標楷體" w:hAnsi="標楷體" w:cs="新細明體"/>
          <w:color w:val="000000" w:themeColor="text1"/>
          <w:kern w:val="24"/>
          <w:sz w:val="28"/>
          <w:szCs w:val="28"/>
          <w:lang w:eastAsia="zh-TW" w:bidi="ar-SA"/>
        </w:rPr>
        <w:t xml:space="preserve"> </w:t>
      </w:r>
      <w:r>
        <w:rPr>
          <w:rFonts w:ascii="標楷體" w:eastAsia="標楷體" w:hAnsi="標楷體" w:cs="新細明體" w:hint="eastAsia"/>
          <w:color w:val="000000" w:themeColor="text1"/>
          <w:kern w:val="24"/>
          <w:sz w:val="28"/>
          <w:szCs w:val="28"/>
          <w:lang w:eastAsia="zh-TW" w:bidi="ar-SA"/>
        </w:rPr>
        <w:t>(自</w:t>
      </w:r>
      <w:r w:rsidRPr="008D1E22">
        <w:rPr>
          <w:rFonts w:ascii="標楷體" w:eastAsia="標楷體" w:hAnsi="標楷體" w:cs="新細明體"/>
          <w:color w:val="000000" w:themeColor="text1"/>
          <w:kern w:val="24"/>
          <w:sz w:val="28"/>
          <w:szCs w:val="28"/>
          <w:lang w:eastAsia="zh-TW" w:bidi="ar-SA"/>
        </w:rPr>
        <w:t>2018</w:t>
      </w:r>
      <w:r w:rsidRPr="008D1E22">
        <w:rPr>
          <w:rFonts w:ascii="標楷體" w:eastAsia="標楷體" w:hAnsi="標楷體" w:cs="新細明體" w:hint="eastAsia"/>
          <w:color w:val="000000" w:themeColor="text1"/>
          <w:kern w:val="24"/>
          <w:sz w:val="28"/>
          <w:szCs w:val="28"/>
          <w:lang w:eastAsia="zh-TW" w:bidi="ar-SA"/>
        </w:rPr>
        <w:t>年</w:t>
      </w:r>
      <w:r w:rsidRPr="008D1E22">
        <w:rPr>
          <w:rFonts w:ascii="標楷體" w:eastAsia="標楷體" w:hAnsi="標楷體" w:cs="新細明體"/>
          <w:color w:val="000000" w:themeColor="text1"/>
          <w:kern w:val="24"/>
          <w:sz w:val="28"/>
          <w:szCs w:val="28"/>
          <w:lang w:eastAsia="zh-TW" w:bidi="ar-SA"/>
        </w:rPr>
        <w:t>1</w:t>
      </w:r>
      <w:r w:rsidRPr="008D1E22">
        <w:rPr>
          <w:rFonts w:ascii="標楷體" w:eastAsia="標楷體" w:hAnsi="標楷體" w:cs="新細明體" w:hint="eastAsia"/>
          <w:color w:val="000000" w:themeColor="text1"/>
          <w:kern w:val="24"/>
          <w:sz w:val="28"/>
          <w:szCs w:val="28"/>
          <w:lang w:eastAsia="zh-TW" w:bidi="ar-SA"/>
        </w:rPr>
        <w:t>月底開始將由動物中心專員操作</w:t>
      </w:r>
      <w:r>
        <w:rPr>
          <w:rFonts w:ascii="標楷體" w:eastAsia="標楷體" w:hAnsi="標楷體" w:cs="新細明體" w:hint="eastAsia"/>
          <w:color w:val="000000" w:themeColor="text1"/>
          <w:kern w:val="24"/>
          <w:sz w:val="28"/>
          <w:szCs w:val="28"/>
          <w:lang w:eastAsia="zh-TW" w:bidi="ar-SA"/>
        </w:rPr>
        <w:t>)</w:t>
      </w:r>
    </w:p>
    <w:p w:rsidR="008D1E22" w:rsidRPr="008D1E22" w:rsidRDefault="008D1E22" w:rsidP="00562396">
      <w:pPr>
        <w:kinsoku w:val="0"/>
        <w:overflowPunct w:val="0"/>
        <w:spacing w:afterLines="50" w:line="0" w:lineRule="atLeast"/>
        <w:jc w:val="left"/>
        <w:textAlignment w:val="baseline"/>
        <w:rPr>
          <w:rFonts w:ascii="標楷體" w:eastAsia="標楷體" w:hAnsi="標楷體" w:cs="新細明體"/>
          <w:sz w:val="28"/>
          <w:szCs w:val="28"/>
          <w:lang w:eastAsia="zh-TW" w:bidi="ar-SA"/>
        </w:rPr>
      </w:pPr>
      <w:r w:rsidRPr="008D1E22">
        <w:rPr>
          <w:rFonts w:ascii="標楷體" w:eastAsia="標楷體" w:hAnsi="標楷體" w:cs="新細明體"/>
          <w:color w:val="000000"/>
          <w:kern w:val="24"/>
          <w:sz w:val="28"/>
          <w:szCs w:val="28"/>
          <w:lang w:eastAsia="zh-TW" w:bidi="ar-SA"/>
        </w:rPr>
        <w:t>IVIS 服務項目：</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活體動物、植物冷光絕對定量分析、量測功能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活體動物、</w:t>
      </w:r>
      <w:proofErr w:type="gramStart"/>
      <w:r w:rsidRPr="008D1E22">
        <w:rPr>
          <w:rFonts w:ascii="標楷體" w:eastAsia="標楷體" w:hAnsi="標楷體" w:cs="新細明體" w:hint="eastAsia"/>
          <w:color w:val="000000" w:themeColor="text1"/>
          <w:kern w:val="24"/>
          <w:sz w:val="28"/>
          <w:szCs w:val="28"/>
          <w:lang w:eastAsia="zh-TW" w:bidi="ar-SA"/>
        </w:rPr>
        <w:t>植物營光絕對</w:t>
      </w:r>
      <w:proofErr w:type="gramEnd"/>
      <w:r w:rsidRPr="008D1E22">
        <w:rPr>
          <w:rFonts w:ascii="標楷體" w:eastAsia="標楷體" w:hAnsi="標楷體" w:cs="新細明體" w:hint="eastAsia"/>
          <w:color w:val="000000" w:themeColor="text1"/>
          <w:kern w:val="24"/>
          <w:sz w:val="28"/>
          <w:szCs w:val="28"/>
          <w:lang w:eastAsia="zh-TW" w:bidi="ar-SA"/>
        </w:rPr>
        <w:t>定量分析、量測功能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冷光細胞株絕對定量分析、量測功能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冷光菌株絕對定量分析、量測功能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螢光細胞株絕對定量分析、量測功能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proofErr w:type="gramStart"/>
      <w:r w:rsidRPr="008D1E22">
        <w:rPr>
          <w:rFonts w:ascii="標楷體" w:eastAsia="標楷體" w:hAnsi="標楷體" w:cs="新細明體" w:hint="eastAsia"/>
          <w:color w:val="000000" w:themeColor="text1"/>
          <w:kern w:val="24"/>
          <w:sz w:val="28"/>
          <w:szCs w:val="28"/>
          <w:lang w:eastAsia="zh-TW" w:bidi="ar-SA"/>
        </w:rPr>
        <w:t>螢光菌</w:t>
      </w:r>
      <w:proofErr w:type="gramEnd"/>
      <w:r w:rsidRPr="008D1E22">
        <w:rPr>
          <w:rFonts w:ascii="標楷體" w:eastAsia="標楷體" w:hAnsi="標楷體" w:cs="新細明體" w:hint="eastAsia"/>
          <w:color w:val="000000" w:themeColor="text1"/>
          <w:kern w:val="24"/>
          <w:sz w:val="28"/>
          <w:szCs w:val="28"/>
          <w:lang w:eastAsia="zh-TW" w:bidi="ar-SA"/>
        </w:rPr>
        <w:t>株絕對定量分析、量測功能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lastRenderedPageBreak/>
        <w:t>小鼠動物器官模型套圖及訊號位置分析功能</w:t>
      </w:r>
    </w:p>
    <w:p w:rsidR="008D1E22" w:rsidRPr="008D1E22" w:rsidRDefault="008D1E22" w:rsidP="008D1E22">
      <w:pPr>
        <w:numPr>
          <w:ilvl w:val="0"/>
          <w:numId w:val="23"/>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多螢光分析及自動螢光背景扣除功能</w:t>
      </w:r>
    </w:p>
    <w:p w:rsidR="008D1E22" w:rsidRPr="008D1E22" w:rsidRDefault="008D1E22" w:rsidP="009F6143">
      <w:pPr>
        <w:kinsoku w:val="0"/>
        <w:overflowPunct w:val="0"/>
        <w:spacing w:beforeLines="50" w:after="0" w:line="0" w:lineRule="atLeast"/>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hint="eastAsia"/>
          <w:color w:val="000000" w:themeColor="text1"/>
          <w:kern w:val="24"/>
          <w:sz w:val="28"/>
          <w:szCs w:val="28"/>
          <w:lang w:eastAsia="zh-TW" w:bidi="ar-SA"/>
        </w:rPr>
        <w:t>本院目前對外收費標準</w:t>
      </w:r>
      <w:r w:rsidRPr="008D1E22">
        <w:rPr>
          <w:rFonts w:ascii="標楷體" w:eastAsia="標楷體" w:hAnsi="標楷體" w:cs="新細明體"/>
          <w:color w:val="000000" w:themeColor="text1"/>
          <w:kern w:val="24"/>
          <w:sz w:val="28"/>
          <w:szCs w:val="28"/>
          <w:lang w:eastAsia="zh-TW" w:bidi="ar-SA"/>
        </w:rPr>
        <w:t>(</w:t>
      </w:r>
      <w:r w:rsidRPr="008D1E22">
        <w:rPr>
          <w:rFonts w:ascii="標楷體" w:eastAsia="標楷體" w:hAnsi="標楷體" w:cs="新細明體" w:hint="eastAsia"/>
          <w:color w:val="000000" w:themeColor="text1"/>
          <w:kern w:val="24"/>
          <w:sz w:val="28"/>
          <w:szCs w:val="28"/>
          <w:lang w:eastAsia="zh-TW" w:bidi="ar-SA"/>
        </w:rPr>
        <w:t>院外人士</w:t>
      </w:r>
      <w:r w:rsidRPr="008D1E22">
        <w:rPr>
          <w:rFonts w:ascii="標楷體" w:eastAsia="標楷體" w:hAnsi="標楷體" w:cs="新細明體"/>
          <w:color w:val="000000" w:themeColor="text1"/>
          <w:kern w:val="24"/>
          <w:sz w:val="28"/>
          <w:szCs w:val="28"/>
          <w:lang w:eastAsia="zh-TW" w:bidi="ar-SA"/>
        </w:rPr>
        <w:t>)</w:t>
      </w:r>
      <w:r>
        <w:rPr>
          <w:rFonts w:ascii="標楷體" w:eastAsia="標楷體" w:hAnsi="標楷體" w:cs="新細明體" w:hint="eastAsia"/>
          <w:color w:val="000000" w:themeColor="text1"/>
          <w:kern w:val="24"/>
          <w:sz w:val="28"/>
          <w:szCs w:val="28"/>
          <w:lang w:eastAsia="zh-TW" w:bidi="ar-SA"/>
        </w:rPr>
        <w:t>：</w:t>
      </w:r>
    </w:p>
    <w:p w:rsidR="008D1E22" w:rsidRPr="008D1E22" w:rsidRDefault="008D1E22" w:rsidP="00374CE5">
      <w:pPr>
        <w:numPr>
          <w:ilvl w:val="0"/>
          <w:numId w:val="24"/>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r w:rsidRPr="008D1E22">
        <w:rPr>
          <w:rFonts w:ascii="標楷體" w:eastAsia="標楷體" w:hAnsi="標楷體" w:cs="新細明體"/>
          <w:color w:val="000000" w:themeColor="text1"/>
          <w:kern w:val="24"/>
          <w:sz w:val="28"/>
          <w:szCs w:val="28"/>
          <w:lang w:eastAsia="zh-TW" w:bidi="ar-SA"/>
        </w:rPr>
        <w:t>IVIS: 1000</w:t>
      </w:r>
      <w:r w:rsidRPr="008D1E22">
        <w:rPr>
          <w:rFonts w:ascii="標楷體" w:eastAsia="標楷體" w:hAnsi="標楷體" w:cs="新細明體" w:hint="eastAsia"/>
          <w:color w:val="000000" w:themeColor="text1"/>
          <w:kern w:val="24"/>
          <w:sz w:val="28"/>
          <w:szCs w:val="28"/>
          <w:lang w:eastAsia="zh-TW" w:bidi="ar-SA"/>
        </w:rPr>
        <w:t>元</w:t>
      </w:r>
      <w:r w:rsidRPr="008D1E22">
        <w:rPr>
          <w:rFonts w:ascii="標楷體" w:eastAsia="標楷體" w:hAnsi="標楷體" w:cs="新細明體"/>
          <w:color w:val="000000" w:themeColor="text1"/>
          <w:kern w:val="24"/>
          <w:sz w:val="28"/>
          <w:szCs w:val="28"/>
          <w:lang w:eastAsia="zh-TW" w:bidi="ar-SA"/>
        </w:rPr>
        <w:t>/1</w:t>
      </w:r>
      <w:r w:rsidRPr="008D1E22">
        <w:rPr>
          <w:rFonts w:ascii="標楷體" w:eastAsia="標楷體" w:hAnsi="標楷體" w:cs="新細明體" w:hint="eastAsia"/>
          <w:color w:val="000000" w:themeColor="text1"/>
          <w:kern w:val="24"/>
          <w:sz w:val="28"/>
          <w:szCs w:val="28"/>
          <w:lang w:eastAsia="zh-TW" w:bidi="ar-SA"/>
        </w:rPr>
        <w:t>小時</w:t>
      </w:r>
    </w:p>
    <w:p w:rsidR="008D1E22" w:rsidRPr="008D1E22" w:rsidRDefault="008D1E22" w:rsidP="00374CE5">
      <w:pPr>
        <w:numPr>
          <w:ilvl w:val="0"/>
          <w:numId w:val="24"/>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proofErr w:type="gramStart"/>
      <w:r w:rsidRPr="008D1E22">
        <w:rPr>
          <w:rFonts w:ascii="標楷體" w:eastAsia="標楷體" w:hAnsi="標楷體" w:cs="新細明體" w:hint="eastAsia"/>
          <w:color w:val="000000" w:themeColor="text1"/>
          <w:kern w:val="24"/>
          <w:sz w:val="28"/>
          <w:szCs w:val="28"/>
          <w:lang w:eastAsia="zh-TW" w:bidi="ar-SA"/>
        </w:rPr>
        <w:t>氣麻機</w:t>
      </w:r>
      <w:proofErr w:type="gramEnd"/>
      <w:r w:rsidRPr="008D1E22">
        <w:rPr>
          <w:rFonts w:ascii="標楷體" w:eastAsia="標楷體" w:hAnsi="標楷體" w:cs="新細明體" w:hint="eastAsia"/>
          <w:color w:val="000000" w:themeColor="text1"/>
          <w:kern w:val="24"/>
          <w:sz w:val="28"/>
          <w:szCs w:val="28"/>
          <w:lang w:eastAsia="zh-TW" w:bidi="ar-SA"/>
        </w:rPr>
        <w:t>：</w:t>
      </w:r>
      <w:r w:rsidRPr="008D1E22">
        <w:rPr>
          <w:rFonts w:ascii="標楷體" w:eastAsia="標楷體" w:hAnsi="標楷體" w:cs="新細明體"/>
          <w:color w:val="000000" w:themeColor="text1"/>
          <w:kern w:val="24"/>
          <w:sz w:val="28"/>
          <w:szCs w:val="28"/>
          <w:lang w:eastAsia="zh-TW" w:bidi="ar-SA"/>
        </w:rPr>
        <w:t>500</w:t>
      </w:r>
      <w:r w:rsidRPr="008D1E22">
        <w:rPr>
          <w:rFonts w:ascii="標楷體" w:eastAsia="標楷體" w:hAnsi="標楷體" w:cs="新細明體" w:hint="eastAsia"/>
          <w:color w:val="000000" w:themeColor="text1"/>
          <w:kern w:val="24"/>
          <w:sz w:val="28"/>
          <w:szCs w:val="28"/>
          <w:lang w:eastAsia="zh-TW" w:bidi="ar-SA"/>
        </w:rPr>
        <w:t>元</w:t>
      </w:r>
      <w:r w:rsidRPr="008D1E22">
        <w:rPr>
          <w:rFonts w:ascii="標楷體" w:eastAsia="標楷體" w:hAnsi="標楷體" w:cs="新細明體"/>
          <w:color w:val="000000" w:themeColor="text1"/>
          <w:kern w:val="24"/>
          <w:sz w:val="28"/>
          <w:szCs w:val="28"/>
          <w:lang w:eastAsia="zh-TW" w:bidi="ar-SA"/>
        </w:rPr>
        <w:t>/</w:t>
      </w:r>
      <w:r w:rsidRPr="008D1E22">
        <w:rPr>
          <w:rFonts w:ascii="標楷體" w:eastAsia="標楷體" w:hAnsi="標楷體" w:cs="新細明體" w:hint="eastAsia"/>
          <w:color w:val="000000" w:themeColor="text1"/>
          <w:kern w:val="24"/>
          <w:sz w:val="28"/>
          <w:szCs w:val="28"/>
          <w:lang w:eastAsia="zh-TW" w:bidi="ar-SA"/>
        </w:rPr>
        <w:t>次</w:t>
      </w:r>
    </w:p>
    <w:p w:rsidR="008D1E22" w:rsidRPr="008D1E22" w:rsidRDefault="008D1E22" w:rsidP="00374CE5">
      <w:pPr>
        <w:numPr>
          <w:ilvl w:val="0"/>
          <w:numId w:val="24"/>
        </w:numPr>
        <w:kinsoku w:val="0"/>
        <w:overflowPunct w:val="0"/>
        <w:spacing w:after="0" w:line="0" w:lineRule="atLeast"/>
        <w:ind w:left="1440"/>
        <w:jc w:val="left"/>
        <w:textAlignment w:val="baseline"/>
        <w:rPr>
          <w:rFonts w:ascii="標楷體" w:eastAsia="標楷體" w:hAnsi="標楷體" w:cs="新細明體"/>
          <w:color w:val="000000" w:themeColor="text1"/>
          <w:sz w:val="28"/>
          <w:szCs w:val="28"/>
          <w:lang w:eastAsia="zh-TW" w:bidi="ar-SA"/>
        </w:rPr>
      </w:pPr>
      <w:proofErr w:type="spellStart"/>
      <w:r w:rsidRPr="008D1E22">
        <w:rPr>
          <w:rFonts w:ascii="標楷體" w:eastAsia="標楷體" w:hAnsi="標楷體" w:cs="新細明體"/>
          <w:color w:val="000000" w:themeColor="text1"/>
          <w:kern w:val="24"/>
          <w:sz w:val="28"/>
          <w:szCs w:val="28"/>
          <w:lang w:eastAsia="zh-TW" w:bidi="ar-SA"/>
        </w:rPr>
        <w:t>Isoflurane</w:t>
      </w:r>
      <w:proofErr w:type="spellEnd"/>
      <w:r w:rsidRPr="008D1E22">
        <w:rPr>
          <w:rFonts w:ascii="標楷體" w:eastAsia="標楷體" w:hAnsi="標楷體" w:cs="新細明體" w:hint="eastAsia"/>
          <w:color w:val="000000" w:themeColor="text1"/>
          <w:kern w:val="24"/>
          <w:sz w:val="28"/>
          <w:szCs w:val="28"/>
          <w:lang w:eastAsia="zh-TW" w:bidi="ar-SA"/>
        </w:rPr>
        <w:t>：</w:t>
      </w:r>
      <w:r w:rsidRPr="008D1E22">
        <w:rPr>
          <w:rFonts w:ascii="標楷體" w:eastAsia="標楷體" w:hAnsi="標楷體" w:cs="新細明體"/>
          <w:color w:val="000000" w:themeColor="text1"/>
          <w:kern w:val="24"/>
          <w:sz w:val="28"/>
          <w:szCs w:val="28"/>
          <w:lang w:eastAsia="zh-TW" w:bidi="ar-SA"/>
        </w:rPr>
        <w:t>1000</w:t>
      </w:r>
      <w:r w:rsidRPr="008D1E22">
        <w:rPr>
          <w:rFonts w:ascii="標楷體" w:eastAsia="標楷體" w:hAnsi="標楷體" w:cs="新細明體" w:hint="eastAsia"/>
          <w:color w:val="000000" w:themeColor="text1"/>
          <w:kern w:val="24"/>
          <w:sz w:val="28"/>
          <w:szCs w:val="28"/>
          <w:lang w:eastAsia="zh-TW" w:bidi="ar-SA"/>
        </w:rPr>
        <w:t>元</w:t>
      </w:r>
      <w:r w:rsidRPr="008D1E22">
        <w:rPr>
          <w:rFonts w:ascii="標楷體" w:eastAsia="標楷體" w:hAnsi="標楷體" w:cs="新細明體"/>
          <w:color w:val="000000" w:themeColor="text1"/>
          <w:kern w:val="24"/>
          <w:sz w:val="28"/>
          <w:szCs w:val="28"/>
          <w:lang w:eastAsia="zh-TW" w:bidi="ar-SA"/>
        </w:rPr>
        <w:t>/</w:t>
      </w:r>
      <w:r w:rsidRPr="008D1E22">
        <w:rPr>
          <w:rFonts w:ascii="標楷體" w:eastAsia="標楷體" w:hAnsi="標楷體" w:cs="新細明體" w:hint="eastAsia"/>
          <w:color w:val="000000" w:themeColor="text1"/>
          <w:kern w:val="24"/>
          <w:sz w:val="28"/>
          <w:szCs w:val="28"/>
          <w:lang w:eastAsia="zh-TW" w:bidi="ar-SA"/>
        </w:rPr>
        <w:t>次</w:t>
      </w:r>
    </w:p>
    <w:p w:rsidR="00703433" w:rsidRDefault="00703433" w:rsidP="00374CE5">
      <w:pPr>
        <w:spacing w:beforeLines="50" w:after="0" w:line="0" w:lineRule="atLeast"/>
        <w:rPr>
          <w:rFonts w:ascii="標楷體" w:eastAsia="標楷體" w:hAnsi="標楷體"/>
          <w:sz w:val="28"/>
          <w:szCs w:val="28"/>
          <w:lang w:eastAsia="zh-TW"/>
        </w:rPr>
      </w:pPr>
      <w:bookmarkStart w:id="5" w:name="_Hlk503219355"/>
      <w:r w:rsidRPr="00703433">
        <w:rPr>
          <w:rFonts w:ascii="標楷體" w:eastAsia="標楷體" w:hAnsi="標楷體" w:hint="eastAsia"/>
          <w:bCs/>
          <w:color w:val="000000"/>
          <w:sz w:val="28"/>
          <w:szCs w:val="28"/>
          <w:lang w:eastAsia="zh-TW"/>
        </w:rPr>
        <w:t>【獸醫師】：</w:t>
      </w:r>
      <w:bookmarkEnd w:id="5"/>
      <w:r w:rsidRPr="00703433">
        <w:rPr>
          <w:rFonts w:ascii="標楷體" w:eastAsia="標楷體" w:hAnsi="標楷體" w:hint="eastAsia"/>
          <w:sz w:val="28"/>
          <w:szCs w:val="28"/>
          <w:lang w:eastAsia="zh-TW"/>
        </w:rPr>
        <w:t>這是IVIS所擬定的使用辦法，之前都是請張老師</w:t>
      </w:r>
      <w:r>
        <w:rPr>
          <w:rFonts w:ascii="標楷體" w:eastAsia="標楷體" w:hAnsi="標楷體" w:hint="eastAsia"/>
          <w:sz w:val="28"/>
          <w:szCs w:val="28"/>
          <w:lang w:eastAsia="zh-TW"/>
        </w:rPr>
        <w:t>實驗室的助理</w:t>
      </w:r>
      <w:r w:rsidRPr="00703433">
        <w:rPr>
          <w:rFonts w:ascii="標楷體" w:eastAsia="標楷體" w:hAnsi="標楷體" w:hint="eastAsia"/>
          <w:sz w:val="28"/>
          <w:szCs w:val="28"/>
          <w:lang w:eastAsia="zh-TW"/>
        </w:rPr>
        <w:t>來操作，</w:t>
      </w:r>
      <w:r>
        <w:rPr>
          <w:rFonts w:ascii="標楷體" w:eastAsia="標楷體" w:hAnsi="標楷體" w:hint="eastAsia"/>
          <w:sz w:val="28"/>
          <w:szCs w:val="28"/>
          <w:lang w:eastAsia="zh-TW"/>
        </w:rPr>
        <w:t xml:space="preserve"> </w:t>
      </w:r>
    </w:p>
    <w:p w:rsidR="00703433" w:rsidRPr="00703433" w:rsidRDefault="00703433" w:rsidP="005D6FF6">
      <w:pPr>
        <w:spacing w:after="0" w:line="0" w:lineRule="atLeast"/>
        <w:ind w:firstLineChars="20" w:firstLine="56"/>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703433">
        <w:rPr>
          <w:rFonts w:ascii="標楷體" w:eastAsia="標楷體" w:hAnsi="標楷體" w:hint="eastAsia"/>
          <w:sz w:val="28"/>
          <w:szCs w:val="28"/>
          <w:lang w:eastAsia="zh-TW"/>
        </w:rPr>
        <w:t>從明年開始由</w:t>
      </w:r>
      <w:r>
        <w:rPr>
          <w:rFonts w:ascii="標楷體" w:eastAsia="標楷體" w:hAnsi="標楷體" w:hint="eastAsia"/>
          <w:sz w:val="28"/>
          <w:szCs w:val="28"/>
          <w:lang w:eastAsia="zh-TW"/>
        </w:rPr>
        <w:t>動物中心</w:t>
      </w:r>
      <w:r w:rsidRPr="00703433">
        <w:rPr>
          <w:rFonts w:ascii="標楷體" w:eastAsia="標楷體" w:hAnsi="標楷體" w:hint="eastAsia"/>
          <w:sz w:val="28"/>
          <w:szCs w:val="28"/>
          <w:lang w:eastAsia="zh-TW"/>
        </w:rPr>
        <w:t>唐維</w:t>
      </w:r>
      <w:r>
        <w:rPr>
          <w:rFonts w:ascii="標楷體" w:eastAsia="標楷體" w:hAnsi="標楷體" w:hint="eastAsia"/>
          <w:sz w:val="28"/>
          <w:szCs w:val="28"/>
          <w:lang w:eastAsia="zh-TW"/>
        </w:rPr>
        <w:t>獸醫師</w:t>
      </w:r>
      <w:r w:rsidRPr="00703433">
        <w:rPr>
          <w:rFonts w:ascii="標楷體" w:eastAsia="標楷體" w:hAnsi="標楷體" w:hint="eastAsia"/>
          <w:sz w:val="28"/>
          <w:szCs w:val="28"/>
          <w:lang w:eastAsia="zh-TW"/>
        </w:rPr>
        <w:t>來操作，收費的方式如</w:t>
      </w:r>
      <w:r>
        <w:rPr>
          <w:rFonts w:ascii="標楷體" w:eastAsia="標楷體" w:hAnsi="標楷體" w:hint="eastAsia"/>
          <w:sz w:val="28"/>
          <w:szCs w:val="28"/>
          <w:lang w:eastAsia="zh-TW"/>
        </w:rPr>
        <w:t>圖</w:t>
      </w:r>
      <w:r w:rsidRPr="00703433">
        <w:rPr>
          <w:rFonts w:ascii="標楷體" w:eastAsia="標楷體" w:hAnsi="標楷體" w:hint="eastAsia"/>
          <w:sz w:val="28"/>
          <w:szCs w:val="28"/>
          <w:lang w:eastAsia="zh-TW"/>
        </w:rPr>
        <w:t>示</w:t>
      </w:r>
      <w:r>
        <w:rPr>
          <w:rFonts w:ascii="標楷體" w:eastAsia="標楷體" w:hAnsi="標楷體" w:hint="eastAsia"/>
          <w:sz w:val="28"/>
          <w:szCs w:val="28"/>
          <w:lang w:eastAsia="zh-TW"/>
        </w:rPr>
        <w:t>。</w:t>
      </w:r>
    </w:p>
    <w:p w:rsidR="00163AD4" w:rsidRPr="00163AD4" w:rsidRDefault="00703433" w:rsidP="00374CE5">
      <w:pPr>
        <w:spacing w:beforeLines="50" w:afterLines="50" w:line="0" w:lineRule="atLeast"/>
        <w:rPr>
          <w:rFonts w:ascii="標楷體" w:eastAsia="標楷體" w:hAnsi="標楷體"/>
          <w:sz w:val="28"/>
          <w:szCs w:val="28"/>
          <w:lang w:eastAsia="zh-TW"/>
        </w:rPr>
      </w:pPr>
      <w:r w:rsidRPr="00163AD4">
        <w:rPr>
          <w:rFonts w:ascii="標楷體" w:eastAsia="標楷體" w:hAnsi="標楷體" w:hint="eastAsia"/>
          <w:bCs/>
          <w:color w:val="000000"/>
          <w:sz w:val="28"/>
          <w:szCs w:val="28"/>
          <w:lang w:eastAsia="zh-TW"/>
        </w:rPr>
        <w:t>【祝年豐副召集人】：</w:t>
      </w:r>
      <w:r w:rsidR="00163AD4" w:rsidRPr="00163AD4">
        <w:rPr>
          <w:rFonts w:ascii="標楷體" w:eastAsia="標楷體" w:hAnsi="標楷體" w:hint="eastAsia"/>
          <w:sz w:val="28"/>
          <w:szCs w:val="28"/>
          <w:lang w:eastAsia="zh-TW"/>
        </w:rPr>
        <w:t>評估一下</w:t>
      </w:r>
      <w:proofErr w:type="gramStart"/>
      <w:r w:rsidR="00163AD4" w:rsidRPr="00163AD4">
        <w:rPr>
          <w:rFonts w:ascii="標楷體" w:eastAsia="標楷體" w:hAnsi="標楷體" w:hint="eastAsia"/>
          <w:sz w:val="28"/>
          <w:szCs w:val="28"/>
          <w:lang w:eastAsia="zh-TW"/>
        </w:rPr>
        <w:t>入帳</w:t>
      </w:r>
      <w:proofErr w:type="gramEnd"/>
      <w:r w:rsidR="00163AD4" w:rsidRPr="00163AD4">
        <w:rPr>
          <w:rFonts w:ascii="標楷體" w:eastAsia="標楷體" w:hAnsi="標楷體" w:hint="eastAsia"/>
          <w:sz w:val="28"/>
          <w:szCs w:val="28"/>
          <w:lang w:eastAsia="zh-TW"/>
        </w:rPr>
        <w:t>的規範。</w:t>
      </w:r>
    </w:p>
    <w:p w:rsidR="008D1E22" w:rsidRPr="00163AD4" w:rsidRDefault="00703433" w:rsidP="00374CE5">
      <w:pPr>
        <w:spacing w:beforeLines="50" w:after="0" w:line="0" w:lineRule="atLeast"/>
        <w:rPr>
          <w:rFonts w:ascii="標楷體" w:eastAsia="標楷體" w:hAnsi="標楷體"/>
          <w:bCs/>
          <w:color w:val="000000" w:themeColor="text1"/>
          <w:sz w:val="28"/>
          <w:szCs w:val="28"/>
          <w:lang w:eastAsia="zh-TW"/>
        </w:rPr>
      </w:pPr>
      <w:r w:rsidRPr="00163AD4">
        <w:rPr>
          <w:rFonts w:ascii="標楷體" w:eastAsia="標楷體" w:hAnsi="標楷體" w:hint="eastAsia"/>
          <w:bCs/>
          <w:color w:val="000000"/>
          <w:sz w:val="28"/>
          <w:szCs w:val="28"/>
          <w:lang w:eastAsia="zh-TW"/>
        </w:rPr>
        <w:t>【主席裁示】：</w:t>
      </w:r>
      <w:r w:rsidRPr="00163AD4">
        <w:rPr>
          <w:rFonts w:ascii="標楷體" w:eastAsia="標楷體" w:hAnsi="標楷體" w:hint="eastAsia"/>
          <w:sz w:val="28"/>
          <w:szCs w:val="28"/>
          <w:lang w:eastAsia="zh-TW"/>
        </w:rPr>
        <w:t>上簽會績效組</w:t>
      </w:r>
      <w:r w:rsidR="00163AD4" w:rsidRPr="00163AD4">
        <w:rPr>
          <w:rFonts w:ascii="標楷體" w:eastAsia="標楷體" w:hAnsi="標楷體" w:hint="eastAsia"/>
          <w:sz w:val="28"/>
          <w:szCs w:val="28"/>
          <w:lang w:eastAsia="zh-TW"/>
        </w:rPr>
        <w:t>及</w:t>
      </w:r>
      <w:r w:rsidRPr="00163AD4">
        <w:rPr>
          <w:rFonts w:ascii="標楷體" w:eastAsia="標楷體" w:hAnsi="標楷體" w:hint="eastAsia"/>
          <w:sz w:val="28"/>
          <w:szCs w:val="28"/>
          <w:lang w:eastAsia="zh-TW"/>
        </w:rPr>
        <w:t>主計</w:t>
      </w:r>
      <w:r w:rsidR="00163AD4" w:rsidRPr="00163AD4">
        <w:rPr>
          <w:rFonts w:ascii="標楷體" w:eastAsia="標楷體" w:hAnsi="標楷體" w:hint="eastAsia"/>
          <w:sz w:val="28"/>
          <w:szCs w:val="28"/>
          <w:lang w:eastAsia="zh-TW"/>
        </w:rPr>
        <w:t>室</w:t>
      </w:r>
      <w:r w:rsidRPr="00163AD4">
        <w:rPr>
          <w:rFonts w:ascii="標楷體" w:eastAsia="標楷體" w:hAnsi="標楷體" w:hint="eastAsia"/>
          <w:sz w:val="28"/>
          <w:szCs w:val="28"/>
          <w:lang w:eastAsia="zh-TW"/>
        </w:rPr>
        <w:t>，將收費列入醫院的帳戶</w:t>
      </w:r>
      <w:r w:rsidR="00163AD4" w:rsidRPr="00163AD4">
        <w:rPr>
          <w:rFonts w:ascii="標楷體" w:eastAsia="標楷體" w:hAnsi="標楷體" w:hint="eastAsia"/>
          <w:sz w:val="28"/>
          <w:szCs w:val="28"/>
          <w:lang w:eastAsia="zh-TW"/>
        </w:rPr>
        <w:t>。</w:t>
      </w:r>
    </w:p>
    <w:p w:rsidR="00163AD4" w:rsidRDefault="00163AD4" w:rsidP="00374CE5">
      <w:pPr>
        <w:spacing w:beforeLines="100" w:line="0" w:lineRule="atLeast"/>
        <w:rPr>
          <w:rFonts w:ascii="標楷體" w:eastAsia="標楷體" w:hAnsi="標楷體"/>
          <w:color w:val="000000" w:themeColor="text1"/>
          <w:kern w:val="24"/>
          <w:sz w:val="28"/>
          <w:szCs w:val="28"/>
          <w:lang w:eastAsia="zh-TW"/>
        </w:rPr>
      </w:pPr>
      <w:r>
        <w:rPr>
          <w:rFonts w:ascii="標楷體" w:eastAsia="標楷體" w:hAnsi="標楷體" w:hint="eastAsia"/>
          <w:bCs/>
          <w:color w:val="000000"/>
          <w:sz w:val="28"/>
          <w:szCs w:val="28"/>
          <w:lang w:eastAsia="zh-TW"/>
        </w:rPr>
        <w:t>十、</w:t>
      </w:r>
      <w:r w:rsidRPr="00163AD4">
        <w:rPr>
          <w:rFonts w:ascii="標楷體" w:eastAsia="標楷體" w:hAnsi="標楷體"/>
          <w:color w:val="000000" w:themeColor="text1"/>
          <w:kern w:val="24"/>
          <w:sz w:val="28"/>
          <w:szCs w:val="28"/>
          <w:lang w:eastAsia="zh-TW"/>
        </w:rPr>
        <w:t>2017</w:t>
      </w:r>
      <w:r w:rsidRPr="00163AD4">
        <w:rPr>
          <w:rFonts w:ascii="標楷體" w:eastAsia="標楷體" w:hAnsi="標楷體" w:hint="eastAsia"/>
          <w:color w:val="000000" w:themeColor="text1"/>
          <w:kern w:val="24"/>
          <w:sz w:val="28"/>
          <w:szCs w:val="28"/>
          <w:lang w:eastAsia="zh-TW"/>
        </w:rPr>
        <w:t>年</w:t>
      </w:r>
      <w:r w:rsidRPr="00163AD4">
        <w:rPr>
          <w:rFonts w:ascii="標楷體" w:eastAsia="標楷體" w:hAnsi="標楷體"/>
          <w:color w:val="000000" w:themeColor="text1"/>
          <w:kern w:val="24"/>
          <w:sz w:val="28"/>
          <w:szCs w:val="28"/>
          <w:lang w:eastAsia="zh-TW"/>
        </w:rPr>
        <w:t>7-12</w:t>
      </w:r>
      <w:r w:rsidRPr="00163AD4">
        <w:rPr>
          <w:rFonts w:ascii="標楷體" w:eastAsia="標楷體" w:hAnsi="標楷體" w:hint="eastAsia"/>
          <w:color w:val="000000" w:themeColor="text1"/>
          <w:kern w:val="24"/>
          <w:sz w:val="28"/>
          <w:szCs w:val="28"/>
          <w:lang w:eastAsia="zh-TW"/>
        </w:rPr>
        <w:t>月份教育訓練</w:t>
      </w:r>
      <w:r w:rsidR="004830D4">
        <w:rPr>
          <w:rFonts w:ascii="標楷體" w:eastAsia="標楷體" w:hAnsi="標楷體" w:hint="eastAsia"/>
          <w:color w:val="000000" w:themeColor="text1"/>
          <w:kern w:val="24"/>
          <w:sz w:val="28"/>
          <w:szCs w:val="28"/>
          <w:lang w:eastAsia="zh-TW"/>
        </w:rPr>
        <w:t>，</w:t>
      </w:r>
      <w:r w:rsidR="00726D69">
        <w:rPr>
          <w:rFonts w:ascii="標楷體" w:eastAsia="標楷體" w:hAnsi="標楷體" w:hint="eastAsia"/>
          <w:sz w:val="28"/>
          <w:szCs w:val="28"/>
          <w:lang w:eastAsia="zh-TW"/>
        </w:rPr>
        <w:t>一共</w:t>
      </w:r>
      <w:r w:rsidR="004830D4" w:rsidRPr="004830D4">
        <w:rPr>
          <w:rFonts w:ascii="標楷體" w:eastAsia="標楷體" w:hAnsi="標楷體" w:hint="eastAsia"/>
          <w:sz w:val="28"/>
          <w:szCs w:val="28"/>
          <w:lang w:eastAsia="zh-TW"/>
        </w:rPr>
        <w:t>4場</w:t>
      </w:r>
      <w:r>
        <w:rPr>
          <w:rFonts w:ascii="標楷體" w:eastAsia="標楷體" w:hAnsi="標楷體" w:hint="eastAsia"/>
          <w:color w:val="000000" w:themeColor="text1"/>
          <w:kern w:val="24"/>
          <w:sz w:val="28"/>
          <w:szCs w:val="28"/>
          <w:lang w:eastAsia="zh-TW"/>
        </w:rPr>
        <w:t>：</w:t>
      </w:r>
    </w:p>
    <w:p w:rsidR="00163AD4" w:rsidRPr="00163AD4" w:rsidRDefault="00163AD4" w:rsidP="00163AD4">
      <w:pPr>
        <w:numPr>
          <w:ilvl w:val="0"/>
          <w:numId w:val="25"/>
        </w:numPr>
        <w:spacing w:after="0" w:line="0" w:lineRule="atLeast"/>
        <w:ind w:left="1152"/>
        <w:jc w:val="left"/>
        <w:textAlignment w:val="baseline"/>
        <w:rPr>
          <w:rFonts w:ascii="標楷體" w:eastAsia="標楷體" w:hAnsi="標楷體" w:cs="新細明體"/>
          <w:color w:val="000000" w:themeColor="text1"/>
          <w:sz w:val="28"/>
          <w:szCs w:val="28"/>
          <w:lang w:eastAsia="zh-TW" w:bidi="ar-SA"/>
        </w:rPr>
      </w:pPr>
      <w:r w:rsidRPr="00163AD4">
        <w:rPr>
          <w:rFonts w:ascii="標楷體" w:eastAsia="標楷體" w:hAnsi="標楷體" w:cs="新細明體" w:hint="eastAsia"/>
          <w:bCs/>
          <w:color w:val="000000" w:themeColor="text1"/>
          <w:kern w:val="24"/>
          <w:sz w:val="28"/>
          <w:szCs w:val="28"/>
          <w:lang w:eastAsia="zh-TW" w:bidi="ar-SA"/>
        </w:rPr>
        <w:t>下半年度中心舉辦及協助外科部教育訓練，時間如下：</w:t>
      </w:r>
    </w:p>
    <w:p w:rsidR="00163AD4" w:rsidRDefault="00163AD4" w:rsidP="00374CE5">
      <w:pPr>
        <w:spacing w:after="0" w:line="0" w:lineRule="atLeast"/>
        <w:ind w:left="806"/>
        <w:jc w:val="left"/>
        <w:textAlignment w:val="baseline"/>
        <w:rPr>
          <w:rFonts w:ascii="標楷體" w:eastAsia="標楷體" w:hAnsi="標楷體" w:cs="新細明體"/>
          <w:color w:val="000000" w:themeColor="text1"/>
          <w:sz w:val="28"/>
          <w:szCs w:val="28"/>
          <w:lang w:eastAsia="zh-TW" w:bidi="ar-SA"/>
        </w:rPr>
      </w:pPr>
      <w:r>
        <w:rPr>
          <w:rFonts w:ascii="標楷體" w:eastAsia="標楷體" w:hAnsi="標楷體" w:cs="Arial Unicode MS" w:hint="eastAsia"/>
          <w:color w:val="000000" w:themeColor="text1"/>
          <w:kern w:val="24"/>
          <w:sz w:val="28"/>
          <w:szCs w:val="28"/>
          <w:lang w:eastAsia="zh-TW" w:bidi="ar-SA"/>
        </w:rPr>
        <w:t>1.</w:t>
      </w:r>
      <w:r w:rsidRPr="00163AD4">
        <w:rPr>
          <w:rFonts w:ascii="標楷體" w:eastAsia="標楷體" w:hAnsi="標楷體" w:cs="Arial Unicode MS" w:hint="eastAsia"/>
          <w:color w:val="000000" w:themeColor="text1"/>
          <w:kern w:val="24"/>
          <w:sz w:val="28"/>
          <w:szCs w:val="28"/>
          <w:lang w:eastAsia="zh-TW" w:bidi="ar-SA"/>
        </w:rPr>
        <w:t>2017年8月1日-實驗動物學臨床麻醉學：20人取得資格證書</w:t>
      </w:r>
    </w:p>
    <w:p w:rsidR="00163AD4" w:rsidRDefault="00163AD4" w:rsidP="00374CE5">
      <w:pPr>
        <w:spacing w:beforeLines="50" w:after="0" w:line="0" w:lineRule="atLeast"/>
        <w:ind w:left="806"/>
        <w:jc w:val="left"/>
        <w:textAlignment w:val="baseline"/>
        <w:rPr>
          <w:rFonts w:ascii="標楷體" w:eastAsia="標楷體" w:hAnsi="標楷體" w:cs="新細明體"/>
          <w:color w:val="000000" w:themeColor="text1"/>
          <w:sz w:val="28"/>
          <w:szCs w:val="28"/>
          <w:lang w:eastAsia="zh-TW" w:bidi="ar-SA"/>
        </w:rPr>
      </w:pPr>
      <w:r>
        <w:rPr>
          <w:rFonts w:ascii="標楷體" w:eastAsia="標楷體" w:hAnsi="標楷體" w:cs="Arial Unicode MS" w:hint="eastAsia"/>
          <w:color w:val="000000" w:themeColor="text1"/>
          <w:kern w:val="24"/>
          <w:sz w:val="28"/>
          <w:szCs w:val="28"/>
          <w:lang w:eastAsia="zh-TW" w:bidi="ar-SA"/>
        </w:rPr>
        <w:t>2.</w:t>
      </w:r>
      <w:r w:rsidRPr="00163AD4">
        <w:rPr>
          <w:rFonts w:ascii="標楷體" w:eastAsia="標楷體" w:hAnsi="標楷體" w:cs="Arial Unicode MS" w:hint="eastAsia"/>
          <w:color w:val="000000" w:themeColor="text1"/>
          <w:kern w:val="24"/>
          <w:sz w:val="28"/>
          <w:szCs w:val="28"/>
          <w:lang w:eastAsia="zh-TW" w:bidi="ar-SA"/>
        </w:rPr>
        <w:t>2017年11月4日-急診外傷學會舉辦：32人實習</w:t>
      </w:r>
    </w:p>
    <w:p w:rsidR="00163AD4" w:rsidRDefault="00163AD4" w:rsidP="00374CE5">
      <w:pPr>
        <w:spacing w:beforeLines="50" w:after="0" w:line="0" w:lineRule="atLeast"/>
        <w:ind w:left="806"/>
        <w:jc w:val="left"/>
        <w:textAlignment w:val="baseline"/>
        <w:rPr>
          <w:rFonts w:ascii="標楷體" w:eastAsia="標楷體" w:hAnsi="標楷體" w:cs="新細明體"/>
          <w:color w:val="000000" w:themeColor="text1"/>
          <w:sz w:val="28"/>
          <w:szCs w:val="28"/>
          <w:lang w:eastAsia="zh-TW" w:bidi="ar-SA"/>
        </w:rPr>
      </w:pPr>
      <w:r>
        <w:rPr>
          <w:rFonts w:ascii="標楷體" w:eastAsia="標楷體" w:hAnsi="標楷體" w:cs="Arial Unicode MS" w:hint="eastAsia"/>
          <w:color w:val="000000" w:themeColor="text1"/>
          <w:kern w:val="24"/>
          <w:sz w:val="28"/>
          <w:szCs w:val="28"/>
          <w:lang w:eastAsia="zh-TW" w:bidi="ar-SA"/>
        </w:rPr>
        <w:t>3.</w:t>
      </w:r>
      <w:r w:rsidRPr="00163AD4">
        <w:rPr>
          <w:rFonts w:ascii="標楷體" w:eastAsia="標楷體" w:hAnsi="標楷體" w:cs="Arial Unicode MS" w:hint="eastAsia"/>
          <w:color w:val="000000" w:themeColor="text1"/>
          <w:kern w:val="24"/>
          <w:sz w:val="28"/>
          <w:szCs w:val="28"/>
          <w:lang w:eastAsia="zh-TW" w:bidi="ar-SA"/>
        </w:rPr>
        <w:t>2017年11月11日-外科部實習：15人實習</w:t>
      </w:r>
    </w:p>
    <w:p w:rsidR="00163AD4" w:rsidRPr="00163AD4" w:rsidRDefault="00163AD4" w:rsidP="00374CE5">
      <w:pPr>
        <w:spacing w:beforeLines="50" w:after="0" w:line="0" w:lineRule="atLeast"/>
        <w:ind w:left="806"/>
        <w:jc w:val="left"/>
        <w:textAlignment w:val="baseline"/>
        <w:rPr>
          <w:rFonts w:ascii="標楷體" w:eastAsia="標楷體" w:hAnsi="標楷體" w:cs="新細明體"/>
          <w:color w:val="000000" w:themeColor="text1"/>
          <w:sz w:val="28"/>
          <w:szCs w:val="28"/>
          <w:lang w:eastAsia="zh-TW" w:bidi="ar-SA"/>
        </w:rPr>
      </w:pPr>
      <w:r>
        <w:rPr>
          <w:rFonts w:ascii="標楷體" w:eastAsia="標楷體" w:hAnsi="標楷體" w:cs="Arial Unicode MS" w:hint="eastAsia"/>
          <w:color w:val="000000" w:themeColor="text1"/>
          <w:kern w:val="24"/>
          <w:sz w:val="28"/>
          <w:szCs w:val="28"/>
          <w:lang w:eastAsia="zh-TW" w:bidi="ar-SA"/>
        </w:rPr>
        <w:t>4.</w:t>
      </w:r>
      <w:r w:rsidRPr="00163AD4">
        <w:rPr>
          <w:rFonts w:ascii="標楷體" w:eastAsia="標楷體" w:hAnsi="標楷體" w:cs="Arial Unicode MS" w:hint="eastAsia"/>
          <w:color w:val="000000" w:themeColor="text1"/>
          <w:kern w:val="24"/>
          <w:sz w:val="28"/>
          <w:szCs w:val="28"/>
          <w:lang w:eastAsia="zh-TW" w:bidi="ar-SA"/>
        </w:rPr>
        <w:t>2017年11月21日-教育訓練：43人取得資格證書</w:t>
      </w:r>
    </w:p>
    <w:p w:rsidR="00163AD4" w:rsidRPr="00163AD4" w:rsidRDefault="004830D4" w:rsidP="009F6143">
      <w:pPr>
        <w:spacing w:beforeLines="50" w:line="0" w:lineRule="atLeast"/>
        <w:rPr>
          <w:rFonts w:ascii="標楷體" w:eastAsia="標楷體" w:hAnsi="標楷體"/>
          <w:bCs/>
          <w:color w:val="000000" w:themeColor="text1"/>
          <w:sz w:val="28"/>
          <w:szCs w:val="28"/>
          <w:lang w:eastAsia="zh-TW"/>
        </w:rPr>
      </w:pPr>
      <w:r>
        <w:rPr>
          <w:rFonts w:ascii="標楷體" w:eastAsia="標楷體" w:hAnsi="標楷體" w:hint="eastAsia"/>
          <w:bCs/>
          <w:color w:val="000000" w:themeColor="text1"/>
          <w:sz w:val="28"/>
          <w:szCs w:val="28"/>
          <w:lang w:eastAsia="zh-TW"/>
        </w:rPr>
        <w:t xml:space="preserve">  </w:t>
      </w:r>
      <w:r w:rsidR="00726D69">
        <w:rPr>
          <w:rFonts w:ascii="標楷體" w:eastAsia="標楷體" w:hAnsi="標楷體" w:hint="eastAsia"/>
          <w:bCs/>
          <w:color w:val="000000" w:themeColor="text1"/>
          <w:sz w:val="28"/>
          <w:szCs w:val="28"/>
          <w:lang w:eastAsia="zh-TW"/>
        </w:rPr>
        <w:t xml:space="preserve">  </w:t>
      </w:r>
      <w:r>
        <w:rPr>
          <w:rFonts w:ascii="標楷體" w:eastAsia="標楷體" w:hAnsi="標楷體" w:hint="eastAsia"/>
          <w:bCs/>
          <w:color w:val="000000" w:themeColor="text1"/>
          <w:sz w:val="28"/>
          <w:szCs w:val="28"/>
          <w:lang w:eastAsia="zh-TW"/>
        </w:rPr>
        <w:t xml:space="preserve"> </w:t>
      </w:r>
      <w:r w:rsidR="00163AD4">
        <w:rPr>
          <w:noProof/>
          <w:lang w:eastAsia="zh-TW" w:bidi="ar-SA"/>
        </w:rPr>
        <w:drawing>
          <wp:inline distT="0" distB="0" distL="0" distR="0">
            <wp:extent cx="1664948" cy="1506220"/>
            <wp:effectExtent l="0" t="0" r="0" b="0"/>
            <wp:docPr id="39940" name="圖片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B22493-6952-4428-9B1A-EDE48FC03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圖片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B22493-6952-4428-9B1A-EDE48FC03F36}"/>
                        </a:ext>
                      </a:extLst>
                    </pic:cNvPr>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3044" cy="1513544"/>
                    </a:xfrm>
                    <a:prstGeom prst="rect">
                      <a:avLst/>
                    </a:prstGeom>
                    <a:noFill/>
                    <a:ln>
                      <a:noFill/>
                    </a:ln>
                    <a:extLst/>
                  </pic:spPr>
                </pic:pic>
              </a:graphicData>
            </a:graphic>
          </wp:inline>
        </w:drawing>
      </w:r>
      <w:r>
        <w:rPr>
          <w:rFonts w:ascii="標楷體" w:eastAsia="標楷體" w:hAnsi="標楷體" w:hint="eastAsia"/>
          <w:bCs/>
          <w:color w:val="000000" w:themeColor="text1"/>
          <w:sz w:val="28"/>
          <w:szCs w:val="28"/>
          <w:lang w:eastAsia="zh-TW"/>
        </w:rPr>
        <w:t xml:space="preserve"> </w:t>
      </w:r>
      <w:r w:rsidR="00163AD4">
        <w:rPr>
          <w:noProof/>
          <w:lang w:eastAsia="zh-TW" w:bidi="ar-SA"/>
        </w:rPr>
        <w:drawing>
          <wp:inline distT="0" distB="0" distL="0" distR="0">
            <wp:extent cx="1659663" cy="1504315"/>
            <wp:effectExtent l="0" t="0" r="0" b="0"/>
            <wp:docPr id="39941" name="圖片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D2E61F1-D73C-47E9-BEA6-6FB968D70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圖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D2E61F1-D73C-47E9-BEA6-6FB968D7086F}"/>
                        </a:ext>
                      </a:extLst>
                    </pic:cNvPr>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842" cy="1528044"/>
                    </a:xfrm>
                    <a:prstGeom prst="rect">
                      <a:avLst/>
                    </a:prstGeom>
                    <a:noFill/>
                    <a:ln>
                      <a:noFill/>
                    </a:ln>
                    <a:extLst/>
                  </pic:spPr>
                </pic:pic>
              </a:graphicData>
            </a:graphic>
          </wp:inline>
        </w:drawing>
      </w:r>
      <w:r>
        <w:rPr>
          <w:rFonts w:ascii="標楷體" w:eastAsia="標楷體" w:hAnsi="標楷體" w:hint="eastAsia"/>
          <w:bCs/>
          <w:color w:val="000000" w:themeColor="text1"/>
          <w:sz w:val="28"/>
          <w:szCs w:val="28"/>
          <w:lang w:eastAsia="zh-TW"/>
        </w:rPr>
        <w:t xml:space="preserve"> </w:t>
      </w:r>
      <w:r>
        <w:rPr>
          <w:noProof/>
          <w:lang w:eastAsia="zh-TW" w:bidi="ar-SA"/>
        </w:rPr>
        <w:drawing>
          <wp:inline distT="0" distB="0" distL="0" distR="0">
            <wp:extent cx="1680805" cy="1509395"/>
            <wp:effectExtent l="0" t="0" r="0" b="0"/>
            <wp:docPr id="39942" name="圖片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008045-D7AC-4991-A03D-72A2040D3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圖片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008045-D7AC-4991-A03D-72A2040D3BBE}"/>
                        </a:ext>
                      </a:extLst>
                    </pic:cNvPr>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84" cy="1522577"/>
                    </a:xfrm>
                    <a:prstGeom prst="rect">
                      <a:avLst/>
                    </a:prstGeom>
                    <a:noFill/>
                    <a:ln>
                      <a:noFill/>
                    </a:ln>
                    <a:extLst/>
                  </pic:spPr>
                </pic:pic>
              </a:graphicData>
            </a:graphic>
          </wp:inline>
        </w:drawing>
      </w:r>
    </w:p>
    <w:p w:rsidR="00E971CC" w:rsidRPr="008D1E22" w:rsidRDefault="004D4527" w:rsidP="00E971CC">
      <w:pPr>
        <w:spacing w:line="0" w:lineRule="atLeast"/>
        <w:rPr>
          <w:rFonts w:ascii="標楷體" w:eastAsia="標楷體" w:hAnsi="標楷體"/>
          <w:bCs/>
          <w:color w:val="000000"/>
          <w:sz w:val="28"/>
          <w:szCs w:val="28"/>
          <w:lang w:eastAsia="zh-TW"/>
        </w:rPr>
      </w:pPr>
      <w:r w:rsidRPr="008D1E22">
        <w:rPr>
          <w:rFonts w:ascii="標楷體" w:eastAsia="標楷體" w:hAnsi="標楷體" w:hint="eastAsia"/>
          <w:bCs/>
          <w:color w:val="000000"/>
          <w:sz w:val="28"/>
          <w:szCs w:val="28"/>
          <w:lang w:eastAsia="zh-TW"/>
        </w:rPr>
        <w:t>叁</w:t>
      </w:r>
      <w:r w:rsidR="00D05BF8" w:rsidRPr="008D1E22">
        <w:rPr>
          <w:rFonts w:ascii="標楷體" w:eastAsia="標楷體" w:hAnsi="標楷體" w:hint="eastAsia"/>
          <w:bCs/>
          <w:color w:val="000000"/>
          <w:sz w:val="28"/>
          <w:szCs w:val="28"/>
          <w:lang w:eastAsia="zh-TW"/>
        </w:rPr>
        <w:t>、</w:t>
      </w:r>
      <w:r w:rsidR="00D1362A" w:rsidRPr="008D1E22">
        <w:rPr>
          <w:rFonts w:ascii="標楷體" w:eastAsia="標楷體" w:hAnsi="標楷體" w:hint="eastAsia"/>
          <w:bCs/>
          <w:color w:val="000000"/>
          <w:sz w:val="28"/>
          <w:szCs w:val="28"/>
          <w:lang w:eastAsia="zh-TW"/>
        </w:rPr>
        <w:t>臨時動議</w:t>
      </w:r>
      <w:r w:rsidR="00030CDF" w:rsidRPr="008D1E22">
        <w:rPr>
          <w:rFonts w:ascii="標楷體" w:eastAsia="標楷體" w:hAnsi="標楷體" w:hint="eastAsia"/>
          <w:bCs/>
          <w:color w:val="000000"/>
          <w:sz w:val="28"/>
          <w:szCs w:val="28"/>
          <w:lang w:eastAsia="zh-TW"/>
        </w:rPr>
        <w:t>：</w:t>
      </w:r>
      <w:r w:rsidR="004830D4">
        <w:rPr>
          <w:rFonts w:ascii="標楷體" w:eastAsia="標楷體" w:hAnsi="標楷體" w:hint="eastAsia"/>
          <w:bCs/>
          <w:color w:val="000000"/>
          <w:sz w:val="28"/>
          <w:szCs w:val="28"/>
          <w:lang w:eastAsia="zh-TW"/>
        </w:rPr>
        <w:t>無</w:t>
      </w:r>
      <w:r w:rsidR="00606EFF" w:rsidRPr="008D1E22">
        <w:rPr>
          <w:rFonts w:ascii="標楷體" w:eastAsia="標楷體" w:hAnsi="標楷體" w:hint="eastAsia"/>
          <w:bCs/>
          <w:color w:val="000000"/>
          <w:sz w:val="28"/>
          <w:szCs w:val="28"/>
          <w:lang w:eastAsia="zh-TW"/>
        </w:rPr>
        <w:t xml:space="preserve"> </w:t>
      </w:r>
    </w:p>
    <w:p w:rsidR="00E6041C" w:rsidRDefault="00C60D2C" w:rsidP="004830D4">
      <w:pPr>
        <w:spacing w:after="0" w:line="0" w:lineRule="atLeast"/>
        <w:rPr>
          <w:rFonts w:ascii="標楷體" w:eastAsia="標楷體" w:hAnsi="標楷體"/>
          <w:sz w:val="28"/>
          <w:szCs w:val="28"/>
          <w:lang w:eastAsia="zh-TW"/>
        </w:rPr>
      </w:pPr>
      <w:r w:rsidRPr="008D1E22">
        <w:rPr>
          <w:rFonts w:ascii="標楷體" w:eastAsia="標楷體" w:hAnsi="標楷體" w:hint="eastAsia"/>
          <w:bCs/>
          <w:color w:val="000000"/>
          <w:sz w:val="28"/>
          <w:szCs w:val="28"/>
          <w:lang w:eastAsia="zh-TW"/>
        </w:rPr>
        <w:t>肆、主席裁示：</w:t>
      </w:r>
      <w:r w:rsidR="00E6041C">
        <w:rPr>
          <w:rFonts w:ascii="標楷體" w:eastAsia="標楷體" w:hAnsi="標楷體" w:hint="eastAsia"/>
          <w:bCs/>
          <w:color w:val="000000"/>
          <w:sz w:val="28"/>
          <w:szCs w:val="28"/>
          <w:lang w:eastAsia="zh-TW"/>
        </w:rPr>
        <w:t>1.</w:t>
      </w:r>
      <w:r w:rsidR="004830D4" w:rsidRPr="004830D4">
        <w:rPr>
          <w:rFonts w:ascii="標楷體" w:eastAsia="標楷體" w:hAnsi="標楷體" w:hint="eastAsia"/>
          <w:sz w:val="28"/>
          <w:szCs w:val="28"/>
          <w:lang w:eastAsia="zh-TW"/>
        </w:rPr>
        <w:t>盡早讓動物實驗更進一</w:t>
      </w:r>
      <w:r w:rsidR="00E6041C">
        <w:rPr>
          <w:rFonts w:ascii="標楷體" w:eastAsia="標楷體" w:hAnsi="標楷體" w:hint="eastAsia"/>
          <w:sz w:val="28"/>
          <w:szCs w:val="28"/>
          <w:lang w:eastAsia="zh-TW"/>
        </w:rPr>
        <w:t>步資訊化</w:t>
      </w:r>
      <w:r w:rsidR="004830D4" w:rsidRPr="004830D4">
        <w:rPr>
          <w:rFonts w:ascii="標楷體" w:eastAsia="標楷體" w:hAnsi="標楷體" w:hint="eastAsia"/>
          <w:sz w:val="28"/>
          <w:szCs w:val="28"/>
          <w:lang w:eastAsia="zh-TW"/>
        </w:rPr>
        <w:t>管理，像是動物的死亡等都要</w:t>
      </w:r>
      <w:r w:rsidR="00E6041C">
        <w:rPr>
          <w:rFonts w:ascii="標楷體" w:eastAsia="標楷體" w:hAnsi="標楷體" w:hint="eastAsia"/>
          <w:sz w:val="28"/>
          <w:szCs w:val="28"/>
          <w:lang w:eastAsia="zh-TW"/>
        </w:rPr>
        <w:t xml:space="preserve">顯  </w:t>
      </w:r>
    </w:p>
    <w:p w:rsidR="00E6041C" w:rsidRDefault="00E6041C" w:rsidP="005D6FF6">
      <w:pPr>
        <w:spacing w:after="0" w:line="0" w:lineRule="atLeast"/>
        <w:ind w:leftChars="-14" w:hangingChars="10" w:hanging="28"/>
        <w:rPr>
          <w:rFonts w:ascii="標楷體" w:eastAsia="標楷體" w:hAnsi="標楷體"/>
          <w:sz w:val="28"/>
          <w:szCs w:val="28"/>
          <w:lang w:eastAsia="zh-TW"/>
        </w:rPr>
      </w:pPr>
      <w:r>
        <w:rPr>
          <w:rFonts w:ascii="標楷體" w:eastAsia="標楷體" w:hAnsi="標楷體" w:hint="eastAsia"/>
          <w:sz w:val="28"/>
          <w:szCs w:val="28"/>
          <w:lang w:eastAsia="zh-TW"/>
        </w:rPr>
        <w:t xml:space="preserve">                出智慧醫療的品質。</w:t>
      </w:r>
    </w:p>
    <w:p w:rsidR="00E6041C" w:rsidRDefault="00E6041C" w:rsidP="009F6143">
      <w:pPr>
        <w:spacing w:beforeLines="50"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2.</w:t>
      </w:r>
      <w:r w:rsidR="004830D4" w:rsidRPr="004830D4">
        <w:rPr>
          <w:rFonts w:ascii="標楷體" w:eastAsia="標楷體" w:hAnsi="標楷體" w:hint="eastAsia"/>
          <w:sz w:val="28"/>
          <w:szCs w:val="28"/>
          <w:lang w:eastAsia="zh-TW"/>
        </w:rPr>
        <w:t>評估需</w:t>
      </w:r>
      <w:r>
        <w:rPr>
          <w:rFonts w:ascii="標楷體" w:eastAsia="標楷體" w:hAnsi="標楷體" w:hint="eastAsia"/>
          <w:sz w:val="28"/>
          <w:szCs w:val="28"/>
          <w:lang w:eastAsia="zh-TW"/>
        </w:rPr>
        <w:t>有</w:t>
      </w:r>
      <w:r w:rsidR="004830D4" w:rsidRPr="004830D4">
        <w:rPr>
          <w:rFonts w:ascii="標楷體" w:eastAsia="標楷體" w:hAnsi="標楷體" w:hint="eastAsia"/>
          <w:sz w:val="28"/>
          <w:szCs w:val="28"/>
          <w:lang w:eastAsia="zh-TW"/>
        </w:rPr>
        <w:t>要改善的地方，馬上</w:t>
      </w:r>
      <w:r>
        <w:rPr>
          <w:rFonts w:ascii="標楷體" w:eastAsia="標楷體" w:hAnsi="標楷體" w:hint="eastAsia"/>
          <w:sz w:val="28"/>
          <w:szCs w:val="28"/>
          <w:lang w:eastAsia="zh-TW"/>
        </w:rPr>
        <w:t>進行</w:t>
      </w:r>
      <w:r w:rsidR="004830D4" w:rsidRPr="004830D4">
        <w:rPr>
          <w:rFonts w:ascii="標楷體" w:eastAsia="標楷體" w:hAnsi="標楷體" w:hint="eastAsia"/>
          <w:sz w:val="28"/>
          <w:szCs w:val="28"/>
          <w:lang w:eastAsia="zh-TW"/>
        </w:rPr>
        <w:t>改善，</w:t>
      </w:r>
      <w:r>
        <w:rPr>
          <w:rFonts w:ascii="標楷體" w:eastAsia="標楷體" w:hAnsi="標楷體" w:hint="eastAsia"/>
          <w:sz w:val="28"/>
          <w:szCs w:val="28"/>
          <w:lang w:eastAsia="zh-TW"/>
        </w:rPr>
        <w:t>並以</w:t>
      </w:r>
      <w:r w:rsidR="004830D4" w:rsidRPr="004830D4">
        <w:rPr>
          <w:rFonts w:ascii="標楷體" w:eastAsia="標楷體" w:hAnsi="標楷體" w:hint="eastAsia"/>
          <w:sz w:val="28"/>
          <w:szCs w:val="28"/>
          <w:lang w:eastAsia="zh-TW"/>
        </w:rPr>
        <w:t>能夠執行</w:t>
      </w:r>
      <w:r>
        <w:rPr>
          <w:rFonts w:ascii="標楷體" w:eastAsia="標楷體" w:hAnsi="標楷體" w:hint="eastAsia"/>
          <w:sz w:val="28"/>
          <w:szCs w:val="28"/>
          <w:lang w:eastAsia="zh-TW"/>
        </w:rPr>
        <w:t>的</w:t>
      </w:r>
      <w:r w:rsidR="004830D4" w:rsidRPr="004830D4">
        <w:rPr>
          <w:rFonts w:ascii="標楷體" w:eastAsia="標楷體" w:hAnsi="標楷體" w:hint="eastAsia"/>
          <w:sz w:val="28"/>
          <w:szCs w:val="28"/>
          <w:lang w:eastAsia="zh-TW"/>
        </w:rPr>
        <w:t>方式</w:t>
      </w:r>
      <w:r>
        <w:rPr>
          <w:rFonts w:ascii="標楷體" w:eastAsia="標楷體" w:hAnsi="標楷體" w:hint="eastAsia"/>
          <w:sz w:val="28"/>
          <w:szCs w:val="28"/>
          <w:lang w:eastAsia="zh-TW"/>
        </w:rPr>
        <w:t>進</w:t>
      </w:r>
    </w:p>
    <w:p w:rsidR="004830D4" w:rsidRPr="004830D4" w:rsidRDefault="00E6041C" w:rsidP="00E6041C">
      <w:pPr>
        <w:spacing w:after="0" w:line="0" w:lineRule="atLeast"/>
        <w:rPr>
          <w:rFonts w:ascii="標楷體" w:eastAsia="標楷體" w:hAnsi="標楷體"/>
          <w:sz w:val="28"/>
          <w:szCs w:val="28"/>
          <w:lang w:eastAsia="zh-TW"/>
        </w:rPr>
      </w:pPr>
      <w:r>
        <w:rPr>
          <w:rFonts w:ascii="標楷體" w:eastAsia="標楷體" w:hAnsi="標楷體" w:hint="eastAsia"/>
          <w:sz w:val="28"/>
          <w:szCs w:val="28"/>
          <w:lang w:eastAsia="zh-TW"/>
        </w:rPr>
        <w:t xml:space="preserve">                行管理</w:t>
      </w:r>
      <w:r w:rsidR="004830D4">
        <w:rPr>
          <w:rFonts w:ascii="標楷體" w:eastAsia="標楷體" w:hAnsi="標楷體" w:hint="eastAsia"/>
          <w:sz w:val="28"/>
          <w:szCs w:val="28"/>
          <w:lang w:eastAsia="zh-TW"/>
        </w:rPr>
        <w:t>。</w:t>
      </w:r>
    </w:p>
    <w:p w:rsidR="005D5063" w:rsidRPr="0015572D" w:rsidRDefault="00F60D81" w:rsidP="00374CE5">
      <w:pPr>
        <w:spacing w:line="0" w:lineRule="atLeast"/>
        <w:rPr>
          <w:rFonts w:ascii="標楷體" w:eastAsia="標楷體" w:hAnsi="標楷體"/>
          <w:bCs/>
          <w:color w:val="000000"/>
          <w:sz w:val="28"/>
          <w:lang w:eastAsia="zh-TW"/>
        </w:rPr>
      </w:pPr>
      <w:bookmarkStart w:id="6" w:name="_GoBack"/>
      <w:bookmarkEnd w:id="6"/>
      <w:r w:rsidRPr="008D1E22">
        <w:rPr>
          <w:rFonts w:ascii="標楷體" w:eastAsia="標楷體" w:hAnsi="標楷體" w:hint="eastAsia"/>
          <w:bCs/>
          <w:color w:val="000000"/>
          <w:sz w:val="28"/>
          <w:szCs w:val="28"/>
          <w:lang w:eastAsia="zh-TW"/>
        </w:rPr>
        <w:t>伍、會成</w:t>
      </w:r>
      <w:r w:rsidR="00374CE5">
        <w:rPr>
          <w:rFonts w:ascii="標楷體" w:eastAsia="標楷體" w:hAnsi="標楷體" w:hint="eastAsia"/>
          <w:bCs/>
          <w:color w:val="000000"/>
          <w:sz w:val="28"/>
          <w:szCs w:val="28"/>
          <w:lang w:eastAsia="zh-TW"/>
        </w:rPr>
        <w:t>。</w:t>
      </w:r>
    </w:p>
    <w:sectPr w:rsidR="005D5063" w:rsidRPr="0015572D" w:rsidSect="00404A4B">
      <w:type w:val="continuous"/>
      <w:pgSz w:w="11906" w:h="16838"/>
      <w:pgMar w:top="720" w:right="566" w:bottom="720" w:left="1162"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EA9" w:rsidRDefault="00753EA9">
      <w:r>
        <w:separator/>
      </w:r>
    </w:p>
  </w:endnote>
  <w:endnote w:type="continuationSeparator" w:id="0">
    <w:p w:rsidR="00753EA9" w:rsidRDefault="00753EA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96" w:rsidRDefault="0056239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562396" w:rsidRDefault="0056239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96" w:rsidRDefault="0056239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74CE5">
      <w:rPr>
        <w:rStyle w:val="a4"/>
        <w:noProof/>
      </w:rPr>
      <w:t>20</w:t>
    </w:r>
    <w:r>
      <w:rPr>
        <w:rStyle w:val="a4"/>
      </w:rPr>
      <w:fldChar w:fldCharType="end"/>
    </w:r>
  </w:p>
  <w:p w:rsidR="00562396" w:rsidRDefault="00562396">
    <w:pPr>
      <w:pStyle w:val="a3"/>
      <w:rPr>
        <w:lang w:eastAsia="zh-TW"/>
      </w:rPr>
    </w:pPr>
  </w:p>
  <w:p w:rsidR="00562396" w:rsidRDefault="00562396">
    <w:pPr>
      <w:pStyle w:val="a3"/>
      <w:rPr>
        <w:lang w:eastAsia="zh-TW"/>
      </w:rPr>
    </w:pPr>
  </w:p>
  <w:p w:rsidR="00562396" w:rsidRDefault="00562396">
    <w:pPr>
      <w:pStyle w:val="a3"/>
      <w:rPr>
        <w:lang w:eastAsia="zh-TW"/>
      </w:rPr>
    </w:pPr>
  </w:p>
  <w:p w:rsidR="00562396" w:rsidRDefault="00562396">
    <w:pPr>
      <w:pStyle w:val="a3"/>
      <w:rPr>
        <w:lang w:eastAsia="zh-T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EA9" w:rsidRDefault="00753EA9">
      <w:r>
        <w:separator/>
      </w:r>
    </w:p>
  </w:footnote>
  <w:footnote w:type="continuationSeparator" w:id="0">
    <w:p w:rsidR="00753EA9" w:rsidRDefault="00753E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pt;height:13.5pt;visibility:visible" o:bullet="t">
        <v:imagedata r:id="rId1" o:title=""/>
      </v:shape>
    </w:pict>
  </w:numPicBullet>
  <w:abstractNum w:abstractNumId="0">
    <w:nsid w:val="FFFFFF82"/>
    <w:multiLevelType w:val="singleLevel"/>
    <w:tmpl w:val="6CB25F56"/>
    <w:lvl w:ilvl="0">
      <w:start w:val="1"/>
      <w:numFmt w:val="bullet"/>
      <w:pStyle w:val="3"/>
      <w:lvlText w:val=""/>
      <w:lvlJc w:val="left"/>
      <w:pPr>
        <w:tabs>
          <w:tab w:val="num" w:pos="1321"/>
        </w:tabs>
        <w:ind w:leftChars="600" w:left="1321" w:hangingChars="200" w:hanging="360"/>
      </w:pPr>
      <w:rPr>
        <w:rFonts w:ascii="Wingdings" w:hAnsi="Wingdings" w:hint="default"/>
      </w:rPr>
    </w:lvl>
  </w:abstractNum>
  <w:abstractNum w:abstractNumId="1">
    <w:nsid w:val="01722A4A"/>
    <w:multiLevelType w:val="hybridMultilevel"/>
    <w:tmpl w:val="3E406A60"/>
    <w:lvl w:ilvl="0" w:tplc="75DAA540">
      <w:start w:val="1"/>
      <w:numFmt w:val="bullet"/>
      <w:lvlText w:val=""/>
      <w:lvlJc w:val="left"/>
      <w:pPr>
        <w:tabs>
          <w:tab w:val="num" w:pos="720"/>
        </w:tabs>
        <w:ind w:left="720" w:hanging="360"/>
      </w:pPr>
      <w:rPr>
        <w:rFonts w:ascii="Wingdings 2" w:hAnsi="Wingdings 2" w:hint="default"/>
      </w:rPr>
    </w:lvl>
    <w:lvl w:ilvl="1" w:tplc="32B46ED6" w:tentative="1">
      <w:start w:val="1"/>
      <w:numFmt w:val="bullet"/>
      <w:lvlText w:val=""/>
      <w:lvlJc w:val="left"/>
      <w:pPr>
        <w:tabs>
          <w:tab w:val="num" w:pos="1440"/>
        </w:tabs>
        <w:ind w:left="1440" w:hanging="360"/>
      </w:pPr>
      <w:rPr>
        <w:rFonts w:ascii="Wingdings 2" w:hAnsi="Wingdings 2" w:hint="default"/>
      </w:rPr>
    </w:lvl>
    <w:lvl w:ilvl="2" w:tplc="781AF74A" w:tentative="1">
      <w:start w:val="1"/>
      <w:numFmt w:val="bullet"/>
      <w:lvlText w:val=""/>
      <w:lvlJc w:val="left"/>
      <w:pPr>
        <w:tabs>
          <w:tab w:val="num" w:pos="2160"/>
        </w:tabs>
        <w:ind w:left="2160" w:hanging="360"/>
      </w:pPr>
      <w:rPr>
        <w:rFonts w:ascii="Wingdings 2" w:hAnsi="Wingdings 2" w:hint="default"/>
      </w:rPr>
    </w:lvl>
    <w:lvl w:ilvl="3" w:tplc="52282BD0" w:tentative="1">
      <w:start w:val="1"/>
      <w:numFmt w:val="bullet"/>
      <w:lvlText w:val=""/>
      <w:lvlJc w:val="left"/>
      <w:pPr>
        <w:tabs>
          <w:tab w:val="num" w:pos="2880"/>
        </w:tabs>
        <w:ind w:left="2880" w:hanging="360"/>
      </w:pPr>
      <w:rPr>
        <w:rFonts w:ascii="Wingdings 2" w:hAnsi="Wingdings 2" w:hint="default"/>
      </w:rPr>
    </w:lvl>
    <w:lvl w:ilvl="4" w:tplc="1D328D0E" w:tentative="1">
      <w:start w:val="1"/>
      <w:numFmt w:val="bullet"/>
      <w:lvlText w:val=""/>
      <w:lvlJc w:val="left"/>
      <w:pPr>
        <w:tabs>
          <w:tab w:val="num" w:pos="3600"/>
        </w:tabs>
        <w:ind w:left="3600" w:hanging="360"/>
      </w:pPr>
      <w:rPr>
        <w:rFonts w:ascii="Wingdings 2" w:hAnsi="Wingdings 2" w:hint="default"/>
      </w:rPr>
    </w:lvl>
    <w:lvl w:ilvl="5" w:tplc="B6D476F8" w:tentative="1">
      <w:start w:val="1"/>
      <w:numFmt w:val="bullet"/>
      <w:lvlText w:val=""/>
      <w:lvlJc w:val="left"/>
      <w:pPr>
        <w:tabs>
          <w:tab w:val="num" w:pos="4320"/>
        </w:tabs>
        <w:ind w:left="4320" w:hanging="360"/>
      </w:pPr>
      <w:rPr>
        <w:rFonts w:ascii="Wingdings 2" w:hAnsi="Wingdings 2" w:hint="default"/>
      </w:rPr>
    </w:lvl>
    <w:lvl w:ilvl="6" w:tplc="99108BF8" w:tentative="1">
      <w:start w:val="1"/>
      <w:numFmt w:val="bullet"/>
      <w:lvlText w:val=""/>
      <w:lvlJc w:val="left"/>
      <w:pPr>
        <w:tabs>
          <w:tab w:val="num" w:pos="5040"/>
        </w:tabs>
        <w:ind w:left="5040" w:hanging="360"/>
      </w:pPr>
      <w:rPr>
        <w:rFonts w:ascii="Wingdings 2" w:hAnsi="Wingdings 2" w:hint="default"/>
      </w:rPr>
    </w:lvl>
    <w:lvl w:ilvl="7" w:tplc="367EFCBA" w:tentative="1">
      <w:start w:val="1"/>
      <w:numFmt w:val="bullet"/>
      <w:lvlText w:val=""/>
      <w:lvlJc w:val="left"/>
      <w:pPr>
        <w:tabs>
          <w:tab w:val="num" w:pos="5760"/>
        </w:tabs>
        <w:ind w:left="5760" w:hanging="360"/>
      </w:pPr>
      <w:rPr>
        <w:rFonts w:ascii="Wingdings 2" w:hAnsi="Wingdings 2" w:hint="default"/>
      </w:rPr>
    </w:lvl>
    <w:lvl w:ilvl="8" w:tplc="F7C4A692" w:tentative="1">
      <w:start w:val="1"/>
      <w:numFmt w:val="bullet"/>
      <w:lvlText w:val=""/>
      <w:lvlJc w:val="left"/>
      <w:pPr>
        <w:tabs>
          <w:tab w:val="num" w:pos="6480"/>
        </w:tabs>
        <w:ind w:left="6480" w:hanging="360"/>
      </w:pPr>
      <w:rPr>
        <w:rFonts w:ascii="Wingdings 2" w:hAnsi="Wingdings 2" w:hint="default"/>
      </w:rPr>
    </w:lvl>
  </w:abstractNum>
  <w:abstractNum w:abstractNumId="2">
    <w:nsid w:val="03A20AEF"/>
    <w:multiLevelType w:val="hybridMultilevel"/>
    <w:tmpl w:val="27183FE2"/>
    <w:lvl w:ilvl="0" w:tplc="AD203D3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5D32E41"/>
    <w:multiLevelType w:val="hybridMultilevel"/>
    <w:tmpl w:val="0A7A2B54"/>
    <w:lvl w:ilvl="0" w:tplc="937ED20E">
      <w:start w:val="1"/>
      <w:numFmt w:val="taiwaneseCountingThousand"/>
      <w:lvlText w:val="%1、"/>
      <w:lvlJc w:val="left"/>
      <w:pPr>
        <w:ind w:left="1065" w:hanging="58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8740BD4"/>
    <w:multiLevelType w:val="hybridMultilevel"/>
    <w:tmpl w:val="D4149376"/>
    <w:lvl w:ilvl="0" w:tplc="AD08853C">
      <w:start w:val="1"/>
      <w:numFmt w:val="decimal"/>
      <w:lvlText w:val="%1."/>
      <w:lvlJc w:val="left"/>
      <w:pPr>
        <w:tabs>
          <w:tab w:val="num" w:pos="644"/>
        </w:tabs>
        <w:ind w:left="644" w:hanging="360"/>
      </w:pPr>
    </w:lvl>
    <w:lvl w:ilvl="1" w:tplc="D81C2754" w:tentative="1">
      <w:start w:val="1"/>
      <w:numFmt w:val="decimal"/>
      <w:lvlText w:val="%2."/>
      <w:lvlJc w:val="left"/>
      <w:pPr>
        <w:tabs>
          <w:tab w:val="num" w:pos="1364"/>
        </w:tabs>
        <w:ind w:left="1364" w:hanging="360"/>
      </w:pPr>
    </w:lvl>
    <w:lvl w:ilvl="2" w:tplc="3F983BC0" w:tentative="1">
      <w:start w:val="1"/>
      <w:numFmt w:val="decimal"/>
      <w:lvlText w:val="%3."/>
      <w:lvlJc w:val="left"/>
      <w:pPr>
        <w:tabs>
          <w:tab w:val="num" w:pos="2084"/>
        </w:tabs>
        <w:ind w:left="2084" w:hanging="360"/>
      </w:pPr>
    </w:lvl>
    <w:lvl w:ilvl="3" w:tplc="B49674F0" w:tentative="1">
      <w:start w:val="1"/>
      <w:numFmt w:val="decimal"/>
      <w:lvlText w:val="%4."/>
      <w:lvlJc w:val="left"/>
      <w:pPr>
        <w:tabs>
          <w:tab w:val="num" w:pos="2804"/>
        </w:tabs>
        <w:ind w:left="2804" w:hanging="360"/>
      </w:pPr>
    </w:lvl>
    <w:lvl w:ilvl="4" w:tplc="B150C1A2" w:tentative="1">
      <w:start w:val="1"/>
      <w:numFmt w:val="decimal"/>
      <w:lvlText w:val="%5."/>
      <w:lvlJc w:val="left"/>
      <w:pPr>
        <w:tabs>
          <w:tab w:val="num" w:pos="3524"/>
        </w:tabs>
        <w:ind w:left="3524" w:hanging="360"/>
      </w:pPr>
    </w:lvl>
    <w:lvl w:ilvl="5" w:tplc="07C8DA78" w:tentative="1">
      <w:start w:val="1"/>
      <w:numFmt w:val="decimal"/>
      <w:lvlText w:val="%6."/>
      <w:lvlJc w:val="left"/>
      <w:pPr>
        <w:tabs>
          <w:tab w:val="num" w:pos="4244"/>
        </w:tabs>
        <w:ind w:left="4244" w:hanging="360"/>
      </w:pPr>
    </w:lvl>
    <w:lvl w:ilvl="6" w:tplc="B6EAA81C" w:tentative="1">
      <w:start w:val="1"/>
      <w:numFmt w:val="decimal"/>
      <w:lvlText w:val="%7."/>
      <w:lvlJc w:val="left"/>
      <w:pPr>
        <w:tabs>
          <w:tab w:val="num" w:pos="4964"/>
        </w:tabs>
        <w:ind w:left="4964" w:hanging="360"/>
      </w:pPr>
    </w:lvl>
    <w:lvl w:ilvl="7" w:tplc="ADEE338A" w:tentative="1">
      <w:start w:val="1"/>
      <w:numFmt w:val="decimal"/>
      <w:lvlText w:val="%8."/>
      <w:lvlJc w:val="left"/>
      <w:pPr>
        <w:tabs>
          <w:tab w:val="num" w:pos="5684"/>
        </w:tabs>
        <w:ind w:left="5684" w:hanging="360"/>
      </w:pPr>
    </w:lvl>
    <w:lvl w:ilvl="8" w:tplc="8CE6E128" w:tentative="1">
      <w:start w:val="1"/>
      <w:numFmt w:val="decimal"/>
      <w:lvlText w:val="%9."/>
      <w:lvlJc w:val="left"/>
      <w:pPr>
        <w:tabs>
          <w:tab w:val="num" w:pos="6404"/>
        </w:tabs>
        <w:ind w:left="6404" w:hanging="360"/>
      </w:pPr>
    </w:lvl>
  </w:abstractNum>
  <w:abstractNum w:abstractNumId="5">
    <w:nsid w:val="0FBF4FB5"/>
    <w:multiLevelType w:val="hybridMultilevel"/>
    <w:tmpl w:val="1CB48ACA"/>
    <w:lvl w:ilvl="0" w:tplc="01AA37B6">
      <w:start w:val="1"/>
      <w:numFmt w:val="bullet"/>
      <w:lvlText w:val=""/>
      <w:lvlJc w:val="left"/>
      <w:pPr>
        <w:tabs>
          <w:tab w:val="num" w:pos="720"/>
        </w:tabs>
        <w:ind w:left="720" w:hanging="360"/>
      </w:pPr>
      <w:rPr>
        <w:rFonts w:ascii="Wingdings 2" w:hAnsi="Wingdings 2" w:hint="default"/>
      </w:rPr>
    </w:lvl>
    <w:lvl w:ilvl="1" w:tplc="ADC0424E" w:tentative="1">
      <w:start w:val="1"/>
      <w:numFmt w:val="bullet"/>
      <w:lvlText w:val=""/>
      <w:lvlJc w:val="left"/>
      <w:pPr>
        <w:tabs>
          <w:tab w:val="num" w:pos="1440"/>
        </w:tabs>
        <w:ind w:left="1440" w:hanging="360"/>
      </w:pPr>
      <w:rPr>
        <w:rFonts w:ascii="Wingdings 2" w:hAnsi="Wingdings 2" w:hint="default"/>
      </w:rPr>
    </w:lvl>
    <w:lvl w:ilvl="2" w:tplc="2D046C4E" w:tentative="1">
      <w:start w:val="1"/>
      <w:numFmt w:val="bullet"/>
      <w:lvlText w:val=""/>
      <w:lvlJc w:val="left"/>
      <w:pPr>
        <w:tabs>
          <w:tab w:val="num" w:pos="2160"/>
        </w:tabs>
        <w:ind w:left="2160" w:hanging="360"/>
      </w:pPr>
      <w:rPr>
        <w:rFonts w:ascii="Wingdings 2" w:hAnsi="Wingdings 2" w:hint="default"/>
      </w:rPr>
    </w:lvl>
    <w:lvl w:ilvl="3" w:tplc="49629CFA" w:tentative="1">
      <w:start w:val="1"/>
      <w:numFmt w:val="bullet"/>
      <w:lvlText w:val=""/>
      <w:lvlJc w:val="left"/>
      <w:pPr>
        <w:tabs>
          <w:tab w:val="num" w:pos="2880"/>
        </w:tabs>
        <w:ind w:left="2880" w:hanging="360"/>
      </w:pPr>
      <w:rPr>
        <w:rFonts w:ascii="Wingdings 2" w:hAnsi="Wingdings 2" w:hint="default"/>
      </w:rPr>
    </w:lvl>
    <w:lvl w:ilvl="4" w:tplc="940293D4" w:tentative="1">
      <w:start w:val="1"/>
      <w:numFmt w:val="bullet"/>
      <w:lvlText w:val=""/>
      <w:lvlJc w:val="left"/>
      <w:pPr>
        <w:tabs>
          <w:tab w:val="num" w:pos="3600"/>
        </w:tabs>
        <w:ind w:left="3600" w:hanging="360"/>
      </w:pPr>
      <w:rPr>
        <w:rFonts w:ascii="Wingdings 2" w:hAnsi="Wingdings 2" w:hint="default"/>
      </w:rPr>
    </w:lvl>
    <w:lvl w:ilvl="5" w:tplc="C6147FC0" w:tentative="1">
      <w:start w:val="1"/>
      <w:numFmt w:val="bullet"/>
      <w:lvlText w:val=""/>
      <w:lvlJc w:val="left"/>
      <w:pPr>
        <w:tabs>
          <w:tab w:val="num" w:pos="4320"/>
        </w:tabs>
        <w:ind w:left="4320" w:hanging="360"/>
      </w:pPr>
      <w:rPr>
        <w:rFonts w:ascii="Wingdings 2" w:hAnsi="Wingdings 2" w:hint="default"/>
      </w:rPr>
    </w:lvl>
    <w:lvl w:ilvl="6" w:tplc="828A8F70" w:tentative="1">
      <w:start w:val="1"/>
      <w:numFmt w:val="bullet"/>
      <w:lvlText w:val=""/>
      <w:lvlJc w:val="left"/>
      <w:pPr>
        <w:tabs>
          <w:tab w:val="num" w:pos="5040"/>
        </w:tabs>
        <w:ind w:left="5040" w:hanging="360"/>
      </w:pPr>
      <w:rPr>
        <w:rFonts w:ascii="Wingdings 2" w:hAnsi="Wingdings 2" w:hint="default"/>
      </w:rPr>
    </w:lvl>
    <w:lvl w:ilvl="7" w:tplc="3DD0D5E0" w:tentative="1">
      <w:start w:val="1"/>
      <w:numFmt w:val="bullet"/>
      <w:lvlText w:val=""/>
      <w:lvlJc w:val="left"/>
      <w:pPr>
        <w:tabs>
          <w:tab w:val="num" w:pos="5760"/>
        </w:tabs>
        <w:ind w:left="5760" w:hanging="360"/>
      </w:pPr>
      <w:rPr>
        <w:rFonts w:ascii="Wingdings 2" w:hAnsi="Wingdings 2" w:hint="default"/>
      </w:rPr>
    </w:lvl>
    <w:lvl w:ilvl="8" w:tplc="A5F07540" w:tentative="1">
      <w:start w:val="1"/>
      <w:numFmt w:val="bullet"/>
      <w:lvlText w:val=""/>
      <w:lvlJc w:val="left"/>
      <w:pPr>
        <w:tabs>
          <w:tab w:val="num" w:pos="6480"/>
        </w:tabs>
        <w:ind w:left="6480" w:hanging="360"/>
      </w:pPr>
      <w:rPr>
        <w:rFonts w:ascii="Wingdings 2" w:hAnsi="Wingdings 2" w:hint="default"/>
      </w:rPr>
    </w:lvl>
  </w:abstractNum>
  <w:abstractNum w:abstractNumId="6">
    <w:nsid w:val="23164012"/>
    <w:multiLevelType w:val="hybridMultilevel"/>
    <w:tmpl w:val="6400DCE8"/>
    <w:lvl w:ilvl="0" w:tplc="62DE608E">
      <w:start w:val="1"/>
      <w:numFmt w:val="bullet"/>
      <w:lvlText w:val=""/>
      <w:lvlJc w:val="left"/>
      <w:pPr>
        <w:tabs>
          <w:tab w:val="num" w:pos="720"/>
        </w:tabs>
        <w:ind w:left="720" w:hanging="360"/>
      </w:pPr>
      <w:rPr>
        <w:rFonts w:ascii="Wingdings 2" w:hAnsi="Wingdings 2" w:hint="default"/>
      </w:rPr>
    </w:lvl>
    <w:lvl w:ilvl="1" w:tplc="85DE0EFC" w:tentative="1">
      <w:start w:val="1"/>
      <w:numFmt w:val="bullet"/>
      <w:lvlText w:val=""/>
      <w:lvlJc w:val="left"/>
      <w:pPr>
        <w:tabs>
          <w:tab w:val="num" w:pos="1440"/>
        </w:tabs>
        <w:ind w:left="1440" w:hanging="360"/>
      </w:pPr>
      <w:rPr>
        <w:rFonts w:ascii="Wingdings 2" w:hAnsi="Wingdings 2" w:hint="default"/>
      </w:rPr>
    </w:lvl>
    <w:lvl w:ilvl="2" w:tplc="30C07B62" w:tentative="1">
      <w:start w:val="1"/>
      <w:numFmt w:val="bullet"/>
      <w:lvlText w:val=""/>
      <w:lvlJc w:val="left"/>
      <w:pPr>
        <w:tabs>
          <w:tab w:val="num" w:pos="2160"/>
        </w:tabs>
        <w:ind w:left="2160" w:hanging="360"/>
      </w:pPr>
      <w:rPr>
        <w:rFonts w:ascii="Wingdings 2" w:hAnsi="Wingdings 2" w:hint="default"/>
      </w:rPr>
    </w:lvl>
    <w:lvl w:ilvl="3" w:tplc="E8CC7EDC" w:tentative="1">
      <w:start w:val="1"/>
      <w:numFmt w:val="bullet"/>
      <w:lvlText w:val=""/>
      <w:lvlJc w:val="left"/>
      <w:pPr>
        <w:tabs>
          <w:tab w:val="num" w:pos="2880"/>
        </w:tabs>
        <w:ind w:left="2880" w:hanging="360"/>
      </w:pPr>
      <w:rPr>
        <w:rFonts w:ascii="Wingdings 2" w:hAnsi="Wingdings 2" w:hint="default"/>
      </w:rPr>
    </w:lvl>
    <w:lvl w:ilvl="4" w:tplc="4B1AB16E" w:tentative="1">
      <w:start w:val="1"/>
      <w:numFmt w:val="bullet"/>
      <w:lvlText w:val=""/>
      <w:lvlJc w:val="left"/>
      <w:pPr>
        <w:tabs>
          <w:tab w:val="num" w:pos="3600"/>
        </w:tabs>
        <w:ind w:left="3600" w:hanging="360"/>
      </w:pPr>
      <w:rPr>
        <w:rFonts w:ascii="Wingdings 2" w:hAnsi="Wingdings 2" w:hint="default"/>
      </w:rPr>
    </w:lvl>
    <w:lvl w:ilvl="5" w:tplc="490E2328" w:tentative="1">
      <w:start w:val="1"/>
      <w:numFmt w:val="bullet"/>
      <w:lvlText w:val=""/>
      <w:lvlJc w:val="left"/>
      <w:pPr>
        <w:tabs>
          <w:tab w:val="num" w:pos="4320"/>
        </w:tabs>
        <w:ind w:left="4320" w:hanging="360"/>
      </w:pPr>
      <w:rPr>
        <w:rFonts w:ascii="Wingdings 2" w:hAnsi="Wingdings 2" w:hint="default"/>
      </w:rPr>
    </w:lvl>
    <w:lvl w:ilvl="6" w:tplc="33580152" w:tentative="1">
      <w:start w:val="1"/>
      <w:numFmt w:val="bullet"/>
      <w:lvlText w:val=""/>
      <w:lvlJc w:val="left"/>
      <w:pPr>
        <w:tabs>
          <w:tab w:val="num" w:pos="5040"/>
        </w:tabs>
        <w:ind w:left="5040" w:hanging="360"/>
      </w:pPr>
      <w:rPr>
        <w:rFonts w:ascii="Wingdings 2" w:hAnsi="Wingdings 2" w:hint="default"/>
      </w:rPr>
    </w:lvl>
    <w:lvl w:ilvl="7" w:tplc="29528A60" w:tentative="1">
      <w:start w:val="1"/>
      <w:numFmt w:val="bullet"/>
      <w:lvlText w:val=""/>
      <w:lvlJc w:val="left"/>
      <w:pPr>
        <w:tabs>
          <w:tab w:val="num" w:pos="5760"/>
        </w:tabs>
        <w:ind w:left="5760" w:hanging="360"/>
      </w:pPr>
      <w:rPr>
        <w:rFonts w:ascii="Wingdings 2" w:hAnsi="Wingdings 2" w:hint="default"/>
      </w:rPr>
    </w:lvl>
    <w:lvl w:ilvl="8" w:tplc="FCBED2D8" w:tentative="1">
      <w:start w:val="1"/>
      <w:numFmt w:val="bullet"/>
      <w:lvlText w:val=""/>
      <w:lvlJc w:val="left"/>
      <w:pPr>
        <w:tabs>
          <w:tab w:val="num" w:pos="6480"/>
        </w:tabs>
        <w:ind w:left="6480" w:hanging="360"/>
      </w:pPr>
      <w:rPr>
        <w:rFonts w:ascii="Wingdings 2" w:hAnsi="Wingdings 2" w:hint="default"/>
      </w:rPr>
    </w:lvl>
  </w:abstractNum>
  <w:abstractNum w:abstractNumId="7">
    <w:nsid w:val="27EA7C84"/>
    <w:multiLevelType w:val="hybridMultilevel"/>
    <w:tmpl w:val="4EF6900A"/>
    <w:lvl w:ilvl="0" w:tplc="4D1CC292">
      <w:start w:val="1"/>
      <w:numFmt w:val="decimal"/>
      <w:lvlText w:val="%1."/>
      <w:lvlJc w:val="left"/>
      <w:pPr>
        <w:tabs>
          <w:tab w:val="num" w:pos="720"/>
        </w:tabs>
        <w:ind w:left="720" w:hanging="360"/>
      </w:pPr>
    </w:lvl>
    <w:lvl w:ilvl="1" w:tplc="D2CC52AA" w:tentative="1">
      <w:start w:val="1"/>
      <w:numFmt w:val="decimal"/>
      <w:lvlText w:val="%2."/>
      <w:lvlJc w:val="left"/>
      <w:pPr>
        <w:tabs>
          <w:tab w:val="num" w:pos="1440"/>
        </w:tabs>
        <w:ind w:left="1440" w:hanging="360"/>
      </w:pPr>
    </w:lvl>
    <w:lvl w:ilvl="2" w:tplc="B52E1A7E" w:tentative="1">
      <w:start w:val="1"/>
      <w:numFmt w:val="decimal"/>
      <w:lvlText w:val="%3."/>
      <w:lvlJc w:val="left"/>
      <w:pPr>
        <w:tabs>
          <w:tab w:val="num" w:pos="2160"/>
        </w:tabs>
        <w:ind w:left="2160" w:hanging="360"/>
      </w:pPr>
    </w:lvl>
    <w:lvl w:ilvl="3" w:tplc="A45E3522" w:tentative="1">
      <w:start w:val="1"/>
      <w:numFmt w:val="decimal"/>
      <w:lvlText w:val="%4."/>
      <w:lvlJc w:val="left"/>
      <w:pPr>
        <w:tabs>
          <w:tab w:val="num" w:pos="2880"/>
        </w:tabs>
        <w:ind w:left="2880" w:hanging="360"/>
      </w:pPr>
    </w:lvl>
    <w:lvl w:ilvl="4" w:tplc="A0F66F4C" w:tentative="1">
      <w:start w:val="1"/>
      <w:numFmt w:val="decimal"/>
      <w:lvlText w:val="%5."/>
      <w:lvlJc w:val="left"/>
      <w:pPr>
        <w:tabs>
          <w:tab w:val="num" w:pos="3600"/>
        </w:tabs>
        <w:ind w:left="3600" w:hanging="360"/>
      </w:pPr>
    </w:lvl>
    <w:lvl w:ilvl="5" w:tplc="0E32EBD2" w:tentative="1">
      <w:start w:val="1"/>
      <w:numFmt w:val="decimal"/>
      <w:lvlText w:val="%6."/>
      <w:lvlJc w:val="left"/>
      <w:pPr>
        <w:tabs>
          <w:tab w:val="num" w:pos="4320"/>
        </w:tabs>
        <w:ind w:left="4320" w:hanging="360"/>
      </w:pPr>
    </w:lvl>
    <w:lvl w:ilvl="6" w:tplc="6316A226" w:tentative="1">
      <w:start w:val="1"/>
      <w:numFmt w:val="decimal"/>
      <w:lvlText w:val="%7."/>
      <w:lvlJc w:val="left"/>
      <w:pPr>
        <w:tabs>
          <w:tab w:val="num" w:pos="5040"/>
        </w:tabs>
        <w:ind w:left="5040" w:hanging="360"/>
      </w:pPr>
    </w:lvl>
    <w:lvl w:ilvl="7" w:tplc="04D248EA" w:tentative="1">
      <w:start w:val="1"/>
      <w:numFmt w:val="decimal"/>
      <w:lvlText w:val="%8."/>
      <w:lvlJc w:val="left"/>
      <w:pPr>
        <w:tabs>
          <w:tab w:val="num" w:pos="5760"/>
        </w:tabs>
        <w:ind w:left="5760" w:hanging="360"/>
      </w:pPr>
    </w:lvl>
    <w:lvl w:ilvl="8" w:tplc="A672D1E8" w:tentative="1">
      <w:start w:val="1"/>
      <w:numFmt w:val="decimal"/>
      <w:lvlText w:val="%9."/>
      <w:lvlJc w:val="left"/>
      <w:pPr>
        <w:tabs>
          <w:tab w:val="num" w:pos="6480"/>
        </w:tabs>
        <w:ind w:left="6480" w:hanging="360"/>
      </w:pPr>
    </w:lvl>
  </w:abstractNum>
  <w:abstractNum w:abstractNumId="8">
    <w:nsid w:val="294C0479"/>
    <w:multiLevelType w:val="hybridMultilevel"/>
    <w:tmpl w:val="341092F4"/>
    <w:lvl w:ilvl="0" w:tplc="DBF265C8">
      <w:start w:val="1"/>
      <w:numFmt w:val="decimal"/>
      <w:lvlText w:val="%1."/>
      <w:lvlJc w:val="left"/>
      <w:pPr>
        <w:ind w:left="360" w:hanging="360"/>
      </w:pPr>
      <w:rPr>
        <w:rFonts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521529"/>
    <w:multiLevelType w:val="hybridMultilevel"/>
    <w:tmpl w:val="A3CEA970"/>
    <w:lvl w:ilvl="0" w:tplc="353E0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0EA4253"/>
    <w:multiLevelType w:val="hybridMultilevel"/>
    <w:tmpl w:val="3A2E74C4"/>
    <w:lvl w:ilvl="0" w:tplc="254E923C">
      <w:start w:val="1"/>
      <w:numFmt w:val="bullet"/>
      <w:lvlText w:val=""/>
      <w:lvlJc w:val="left"/>
      <w:pPr>
        <w:tabs>
          <w:tab w:val="num" w:pos="720"/>
        </w:tabs>
        <w:ind w:left="720" w:hanging="360"/>
      </w:pPr>
      <w:rPr>
        <w:rFonts w:ascii="Wingdings 2" w:hAnsi="Wingdings 2" w:hint="default"/>
      </w:rPr>
    </w:lvl>
    <w:lvl w:ilvl="1" w:tplc="77E2AC9C" w:tentative="1">
      <w:start w:val="1"/>
      <w:numFmt w:val="bullet"/>
      <w:lvlText w:val=""/>
      <w:lvlJc w:val="left"/>
      <w:pPr>
        <w:tabs>
          <w:tab w:val="num" w:pos="1440"/>
        </w:tabs>
        <w:ind w:left="1440" w:hanging="360"/>
      </w:pPr>
      <w:rPr>
        <w:rFonts w:ascii="Wingdings 2" w:hAnsi="Wingdings 2" w:hint="default"/>
      </w:rPr>
    </w:lvl>
    <w:lvl w:ilvl="2" w:tplc="89A063A2" w:tentative="1">
      <w:start w:val="1"/>
      <w:numFmt w:val="bullet"/>
      <w:lvlText w:val=""/>
      <w:lvlJc w:val="left"/>
      <w:pPr>
        <w:tabs>
          <w:tab w:val="num" w:pos="2160"/>
        </w:tabs>
        <w:ind w:left="2160" w:hanging="360"/>
      </w:pPr>
      <w:rPr>
        <w:rFonts w:ascii="Wingdings 2" w:hAnsi="Wingdings 2" w:hint="default"/>
      </w:rPr>
    </w:lvl>
    <w:lvl w:ilvl="3" w:tplc="A8B0E3E6" w:tentative="1">
      <w:start w:val="1"/>
      <w:numFmt w:val="bullet"/>
      <w:lvlText w:val=""/>
      <w:lvlJc w:val="left"/>
      <w:pPr>
        <w:tabs>
          <w:tab w:val="num" w:pos="2880"/>
        </w:tabs>
        <w:ind w:left="2880" w:hanging="360"/>
      </w:pPr>
      <w:rPr>
        <w:rFonts w:ascii="Wingdings 2" w:hAnsi="Wingdings 2" w:hint="default"/>
      </w:rPr>
    </w:lvl>
    <w:lvl w:ilvl="4" w:tplc="93BADDA4" w:tentative="1">
      <w:start w:val="1"/>
      <w:numFmt w:val="bullet"/>
      <w:lvlText w:val=""/>
      <w:lvlJc w:val="left"/>
      <w:pPr>
        <w:tabs>
          <w:tab w:val="num" w:pos="3600"/>
        </w:tabs>
        <w:ind w:left="3600" w:hanging="360"/>
      </w:pPr>
      <w:rPr>
        <w:rFonts w:ascii="Wingdings 2" w:hAnsi="Wingdings 2" w:hint="default"/>
      </w:rPr>
    </w:lvl>
    <w:lvl w:ilvl="5" w:tplc="8C02C4D2" w:tentative="1">
      <w:start w:val="1"/>
      <w:numFmt w:val="bullet"/>
      <w:lvlText w:val=""/>
      <w:lvlJc w:val="left"/>
      <w:pPr>
        <w:tabs>
          <w:tab w:val="num" w:pos="4320"/>
        </w:tabs>
        <w:ind w:left="4320" w:hanging="360"/>
      </w:pPr>
      <w:rPr>
        <w:rFonts w:ascii="Wingdings 2" w:hAnsi="Wingdings 2" w:hint="default"/>
      </w:rPr>
    </w:lvl>
    <w:lvl w:ilvl="6" w:tplc="67A0D482" w:tentative="1">
      <w:start w:val="1"/>
      <w:numFmt w:val="bullet"/>
      <w:lvlText w:val=""/>
      <w:lvlJc w:val="left"/>
      <w:pPr>
        <w:tabs>
          <w:tab w:val="num" w:pos="5040"/>
        </w:tabs>
        <w:ind w:left="5040" w:hanging="360"/>
      </w:pPr>
      <w:rPr>
        <w:rFonts w:ascii="Wingdings 2" w:hAnsi="Wingdings 2" w:hint="default"/>
      </w:rPr>
    </w:lvl>
    <w:lvl w:ilvl="7" w:tplc="4156139A" w:tentative="1">
      <w:start w:val="1"/>
      <w:numFmt w:val="bullet"/>
      <w:lvlText w:val=""/>
      <w:lvlJc w:val="left"/>
      <w:pPr>
        <w:tabs>
          <w:tab w:val="num" w:pos="5760"/>
        </w:tabs>
        <w:ind w:left="5760" w:hanging="360"/>
      </w:pPr>
      <w:rPr>
        <w:rFonts w:ascii="Wingdings 2" w:hAnsi="Wingdings 2" w:hint="default"/>
      </w:rPr>
    </w:lvl>
    <w:lvl w:ilvl="8" w:tplc="4A34FD22" w:tentative="1">
      <w:start w:val="1"/>
      <w:numFmt w:val="bullet"/>
      <w:lvlText w:val=""/>
      <w:lvlJc w:val="left"/>
      <w:pPr>
        <w:tabs>
          <w:tab w:val="num" w:pos="6480"/>
        </w:tabs>
        <w:ind w:left="6480" w:hanging="360"/>
      </w:pPr>
      <w:rPr>
        <w:rFonts w:ascii="Wingdings 2" w:hAnsi="Wingdings 2" w:hint="default"/>
      </w:rPr>
    </w:lvl>
  </w:abstractNum>
  <w:abstractNum w:abstractNumId="11">
    <w:nsid w:val="3C2A56B3"/>
    <w:multiLevelType w:val="hybridMultilevel"/>
    <w:tmpl w:val="BB2E5784"/>
    <w:lvl w:ilvl="0" w:tplc="BF5A4F7A">
      <w:start w:val="1"/>
      <w:numFmt w:val="bullet"/>
      <w:lvlText w:val=""/>
      <w:lvlJc w:val="left"/>
      <w:pPr>
        <w:tabs>
          <w:tab w:val="num" w:pos="720"/>
        </w:tabs>
        <w:ind w:left="720" w:hanging="360"/>
      </w:pPr>
      <w:rPr>
        <w:rFonts w:ascii="Wingdings 2" w:hAnsi="Wingdings 2" w:hint="default"/>
      </w:rPr>
    </w:lvl>
    <w:lvl w:ilvl="1" w:tplc="737E0D24" w:tentative="1">
      <w:start w:val="1"/>
      <w:numFmt w:val="bullet"/>
      <w:lvlText w:val=""/>
      <w:lvlJc w:val="left"/>
      <w:pPr>
        <w:tabs>
          <w:tab w:val="num" w:pos="1440"/>
        </w:tabs>
        <w:ind w:left="1440" w:hanging="360"/>
      </w:pPr>
      <w:rPr>
        <w:rFonts w:ascii="Wingdings 2" w:hAnsi="Wingdings 2" w:hint="default"/>
      </w:rPr>
    </w:lvl>
    <w:lvl w:ilvl="2" w:tplc="9D6A6470" w:tentative="1">
      <w:start w:val="1"/>
      <w:numFmt w:val="bullet"/>
      <w:lvlText w:val=""/>
      <w:lvlJc w:val="left"/>
      <w:pPr>
        <w:tabs>
          <w:tab w:val="num" w:pos="2160"/>
        </w:tabs>
        <w:ind w:left="2160" w:hanging="360"/>
      </w:pPr>
      <w:rPr>
        <w:rFonts w:ascii="Wingdings 2" w:hAnsi="Wingdings 2" w:hint="default"/>
      </w:rPr>
    </w:lvl>
    <w:lvl w:ilvl="3" w:tplc="797CEC84" w:tentative="1">
      <w:start w:val="1"/>
      <w:numFmt w:val="bullet"/>
      <w:lvlText w:val=""/>
      <w:lvlJc w:val="left"/>
      <w:pPr>
        <w:tabs>
          <w:tab w:val="num" w:pos="2880"/>
        </w:tabs>
        <w:ind w:left="2880" w:hanging="360"/>
      </w:pPr>
      <w:rPr>
        <w:rFonts w:ascii="Wingdings 2" w:hAnsi="Wingdings 2" w:hint="default"/>
      </w:rPr>
    </w:lvl>
    <w:lvl w:ilvl="4" w:tplc="244CFDE8" w:tentative="1">
      <w:start w:val="1"/>
      <w:numFmt w:val="bullet"/>
      <w:lvlText w:val=""/>
      <w:lvlJc w:val="left"/>
      <w:pPr>
        <w:tabs>
          <w:tab w:val="num" w:pos="3600"/>
        </w:tabs>
        <w:ind w:left="3600" w:hanging="360"/>
      </w:pPr>
      <w:rPr>
        <w:rFonts w:ascii="Wingdings 2" w:hAnsi="Wingdings 2" w:hint="default"/>
      </w:rPr>
    </w:lvl>
    <w:lvl w:ilvl="5" w:tplc="4CC0B694" w:tentative="1">
      <w:start w:val="1"/>
      <w:numFmt w:val="bullet"/>
      <w:lvlText w:val=""/>
      <w:lvlJc w:val="left"/>
      <w:pPr>
        <w:tabs>
          <w:tab w:val="num" w:pos="4320"/>
        </w:tabs>
        <w:ind w:left="4320" w:hanging="360"/>
      </w:pPr>
      <w:rPr>
        <w:rFonts w:ascii="Wingdings 2" w:hAnsi="Wingdings 2" w:hint="default"/>
      </w:rPr>
    </w:lvl>
    <w:lvl w:ilvl="6" w:tplc="F8A45C86" w:tentative="1">
      <w:start w:val="1"/>
      <w:numFmt w:val="bullet"/>
      <w:lvlText w:val=""/>
      <w:lvlJc w:val="left"/>
      <w:pPr>
        <w:tabs>
          <w:tab w:val="num" w:pos="5040"/>
        </w:tabs>
        <w:ind w:left="5040" w:hanging="360"/>
      </w:pPr>
      <w:rPr>
        <w:rFonts w:ascii="Wingdings 2" w:hAnsi="Wingdings 2" w:hint="default"/>
      </w:rPr>
    </w:lvl>
    <w:lvl w:ilvl="7" w:tplc="105AC000" w:tentative="1">
      <w:start w:val="1"/>
      <w:numFmt w:val="bullet"/>
      <w:lvlText w:val=""/>
      <w:lvlJc w:val="left"/>
      <w:pPr>
        <w:tabs>
          <w:tab w:val="num" w:pos="5760"/>
        </w:tabs>
        <w:ind w:left="5760" w:hanging="360"/>
      </w:pPr>
      <w:rPr>
        <w:rFonts w:ascii="Wingdings 2" w:hAnsi="Wingdings 2" w:hint="default"/>
      </w:rPr>
    </w:lvl>
    <w:lvl w:ilvl="8" w:tplc="3EF6B844" w:tentative="1">
      <w:start w:val="1"/>
      <w:numFmt w:val="bullet"/>
      <w:lvlText w:val=""/>
      <w:lvlJc w:val="left"/>
      <w:pPr>
        <w:tabs>
          <w:tab w:val="num" w:pos="6480"/>
        </w:tabs>
        <w:ind w:left="6480" w:hanging="360"/>
      </w:pPr>
      <w:rPr>
        <w:rFonts w:ascii="Wingdings 2" w:hAnsi="Wingdings 2" w:hint="default"/>
      </w:rPr>
    </w:lvl>
  </w:abstractNum>
  <w:abstractNum w:abstractNumId="12">
    <w:nsid w:val="3D5363CE"/>
    <w:multiLevelType w:val="hybridMultilevel"/>
    <w:tmpl w:val="5770DBEA"/>
    <w:lvl w:ilvl="0" w:tplc="1BE80A14">
      <w:start w:val="1"/>
      <w:numFmt w:val="bullet"/>
      <w:lvlText w:val=""/>
      <w:lvlJc w:val="left"/>
      <w:pPr>
        <w:tabs>
          <w:tab w:val="num" w:pos="720"/>
        </w:tabs>
        <w:ind w:left="720" w:hanging="360"/>
      </w:pPr>
      <w:rPr>
        <w:rFonts w:ascii="Wingdings 2" w:hAnsi="Wingdings 2" w:hint="default"/>
      </w:rPr>
    </w:lvl>
    <w:lvl w:ilvl="1" w:tplc="19C615DA" w:tentative="1">
      <w:start w:val="1"/>
      <w:numFmt w:val="bullet"/>
      <w:lvlText w:val=""/>
      <w:lvlJc w:val="left"/>
      <w:pPr>
        <w:tabs>
          <w:tab w:val="num" w:pos="1440"/>
        </w:tabs>
        <w:ind w:left="1440" w:hanging="360"/>
      </w:pPr>
      <w:rPr>
        <w:rFonts w:ascii="Wingdings 2" w:hAnsi="Wingdings 2" w:hint="default"/>
      </w:rPr>
    </w:lvl>
    <w:lvl w:ilvl="2" w:tplc="C24C69C0" w:tentative="1">
      <w:start w:val="1"/>
      <w:numFmt w:val="bullet"/>
      <w:lvlText w:val=""/>
      <w:lvlJc w:val="left"/>
      <w:pPr>
        <w:tabs>
          <w:tab w:val="num" w:pos="2160"/>
        </w:tabs>
        <w:ind w:left="2160" w:hanging="360"/>
      </w:pPr>
      <w:rPr>
        <w:rFonts w:ascii="Wingdings 2" w:hAnsi="Wingdings 2" w:hint="default"/>
      </w:rPr>
    </w:lvl>
    <w:lvl w:ilvl="3" w:tplc="69A0BBF8" w:tentative="1">
      <w:start w:val="1"/>
      <w:numFmt w:val="bullet"/>
      <w:lvlText w:val=""/>
      <w:lvlJc w:val="left"/>
      <w:pPr>
        <w:tabs>
          <w:tab w:val="num" w:pos="2880"/>
        </w:tabs>
        <w:ind w:left="2880" w:hanging="360"/>
      </w:pPr>
      <w:rPr>
        <w:rFonts w:ascii="Wingdings 2" w:hAnsi="Wingdings 2" w:hint="default"/>
      </w:rPr>
    </w:lvl>
    <w:lvl w:ilvl="4" w:tplc="9E3A8848" w:tentative="1">
      <w:start w:val="1"/>
      <w:numFmt w:val="bullet"/>
      <w:lvlText w:val=""/>
      <w:lvlJc w:val="left"/>
      <w:pPr>
        <w:tabs>
          <w:tab w:val="num" w:pos="3600"/>
        </w:tabs>
        <w:ind w:left="3600" w:hanging="360"/>
      </w:pPr>
      <w:rPr>
        <w:rFonts w:ascii="Wingdings 2" w:hAnsi="Wingdings 2" w:hint="default"/>
      </w:rPr>
    </w:lvl>
    <w:lvl w:ilvl="5" w:tplc="C758F1C0" w:tentative="1">
      <w:start w:val="1"/>
      <w:numFmt w:val="bullet"/>
      <w:lvlText w:val=""/>
      <w:lvlJc w:val="left"/>
      <w:pPr>
        <w:tabs>
          <w:tab w:val="num" w:pos="4320"/>
        </w:tabs>
        <w:ind w:left="4320" w:hanging="360"/>
      </w:pPr>
      <w:rPr>
        <w:rFonts w:ascii="Wingdings 2" w:hAnsi="Wingdings 2" w:hint="default"/>
      </w:rPr>
    </w:lvl>
    <w:lvl w:ilvl="6" w:tplc="1DF82234" w:tentative="1">
      <w:start w:val="1"/>
      <w:numFmt w:val="bullet"/>
      <w:lvlText w:val=""/>
      <w:lvlJc w:val="left"/>
      <w:pPr>
        <w:tabs>
          <w:tab w:val="num" w:pos="5040"/>
        </w:tabs>
        <w:ind w:left="5040" w:hanging="360"/>
      </w:pPr>
      <w:rPr>
        <w:rFonts w:ascii="Wingdings 2" w:hAnsi="Wingdings 2" w:hint="default"/>
      </w:rPr>
    </w:lvl>
    <w:lvl w:ilvl="7" w:tplc="9EC2FB54" w:tentative="1">
      <w:start w:val="1"/>
      <w:numFmt w:val="bullet"/>
      <w:lvlText w:val=""/>
      <w:lvlJc w:val="left"/>
      <w:pPr>
        <w:tabs>
          <w:tab w:val="num" w:pos="5760"/>
        </w:tabs>
        <w:ind w:left="5760" w:hanging="360"/>
      </w:pPr>
      <w:rPr>
        <w:rFonts w:ascii="Wingdings 2" w:hAnsi="Wingdings 2" w:hint="default"/>
      </w:rPr>
    </w:lvl>
    <w:lvl w:ilvl="8" w:tplc="802C8402" w:tentative="1">
      <w:start w:val="1"/>
      <w:numFmt w:val="bullet"/>
      <w:lvlText w:val=""/>
      <w:lvlJc w:val="left"/>
      <w:pPr>
        <w:tabs>
          <w:tab w:val="num" w:pos="6480"/>
        </w:tabs>
        <w:ind w:left="6480" w:hanging="360"/>
      </w:pPr>
      <w:rPr>
        <w:rFonts w:ascii="Wingdings 2" w:hAnsi="Wingdings 2" w:hint="default"/>
      </w:rPr>
    </w:lvl>
  </w:abstractNum>
  <w:abstractNum w:abstractNumId="13">
    <w:nsid w:val="41C572D9"/>
    <w:multiLevelType w:val="hybridMultilevel"/>
    <w:tmpl w:val="96B2CC7E"/>
    <w:lvl w:ilvl="0" w:tplc="928EE650">
      <w:start w:val="1"/>
      <w:numFmt w:val="bullet"/>
      <w:lvlText w:val=""/>
      <w:lvlJc w:val="left"/>
      <w:pPr>
        <w:tabs>
          <w:tab w:val="num" w:pos="720"/>
        </w:tabs>
        <w:ind w:left="720" w:hanging="360"/>
      </w:pPr>
      <w:rPr>
        <w:rFonts w:ascii="Wingdings 2" w:hAnsi="Wingdings 2" w:hint="default"/>
      </w:rPr>
    </w:lvl>
    <w:lvl w:ilvl="1" w:tplc="22BE28C4" w:tentative="1">
      <w:start w:val="1"/>
      <w:numFmt w:val="bullet"/>
      <w:lvlText w:val=""/>
      <w:lvlJc w:val="left"/>
      <w:pPr>
        <w:tabs>
          <w:tab w:val="num" w:pos="1440"/>
        </w:tabs>
        <w:ind w:left="1440" w:hanging="360"/>
      </w:pPr>
      <w:rPr>
        <w:rFonts w:ascii="Wingdings 2" w:hAnsi="Wingdings 2" w:hint="default"/>
      </w:rPr>
    </w:lvl>
    <w:lvl w:ilvl="2" w:tplc="7146E280" w:tentative="1">
      <w:start w:val="1"/>
      <w:numFmt w:val="bullet"/>
      <w:lvlText w:val=""/>
      <w:lvlJc w:val="left"/>
      <w:pPr>
        <w:tabs>
          <w:tab w:val="num" w:pos="2160"/>
        </w:tabs>
        <w:ind w:left="2160" w:hanging="360"/>
      </w:pPr>
      <w:rPr>
        <w:rFonts w:ascii="Wingdings 2" w:hAnsi="Wingdings 2" w:hint="default"/>
      </w:rPr>
    </w:lvl>
    <w:lvl w:ilvl="3" w:tplc="EFD42942" w:tentative="1">
      <w:start w:val="1"/>
      <w:numFmt w:val="bullet"/>
      <w:lvlText w:val=""/>
      <w:lvlJc w:val="left"/>
      <w:pPr>
        <w:tabs>
          <w:tab w:val="num" w:pos="2880"/>
        </w:tabs>
        <w:ind w:left="2880" w:hanging="360"/>
      </w:pPr>
      <w:rPr>
        <w:rFonts w:ascii="Wingdings 2" w:hAnsi="Wingdings 2" w:hint="default"/>
      </w:rPr>
    </w:lvl>
    <w:lvl w:ilvl="4" w:tplc="52806A10" w:tentative="1">
      <w:start w:val="1"/>
      <w:numFmt w:val="bullet"/>
      <w:lvlText w:val=""/>
      <w:lvlJc w:val="left"/>
      <w:pPr>
        <w:tabs>
          <w:tab w:val="num" w:pos="3600"/>
        </w:tabs>
        <w:ind w:left="3600" w:hanging="360"/>
      </w:pPr>
      <w:rPr>
        <w:rFonts w:ascii="Wingdings 2" w:hAnsi="Wingdings 2" w:hint="default"/>
      </w:rPr>
    </w:lvl>
    <w:lvl w:ilvl="5" w:tplc="72162900" w:tentative="1">
      <w:start w:val="1"/>
      <w:numFmt w:val="bullet"/>
      <w:lvlText w:val=""/>
      <w:lvlJc w:val="left"/>
      <w:pPr>
        <w:tabs>
          <w:tab w:val="num" w:pos="4320"/>
        </w:tabs>
        <w:ind w:left="4320" w:hanging="360"/>
      </w:pPr>
      <w:rPr>
        <w:rFonts w:ascii="Wingdings 2" w:hAnsi="Wingdings 2" w:hint="default"/>
      </w:rPr>
    </w:lvl>
    <w:lvl w:ilvl="6" w:tplc="70F4D292" w:tentative="1">
      <w:start w:val="1"/>
      <w:numFmt w:val="bullet"/>
      <w:lvlText w:val=""/>
      <w:lvlJc w:val="left"/>
      <w:pPr>
        <w:tabs>
          <w:tab w:val="num" w:pos="5040"/>
        </w:tabs>
        <w:ind w:left="5040" w:hanging="360"/>
      </w:pPr>
      <w:rPr>
        <w:rFonts w:ascii="Wingdings 2" w:hAnsi="Wingdings 2" w:hint="default"/>
      </w:rPr>
    </w:lvl>
    <w:lvl w:ilvl="7" w:tplc="B456F1BE" w:tentative="1">
      <w:start w:val="1"/>
      <w:numFmt w:val="bullet"/>
      <w:lvlText w:val=""/>
      <w:lvlJc w:val="left"/>
      <w:pPr>
        <w:tabs>
          <w:tab w:val="num" w:pos="5760"/>
        </w:tabs>
        <w:ind w:left="5760" w:hanging="360"/>
      </w:pPr>
      <w:rPr>
        <w:rFonts w:ascii="Wingdings 2" w:hAnsi="Wingdings 2" w:hint="default"/>
      </w:rPr>
    </w:lvl>
    <w:lvl w:ilvl="8" w:tplc="9210EED2" w:tentative="1">
      <w:start w:val="1"/>
      <w:numFmt w:val="bullet"/>
      <w:lvlText w:val=""/>
      <w:lvlJc w:val="left"/>
      <w:pPr>
        <w:tabs>
          <w:tab w:val="num" w:pos="6480"/>
        </w:tabs>
        <w:ind w:left="6480" w:hanging="360"/>
      </w:pPr>
      <w:rPr>
        <w:rFonts w:ascii="Wingdings 2" w:hAnsi="Wingdings 2" w:hint="default"/>
      </w:rPr>
    </w:lvl>
  </w:abstractNum>
  <w:abstractNum w:abstractNumId="14">
    <w:nsid w:val="44BF1EF4"/>
    <w:multiLevelType w:val="hybridMultilevel"/>
    <w:tmpl w:val="43E8660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DC839E2"/>
    <w:multiLevelType w:val="hybridMultilevel"/>
    <w:tmpl w:val="BEE2894C"/>
    <w:lvl w:ilvl="0" w:tplc="D6864C04">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6">
    <w:nsid w:val="4E33384A"/>
    <w:multiLevelType w:val="hybridMultilevel"/>
    <w:tmpl w:val="393AD34A"/>
    <w:lvl w:ilvl="0" w:tplc="56D0FEFE">
      <w:start w:val="1"/>
      <w:numFmt w:val="decimal"/>
      <w:lvlText w:val="%1."/>
      <w:lvlJc w:val="left"/>
      <w:pPr>
        <w:tabs>
          <w:tab w:val="num" w:pos="720"/>
        </w:tabs>
        <w:ind w:left="720" w:hanging="360"/>
      </w:pPr>
    </w:lvl>
    <w:lvl w:ilvl="1" w:tplc="D9485E6A" w:tentative="1">
      <w:start w:val="1"/>
      <w:numFmt w:val="decimal"/>
      <w:lvlText w:val="%2."/>
      <w:lvlJc w:val="left"/>
      <w:pPr>
        <w:tabs>
          <w:tab w:val="num" w:pos="1440"/>
        </w:tabs>
        <w:ind w:left="1440" w:hanging="360"/>
      </w:pPr>
    </w:lvl>
    <w:lvl w:ilvl="2" w:tplc="87E03D34" w:tentative="1">
      <w:start w:val="1"/>
      <w:numFmt w:val="decimal"/>
      <w:lvlText w:val="%3."/>
      <w:lvlJc w:val="left"/>
      <w:pPr>
        <w:tabs>
          <w:tab w:val="num" w:pos="2160"/>
        </w:tabs>
        <w:ind w:left="2160" w:hanging="360"/>
      </w:pPr>
    </w:lvl>
    <w:lvl w:ilvl="3" w:tplc="432659C0" w:tentative="1">
      <w:start w:val="1"/>
      <w:numFmt w:val="decimal"/>
      <w:lvlText w:val="%4."/>
      <w:lvlJc w:val="left"/>
      <w:pPr>
        <w:tabs>
          <w:tab w:val="num" w:pos="2880"/>
        </w:tabs>
        <w:ind w:left="2880" w:hanging="360"/>
      </w:pPr>
    </w:lvl>
    <w:lvl w:ilvl="4" w:tplc="7B5AAF6A" w:tentative="1">
      <w:start w:val="1"/>
      <w:numFmt w:val="decimal"/>
      <w:lvlText w:val="%5."/>
      <w:lvlJc w:val="left"/>
      <w:pPr>
        <w:tabs>
          <w:tab w:val="num" w:pos="3600"/>
        </w:tabs>
        <w:ind w:left="3600" w:hanging="360"/>
      </w:pPr>
    </w:lvl>
    <w:lvl w:ilvl="5" w:tplc="1B04E8D4" w:tentative="1">
      <w:start w:val="1"/>
      <w:numFmt w:val="decimal"/>
      <w:lvlText w:val="%6."/>
      <w:lvlJc w:val="left"/>
      <w:pPr>
        <w:tabs>
          <w:tab w:val="num" w:pos="4320"/>
        </w:tabs>
        <w:ind w:left="4320" w:hanging="360"/>
      </w:pPr>
    </w:lvl>
    <w:lvl w:ilvl="6" w:tplc="8FBCB382" w:tentative="1">
      <w:start w:val="1"/>
      <w:numFmt w:val="decimal"/>
      <w:lvlText w:val="%7."/>
      <w:lvlJc w:val="left"/>
      <w:pPr>
        <w:tabs>
          <w:tab w:val="num" w:pos="5040"/>
        </w:tabs>
        <w:ind w:left="5040" w:hanging="360"/>
      </w:pPr>
    </w:lvl>
    <w:lvl w:ilvl="7" w:tplc="1152C1B4" w:tentative="1">
      <w:start w:val="1"/>
      <w:numFmt w:val="decimal"/>
      <w:lvlText w:val="%8."/>
      <w:lvlJc w:val="left"/>
      <w:pPr>
        <w:tabs>
          <w:tab w:val="num" w:pos="5760"/>
        </w:tabs>
        <w:ind w:left="5760" w:hanging="360"/>
      </w:pPr>
    </w:lvl>
    <w:lvl w:ilvl="8" w:tplc="95E84E00" w:tentative="1">
      <w:start w:val="1"/>
      <w:numFmt w:val="decimal"/>
      <w:lvlText w:val="%9."/>
      <w:lvlJc w:val="left"/>
      <w:pPr>
        <w:tabs>
          <w:tab w:val="num" w:pos="6480"/>
        </w:tabs>
        <w:ind w:left="6480" w:hanging="360"/>
      </w:pPr>
    </w:lvl>
  </w:abstractNum>
  <w:abstractNum w:abstractNumId="17">
    <w:nsid w:val="54C72C1B"/>
    <w:multiLevelType w:val="hybridMultilevel"/>
    <w:tmpl w:val="9CCA87E2"/>
    <w:lvl w:ilvl="0" w:tplc="4D58AD36">
      <w:start w:val="1"/>
      <w:numFmt w:val="bullet"/>
      <w:lvlText w:val=""/>
      <w:lvlJc w:val="left"/>
      <w:pPr>
        <w:tabs>
          <w:tab w:val="num" w:pos="720"/>
        </w:tabs>
        <w:ind w:left="720" w:hanging="360"/>
      </w:pPr>
      <w:rPr>
        <w:rFonts w:ascii="Wingdings 2" w:hAnsi="Wingdings 2" w:hint="default"/>
      </w:rPr>
    </w:lvl>
    <w:lvl w:ilvl="1" w:tplc="86BC73F4" w:tentative="1">
      <w:start w:val="1"/>
      <w:numFmt w:val="bullet"/>
      <w:lvlText w:val=""/>
      <w:lvlJc w:val="left"/>
      <w:pPr>
        <w:tabs>
          <w:tab w:val="num" w:pos="1440"/>
        </w:tabs>
        <w:ind w:left="1440" w:hanging="360"/>
      </w:pPr>
      <w:rPr>
        <w:rFonts w:ascii="Wingdings 2" w:hAnsi="Wingdings 2" w:hint="default"/>
      </w:rPr>
    </w:lvl>
    <w:lvl w:ilvl="2" w:tplc="C87E0772" w:tentative="1">
      <w:start w:val="1"/>
      <w:numFmt w:val="bullet"/>
      <w:lvlText w:val=""/>
      <w:lvlJc w:val="left"/>
      <w:pPr>
        <w:tabs>
          <w:tab w:val="num" w:pos="2160"/>
        </w:tabs>
        <w:ind w:left="2160" w:hanging="360"/>
      </w:pPr>
      <w:rPr>
        <w:rFonts w:ascii="Wingdings 2" w:hAnsi="Wingdings 2" w:hint="default"/>
      </w:rPr>
    </w:lvl>
    <w:lvl w:ilvl="3" w:tplc="E17CE9CC" w:tentative="1">
      <w:start w:val="1"/>
      <w:numFmt w:val="bullet"/>
      <w:lvlText w:val=""/>
      <w:lvlJc w:val="left"/>
      <w:pPr>
        <w:tabs>
          <w:tab w:val="num" w:pos="2880"/>
        </w:tabs>
        <w:ind w:left="2880" w:hanging="360"/>
      </w:pPr>
      <w:rPr>
        <w:rFonts w:ascii="Wingdings 2" w:hAnsi="Wingdings 2" w:hint="default"/>
      </w:rPr>
    </w:lvl>
    <w:lvl w:ilvl="4" w:tplc="DFCC3078" w:tentative="1">
      <w:start w:val="1"/>
      <w:numFmt w:val="bullet"/>
      <w:lvlText w:val=""/>
      <w:lvlJc w:val="left"/>
      <w:pPr>
        <w:tabs>
          <w:tab w:val="num" w:pos="3600"/>
        </w:tabs>
        <w:ind w:left="3600" w:hanging="360"/>
      </w:pPr>
      <w:rPr>
        <w:rFonts w:ascii="Wingdings 2" w:hAnsi="Wingdings 2" w:hint="default"/>
      </w:rPr>
    </w:lvl>
    <w:lvl w:ilvl="5" w:tplc="FAD43EDC" w:tentative="1">
      <w:start w:val="1"/>
      <w:numFmt w:val="bullet"/>
      <w:lvlText w:val=""/>
      <w:lvlJc w:val="left"/>
      <w:pPr>
        <w:tabs>
          <w:tab w:val="num" w:pos="4320"/>
        </w:tabs>
        <w:ind w:left="4320" w:hanging="360"/>
      </w:pPr>
      <w:rPr>
        <w:rFonts w:ascii="Wingdings 2" w:hAnsi="Wingdings 2" w:hint="default"/>
      </w:rPr>
    </w:lvl>
    <w:lvl w:ilvl="6" w:tplc="0E0E8780" w:tentative="1">
      <w:start w:val="1"/>
      <w:numFmt w:val="bullet"/>
      <w:lvlText w:val=""/>
      <w:lvlJc w:val="left"/>
      <w:pPr>
        <w:tabs>
          <w:tab w:val="num" w:pos="5040"/>
        </w:tabs>
        <w:ind w:left="5040" w:hanging="360"/>
      </w:pPr>
      <w:rPr>
        <w:rFonts w:ascii="Wingdings 2" w:hAnsi="Wingdings 2" w:hint="default"/>
      </w:rPr>
    </w:lvl>
    <w:lvl w:ilvl="7" w:tplc="BA1439C0" w:tentative="1">
      <w:start w:val="1"/>
      <w:numFmt w:val="bullet"/>
      <w:lvlText w:val=""/>
      <w:lvlJc w:val="left"/>
      <w:pPr>
        <w:tabs>
          <w:tab w:val="num" w:pos="5760"/>
        </w:tabs>
        <w:ind w:left="5760" w:hanging="360"/>
      </w:pPr>
      <w:rPr>
        <w:rFonts w:ascii="Wingdings 2" w:hAnsi="Wingdings 2" w:hint="default"/>
      </w:rPr>
    </w:lvl>
    <w:lvl w:ilvl="8" w:tplc="CDB8B828" w:tentative="1">
      <w:start w:val="1"/>
      <w:numFmt w:val="bullet"/>
      <w:lvlText w:val=""/>
      <w:lvlJc w:val="left"/>
      <w:pPr>
        <w:tabs>
          <w:tab w:val="num" w:pos="6480"/>
        </w:tabs>
        <w:ind w:left="6480" w:hanging="360"/>
      </w:pPr>
      <w:rPr>
        <w:rFonts w:ascii="Wingdings 2" w:hAnsi="Wingdings 2" w:hint="default"/>
      </w:rPr>
    </w:lvl>
  </w:abstractNum>
  <w:abstractNum w:abstractNumId="18">
    <w:nsid w:val="5732747F"/>
    <w:multiLevelType w:val="hybridMultilevel"/>
    <w:tmpl w:val="0C8A86DE"/>
    <w:lvl w:ilvl="0" w:tplc="82F42F8A">
      <w:start w:val="1"/>
      <w:numFmt w:val="bullet"/>
      <w:lvlText w:val=""/>
      <w:lvlJc w:val="left"/>
      <w:pPr>
        <w:tabs>
          <w:tab w:val="num" w:pos="720"/>
        </w:tabs>
        <w:ind w:left="720" w:hanging="360"/>
      </w:pPr>
      <w:rPr>
        <w:rFonts w:ascii="Wingdings 2" w:hAnsi="Wingdings 2" w:hint="default"/>
      </w:rPr>
    </w:lvl>
    <w:lvl w:ilvl="1" w:tplc="24BEE00E" w:tentative="1">
      <w:start w:val="1"/>
      <w:numFmt w:val="bullet"/>
      <w:lvlText w:val=""/>
      <w:lvlJc w:val="left"/>
      <w:pPr>
        <w:tabs>
          <w:tab w:val="num" w:pos="1440"/>
        </w:tabs>
        <w:ind w:left="1440" w:hanging="360"/>
      </w:pPr>
      <w:rPr>
        <w:rFonts w:ascii="Wingdings 2" w:hAnsi="Wingdings 2" w:hint="default"/>
      </w:rPr>
    </w:lvl>
    <w:lvl w:ilvl="2" w:tplc="0882BF22" w:tentative="1">
      <w:start w:val="1"/>
      <w:numFmt w:val="bullet"/>
      <w:lvlText w:val=""/>
      <w:lvlJc w:val="left"/>
      <w:pPr>
        <w:tabs>
          <w:tab w:val="num" w:pos="2160"/>
        </w:tabs>
        <w:ind w:left="2160" w:hanging="360"/>
      </w:pPr>
      <w:rPr>
        <w:rFonts w:ascii="Wingdings 2" w:hAnsi="Wingdings 2" w:hint="default"/>
      </w:rPr>
    </w:lvl>
    <w:lvl w:ilvl="3" w:tplc="17B6E82E" w:tentative="1">
      <w:start w:val="1"/>
      <w:numFmt w:val="bullet"/>
      <w:lvlText w:val=""/>
      <w:lvlJc w:val="left"/>
      <w:pPr>
        <w:tabs>
          <w:tab w:val="num" w:pos="2880"/>
        </w:tabs>
        <w:ind w:left="2880" w:hanging="360"/>
      </w:pPr>
      <w:rPr>
        <w:rFonts w:ascii="Wingdings 2" w:hAnsi="Wingdings 2" w:hint="default"/>
      </w:rPr>
    </w:lvl>
    <w:lvl w:ilvl="4" w:tplc="C6D09AA4" w:tentative="1">
      <w:start w:val="1"/>
      <w:numFmt w:val="bullet"/>
      <w:lvlText w:val=""/>
      <w:lvlJc w:val="left"/>
      <w:pPr>
        <w:tabs>
          <w:tab w:val="num" w:pos="3600"/>
        </w:tabs>
        <w:ind w:left="3600" w:hanging="360"/>
      </w:pPr>
      <w:rPr>
        <w:rFonts w:ascii="Wingdings 2" w:hAnsi="Wingdings 2" w:hint="default"/>
      </w:rPr>
    </w:lvl>
    <w:lvl w:ilvl="5" w:tplc="3370D5B4" w:tentative="1">
      <w:start w:val="1"/>
      <w:numFmt w:val="bullet"/>
      <w:lvlText w:val=""/>
      <w:lvlJc w:val="left"/>
      <w:pPr>
        <w:tabs>
          <w:tab w:val="num" w:pos="4320"/>
        </w:tabs>
        <w:ind w:left="4320" w:hanging="360"/>
      </w:pPr>
      <w:rPr>
        <w:rFonts w:ascii="Wingdings 2" w:hAnsi="Wingdings 2" w:hint="default"/>
      </w:rPr>
    </w:lvl>
    <w:lvl w:ilvl="6" w:tplc="E9505768" w:tentative="1">
      <w:start w:val="1"/>
      <w:numFmt w:val="bullet"/>
      <w:lvlText w:val=""/>
      <w:lvlJc w:val="left"/>
      <w:pPr>
        <w:tabs>
          <w:tab w:val="num" w:pos="5040"/>
        </w:tabs>
        <w:ind w:left="5040" w:hanging="360"/>
      </w:pPr>
      <w:rPr>
        <w:rFonts w:ascii="Wingdings 2" w:hAnsi="Wingdings 2" w:hint="default"/>
      </w:rPr>
    </w:lvl>
    <w:lvl w:ilvl="7" w:tplc="A314B706" w:tentative="1">
      <w:start w:val="1"/>
      <w:numFmt w:val="bullet"/>
      <w:lvlText w:val=""/>
      <w:lvlJc w:val="left"/>
      <w:pPr>
        <w:tabs>
          <w:tab w:val="num" w:pos="5760"/>
        </w:tabs>
        <w:ind w:left="5760" w:hanging="360"/>
      </w:pPr>
      <w:rPr>
        <w:rFonts w:ascii="Wingdings 2" w:hAnsi="Wingdings 2" w:hint="default"/>
      </w:rPr>
    </w:lvl>
    <w:lvl w:ilvl="8" w:tplc="150E06FE" w:tentative="1">
      <w:start w:val="1"/>
      <w:numFmt w:val="bullet"/>
      <w:lvlText w:val=""/>
      <w:lvlJc w:val="left"/>
      <w:pPr>
        <w:tabs>
          <w:tab w:val="num" w:pos="6480"/>
        </w:tabs>
        <w:ind w:left="6480" w:hanging="360"/>
      </w:pPr>
      <w:rPr>
        <w:rFonts w:ascii="Wingdings 2" w:hAnsi="Wingdings 2" w:hint="default"/>
      </w:rPr>
    </w:lvl>
  </w:abstractNum>
  <w:abstractNum w:abstractNumId="19">
    <w:nsid w:val="5D8752FA"/>
    <w:multiLevelType w:val="hybridMultilevel"/>
    <w:tmpl w:val="19F65728"/>
    <w:lvl w:ilvl="0" w:tplc="EA70542A">
      <w:start w:val="1"/>
      <w:numFmt w:val="bullet"/>
      <w:lvlText w:val=""/>
      <w:lvlJc w:val="left"/>
      <w:pPr>
        <w:tabs>
          <w:tab w:val="num" w:pos="720"/>
        </w:tabs>
        <w:ind w:left="720" w:hanging="360"/>
      </w:pPr>
      <w:rPr>
        <w:rFonts w:ascii="Wingdings 2" w:hAnsi="Wingdings 2" w:hint="default"/>
      </w:rPr>
    </w:lvl>
    <w:lvl w:ilvl="1" w:tplc="332EF8E2" w:tentative="1">
      <w:start w:val="1"/>
      <w:numFmt w:val="bullet"/>
      <w:lvlText w:val=""/>
      <w:lvlJc w:val="left"/>
      <w:pPr>
        <w:tabs>
          <w:tab w:val="num" w:pos="1440"/>
        </w:tabs>
        <w:ind w:left="1440" w:hanging="360"/>
      </w:pPr>
      <w:rPr>
        <w:rFonts w:ascii="Wingdings 2" w:hAnsi="Wingdings 2" w:hint="default"/>
      </w:rPr>
    </w:lvl>
    <w:lvl w:ilvl="2" w:tplc="879C1212" w:tentative="1">
      <w:start w:val="1"/>
      <w:numFmt w:val="bullet"/>
      <w:lvlText w:val=""/>
      <w:lvlJc w:val="left"/>
      <w:pPr>
        <w:tabs>
          <w:tab w:val="num" w:pos="2160"/>
        </w:tabs>
        <w:ind w:left="2160" w:hanging="360"/>
      </w:pPr>
      <w:rPr>
        <w:rFonts w:ascii="Wingdings 2" w:hAnsi="Wingdings 2" w:hint="default"/>
      </w:rPr>
    </w:lvl>
    <w:lvl w:ilvl="3" w:tplc="815ABBEC" w:tentative="1">
      <w:start w:val="1"/>
      <w:numFmt w:val="bullet"/>
      <w:lvlText w:val=""/>
      <w:lvlJc w:val="left"/>
      <w:pPr>
        <w:tabs>
          <w:tab w:val="num" w:pos="2880"/>
        </w:tabs>
        <w:ind w:left="2880" w:hanging="360"/>
      </w:pPr>
      <w:rPr>
        <w:rFonts w:ascii="Wingdings 2" w:hAnsi="Wingdings 2" w:hint="default"/>
      </w:rPr>
    </w:lvl>
    <w:lvl w:ilvl="4" w:tplc="CB68DC1A" w:tentative="1">
      <w:start w:val="1"/>
      <w:numFmt w:val="bullet"/>
      <w:lvlText w:val=""/>
      <w:lvlJc w:val="left"/>
      <w:pPr>
        <w:tabs>
          <w:tab w:val="num" w:pos="3600"/>
        </w:tabs>
        <w:ind w:left="3600" w:hanging="360"/>
      </w:pPr>
      <w:rPr>
        <w:rFonts w:ascii="Wingdings 2" w:hAnsi="Wingdings 2" w:hint="default"/>
      </w:rPr>
    </w:lvl>
    <w:lvl w:ilvl="5" w:tplc="5F06C19E" w:tentative="1">
      <w:start w:val="1"/>
      <w:numFmt w:val="bullet"/>
      <w:lvlText w:val=""/>
      <w:lvlJc w:val="left"/>
      <w:pPr>
        <w:tabs>
          <w:tab w:val="num" w:pos="4320"/>
        </w:tabs>
        <w:ind w:left="4320" w:hanging="360"/>
      </w:pPr>
      <w:rPr>
        <w:rFonts w:ascii="Wingdings 2" w:hAnsi="Wingdings 2" w:hint="default"/>
      </w:rPr>
    </w:lvl>
    <w:lvl w:ilvl="6" w:tplc="866EA150" w:tentative="1">
      <w:start w:val="1"/>
      <w:numFmt w:val="bullet"/>
      <w:lvlText w:val=""/>
      <w:lvlJc w:val="left"/>
      <w:pPr>
        <w:tabs>
          <w:tab w:val="num" w:pos="5040"/>
        </w:tabs>
        <w:ind w:left="5040" w:hanging="360"/>
      </w:pPr>
      <w:rPr>
        <w:rFonts w:ascii="Wingdings 2" w:hAnsi="Wingdings 2" w:hint="default"/>
      </w:rPr>
    </w:lvl>
    <w:lvl w:ilvl="7" w:tplc="FF5AA7C4" w:tentative="1">
      <w:start w:val="1"/>
      <w:numFmt w:val="bullet"/>
      <w:lvlText w:val=""/>
      <w:lvlJc w:val="left"/>
      <w:pPr>
        <w:tabs>
          <w:tab w:val="num" w:pos="5760"/>
        </w:tabs>
        <w:ind w:left="5760" w:hanging="360"/>
      </w:pPr>
      <w:rPr>
        <w:rFonts w:ascii="Wingdings 2" w:hAnsi="Wingdings 2" w:hint="default"/>
      </w:rPr>
    </w:lvl>
    <w:lvl w:ilvl="8" w:tplc="AFF27CEE" w:tentative="1">
      <w:start w:val="1"/>
      <w:numFmt w:val="bullet"/>
      <w:lvlText w:val=""/>
      <w:lvlJc w:val="left"/>
      <w:pPr>
        <w:tabs>
          <w:tab w:val="num" w:pos="6480"/>
        </w:tabs>
        <w:ind w:left="6480" w:hanging="360"/>
      </w:pPr>
      <w:rPr>
        <w:rFonts w:ascii="Wingdings 2" w:hAnsi="Wingdings 2" w:hint="default"/>
      </w:rPr>
    </w:lvl>
  </w:abstractNum>
  <w:abstractNum w:abstractNumId="20">
    <w:nsid w:val="65013480"/>
    <w:multiLevelType w:val="hybridMultilevel"/>
    <w:tmpl w:val="88FE206A"/>
    <w:lvl w:ilvl="0" w:tplc="CFB26B4A">
      <w:start w:val="1"/>
      <w:numFmt w:val="decimal"/>
      <w:lvlText w:val="%1."/>
      <w:lvlJc w:val="left"/>
      <w:pPr>
        <w:tabs>
          <w:tab w:val="num" w:pos="720"/>
        </w:tabs>
        <w:ind w:left="720" w:hanging="360"/>
      </w:pPr>
    </w:lvl>
    <w:lvl w:ilvl="1" w:tplc="6EF05DAA" w:tentative="1">
      <w:start w:val="1"/>
      <w:numFmt w:val="decimal"/>
      <w:lvlText w:val="%2."/>
      <w:lvlJc w:val="left"/>
      <w:pPr>
        <w:tabs>
          <w:tab w:val="num" w:pos="1440"/>
        </w:tabs>
        <w:ind w:left="1440" w:hanging="360"/>
      </w:pPr>
    </w:lvl>
    <w:lvl w:ilvl="2" w:tplc="B3E8762E" w:tentative="1">
      <w:start w:val="1"/>
      <w:numFmt w:val="decimal"/>
      <w:lvlText w:val="%3."/>
      <w:lvlJc w:val="left"/>
      <w:pPr>
        <w:tabs>
          <w:tab w:val="num" w:pos="2160"/>
        </w:tabs>
        <w:ind w:left="2160" w:hanging="360"/>
      </w:pPr>
    </w:lvl>
    <w:lvl w:ilvl="3" w:tplc="3ED61D10" w:tentative="1">
      <w:start w:val="1"/>
      <w:numFmt w:val="decimal"/>
      <w:lvlText w:val="%4."/>
      <w:lvlJc w:val="left"/>
      <w:pPr>
        <w:tabs>
          <w:tab w:val="num" w:pos="2880"/>
        </w:tabs>
        <w:ind w:left="2880" w:hanging="360"/>
      </w:pPr>
    </w:lvl>
    <w:lvl w:ilvl="4" w:tplc="4A1A286A" w:tentative="1">
      <w:start w:val="1"/>
      <w:numFmt w:val="decimal"/>
      <w:lvlText w:val="%5."/>
      <w:lvlJc w:val="left"/>
      <w:pPr>
        <w:tabs>
          <w:tab w:val="num" w:pos="3600"/>
        </w:tabs>
        <w:ind w:left="3600" w:hanging="360"/>
      </w:pPr>
    </w:lvl>
    <w:lvl w:ilvl="5" w:tplc="C01EE782" w:tentative="1">
      <w:start w:val="1"/>
      <w:numFmt w:val="decimal"/>
      <w:lvlText w:val="%6."/>
      <w:lvlJc w:val="left"/>
      <w:pPr>
        <w:tabs>
          <w:tab w:val="num" w:pos="4320"/>
        </w:tabs>
        <w:ind w:left="4320" w:hanging="360"/>
      </w:pPr>
    </w:lvl>
    <w:lvl w:ilvl="6" w:tplc="03BA3FBC" w:tentative="1">
      <w:start w:val="1"/>
      <w:numFmt w:val="decimal"/>
      <w:lvlText w:val="%7."/>
      <w:lvlJc w:val="left"/>
      <w:pPr>
        <w:tabs>
          <w:tab w:val="num" w:pos="5040"/>
        </w:tabs>
        <w:ind w:left="5040" w:hanging="360"/>
      </w:pPr>
    </w:lvl>
    <w:lvl w:ilvl="7" w:tplc="763658B0" w:tentative="1">
      <w:start w:val="1"/>
      <w:numFmt w:val="decimal"/>
      <w:lvlText w:val="%8."/>
      <w:lvlJc w:val="left"/>
      <w:pPr>
        <w:tabs>
          <w:tab w:val="num" w:pos="5760"/>
        </w:tabs>
        <w:ind w:left="5760" w:hanging="360"/>
      </w:pPr>
    </w:lvl>
    <w:lvl w:ilvl="8" w:tplc="CB342268" w:tentative="1">
      <w:start w:val="1"/>
      <w:numFmt w:val="decimal"/>
      <w:lvlText w:val="%9."/>
      <w:lvlJc w:val="left"/>
      <w:pPr>
        <w:tabs>
          <w:tab w:val="num" w:pos="6480"/>
        </w:tabs>
        <w:ind w:left="6480" w:hanging="360"/>
      </w:pPr>
    </w:lvl>
  </w:abstractNum>
  <w:abstractNum w:abstractNumId="21">
    <w:nsid w:val="6D4D64D6"/>
    <w:multiLevelType w:val="hybridMultilevel"/>
    <w:tmpl w:val="5C58FEB6"/>
    <w:lvl w:ilvl="0" w:tplc="463E3604">
      <w:start w:val="1"/>
      <w:numFmt w:val="decimal"/>
      <w:lvlText w:val="%1."/>
      <w:lvlJc w:val="left"/>
      <w:pPr>
        <w:tabs>
          <w:tab w:val="num" w:pos="720"/>
        </w:tabs>
        <w:ind w:left="720" w:hanging="360"/>
      </w:pPr>
    </w:lvl>
    <w:lvl w:ilvl="1" w:tplc="C6B6ED8C" w:tentative="1">
      <w:start w:val="1"/>
      <w:numFmt w:val="decimal"/>
      <w:lvlText w:val="%2."/>
      <w:lvlJc w:val="left"/>
      <w:pPr>
        <w:tabs>
          <w:tab w:val="num" w:pos="1440"/>
        </w:tabs>
        <w:ind w:left="1440" w:hanging="360"/>
      </w:pPr>
    </w:lvl>
    <w:lvl w:ilvl="2" w:tplc="BB1CAA9A" w:tentative="1">
      <w:start w:val="1"/>
      <w:numFmt w:val="decimal"/>
      <w:lvlText w:val="%3."/>
      <w:lvlJc w:val="left"/>
      <w:pPr>
        <w:tabs>
          <w:tab w:val="num" w:pos="2160"/>
        </w:tabs>
        <w:ind w:left="2160" w:hanging="360"/>
      </w:pPr>
    </w:lvl>
    <w:lvl w:ilvl="3" w:tplc="4768AEC6" w:tentative="1">
      <w:start w:val="1"/>
      <w:numFmt w:val="decimal"/>
      <w:lvlText w:val="%4."/>
      <w:lvlJc w:val="left"/>
      <w:pPr>
        <w:tabs>
          <w:tab w:val="num" w:pos="2880"/>
        </w:tabs>
        <w:ind w:left="2880" w:hanging="360"/>
      </w:pPr>
    </w:lvl>
    <w:lvl w:ilvl="4" w:tplc="6B7E3B46" w:tentative="1">
      <w:start w:val="1"/>
      <w:numFmt w:val="decimal"/>
      <w:lvlText w:val="%5."/>
      <w:lvlJc w:val="left"/>
      <w:pPr>
        <w:tabs>
          <w:tab w:val="num" w:pos="3600"/>
        </w:tabs>
        <w:ind w:left="3600" w:hanging="360"/>
      </w:pPr>
    </w:lvl>
    <w:lvl w:ilvl="5" w:tplc="7A14B1E6" w:tentative="1">
      <w:start w:val="1"/>
      <w:numFmt w:val="decimal"/>
      <w:lvlText w:val="%6."/>
      <w:lvlJc w:val="left"/>
      <w:pPr>
        <w:tabs>
          <w:tab w:val="num" w:pos="4320"/>
        </w:tabs>
        <w:ind w:left="4320" w:hanging="360"/>
      </w:pPr>
    </w:lvl>
    <w:lvl w:ilvl="6" w:tplc="364EBA54" w:tentative="1">
      <w:start w:val="1"/>
      <w:numFmt w:val="decimal"/>
      <w:lvlText w:val="%7."/>
      <w:lvlJc w:val="left"/>
      <w:pPr>
        <w:tabs>
          <w:tab w:val="num" w:pos="5040"/>
        </w:tabs>
        <w:ind w:left="5040" w:hanging="360"/>
      </w:pPr>
    </w:lvl>
    <w:lvl w:ilvl="7" w:tplc="9C166C90" w:tentative="1">
      <w:start w:val="1"/>
      <w:numFmt w:val="decimal"/>
      <w:lvlText w:val="%8."/>
      <w:lvlJc w:val="left"/>
      <w:pPr>
        <w:tabs>
          <w:tab w:val="num" w:pos="5760"/>
        </w:tabs>
        <w:ind w:left="5760" w:hanging="360"/>
      </w:pPr>
    </w:lvl>
    <w:lvl w:ilvl="8" w:tplc="629435F2" w:tentative="1">
      <w:start w:val="1"/>
      <w:numFmt w:val="decimal"/>
      <w:lvlText w:val="%9."/>
      <w:lvlJc w:val="left"/>
      <w:pPr>
        <w:tabs>
          <w:tab w:val="num" w:pos="6480"/>
        </w:tabs>
        <w:ind w:left="6480" w:hanging="360"/>
      </w:pPr>
    </w:lvl>
  </w:abstractNum>
  <w:abstractNum w:abstractNumId="22">
    <w:nsid w:val="70C87DA9"/>
    <w:multiLevelType w:val="hybridMultilevel"/>
    <w:tmpl w:val="A2D0A69C"/>
    <w:lvl w:ilvl="0" w:tplc="550E6C0E">
      <w:start w:val="1"/>
      <w:numFmt w:val="ideographLegalTraditional"/>
      <w:lvlText w:val="%1、"/>
      <w:lvlJc w:val="left"/>
      <w:pPr>
        <w:ind w:left="720" w:hanging="720"/>
      </w:pPr>
      <w:rPr>
        <w:rFonts w:hint="default"/>
      </w:rPr>
    </w:lvl>
    <w:lvl w:ilvl="1" w:tplc="34867294">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2266BFC"/>
    <w:multiLevelType w:val="hybridMultilevel"/>
    <w:tmpl w:val="C888C4B6"/>
    <w:lvl w:ilvl="0" w:tplc="FC166914">
      <w:start w:val="1"/>
      <w:numFmt w:val="bullet"/>
      <w:lvlText w:val=""/>
      <w:lvlJc w:val="left"/>
      <w:pPr>
        <w:tabs>
          <w:tab w:val="num" w:pos="720"/>
        </w:tabs>
        <w:ind w:left="720" w:hanging="360"/>
      </w:pPr>
      <w:rPr>
        <w:rFonts w:ascii="Wingdings 2" w:hAnsi="Wingdings 2" w:hint="default"/>
      </w:rPr>
    </w:lvl>
    <w:lvl w:ilvl="1" w:tplc="849A8894" w:tentative="1">
      <w:start w:val="1"/>
      <w:numFmt w:val="bullet"/>
      <w:lvlText w:val=""/>
      <w:lvlJc w:val="left"/>
      <w:pPr>
        <w:tabs>
          <w:tab w:val="num" w:pos="1440"/>
        </w:tabs>
        <w:ind w:left="1440" w:hanging="360"/>
      </w:pPr>
      <w:rPr>
        <w:rFonts w:ascii="Wingdings 2" w:hAnsi="Wingdings 2" w:hint="default"/>
      </w:rPr>
    </w:lvl>
    <w:lvl w:ilvl="2" w:tplc="152C896E" w:tentative="1">
      <w:start w:val="1"/>
      <w:numFmt w:val="bullet"/>
      <w:lvlText w:val=""/>
      <w:lvlJc w:val="left"/>
      <w:pPr>
        <w:tabs>
          <w:tab w:val="num" w:pos="2160"/>
        </w:tabs>
        <w:ind w:left="2160" w:hanging="360"/>
      </w:pPr>
      <w:rPr>
        <w:rFonts w:ascii="Wingdings 2" w:hAnsi="Wingdings 2" w:hint="default"/>
      </w:rPr>
    </w:lvl>
    <w:lvl w:ilvl="3" w:tplc="EA9A9F16" w:tentative="1">
      <w:start w:val="1"/>
      <w:numFmt w:val="bullet"/>
      <w:lvlText w:val=""/>
      <w:lvlJc w:val="left"/>
      <w:pPr>
        <w:tabs>
          <w:tab w:val="num" w:pos="2880"/>
        </w:tabs>
        <w:ind w:left="2880" w:hanging="360"/>
      </w:pPr>
      <w:rPr>
        <w:rFonts w:ascii="Wingdings 2" w:hAnsi="Wingdings 2" w:hint="default"/>
      </w:rPr>
    </w:lvl>
    <w:lvl w:ilvl="4" w:tplc="A4FE1218" w:tentative="1">
      <w:start w:val="1"/>
      <w:numFmt w:val="bullet"/>
      <w:lvlText w:val=""/>
      <w:lvlJc w:val="left"/>
      <w:pPr>
        <w:tabs>
          <w:tab w:val="num" w:pos="3600"/>
        </w:tabs>
        <w:ind w:left="3600" w:hanging="360"/>
      </w:pPr>
      <w:rPr>
        <w:rFonts w:ascii="Wingdings 2" w:hAnsi="Wingdings 2" w:hint="default"/>
      </w:rPr>
    </w:lvl>
    <w:lvl w:ilvl="5" w:tplc="93A6D300" w:tentative="1">
      <w:start w:val="1"/>
      <w:numFmt w:val="bullet"/>
      <w:lvlText w:val=""/>
      <w:lvlJc w:val="left"/>
      <w:pPr>
        <w:tabs>
          <w:tab w:val="num" w:pos="4320"/>
        </w:tabs>
        <w:ind w:left="4320" w:hanging="360"/>
      </w:pPr>
      <w:rPr>
        <w:rFonts w:ascii="Wingdings 2" w:hAnsi="Wingdings 2" w:hint="default"/>
      </w:rPr>
    </w:lvl>
    <w:lvl w:ilvl="6" w:tplc="5EF2F180" w:tentative="1">
      <w:start w:val="1"/>
      <w:numFmt w:val="bullet"/>
      <w:lvlText w:val=""/>
      <w:lvlJc w:val="left"/>
      <w:pPr>
        <w:tabs>
          <w:tab w:val="num" w:pos="5040"/>
        </w:tabs>
        <w:ind w:left="5040" w:hanging="360"/>
      </w:pPr>
      <w:rPr>
        <w:rFonts w:ascii="Wingdings 2" w:hAnsi="Wingdings 2" w:hint="default"/>
      </w:rPr>
    </w:lvl>
    <w:lvl w:ilvl="7" w:tplc="508C6514" w:tentative="1">
      <w:start w:val="1"/>
      <w:numFmt w:val="bullet"/>
      <w:lvlText w:val=""/>
      <w:lvlJc w:val="left"/>
      <w:pPr>
        <w:tabs>
          <w:tab w:val="num" w:pos="5760"/>
        </w:tabs>
        <w:ind w:left="5760" w:hanging="360"/>
      </w:pPr>
      <w:rPr>
        <w:rFonts w:ascii="Wingdings 2" w:hAnsi="Wingdings 2" w:hint="default"/>
      </w:rPr>
    </w:lvl>
    <w:lvl w:ilvl="8" w:tplc="355A0B8E" w:tentative="1">
      <w:start w:val="1"/>
      <w:numFmt w:val="bullet"/>
      <w:lvlText w:val=""/>
      <w:lvlJc w:val="left"/>
      <w:pPr>
        <w:tabs>
          <w:tab w:val="num" w:pos="6480"/>
        </w:tabs>
        <w:ind w:left="6480" w:hanging="360"/>
      </w:pPr>
      <w:rPr>
        <w:rFonts w:ascii="Wingdings 2" w:hAnsi="Wingdings 2" w:hint="default"/>
      </w:rPr>
    </w:lvl>
  </w:abstractNum>
  <w:abstractNum w:abstractNumId="24">
    <w:nsid w:val="7278362E"/>
    <w:multiLevelType w:val="hybridMultilevel"/>
    <w:tmpl w:val="6A4C6BCA"/>
    <w:lvl w:ilvl="0" w:tplc="129C4A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5867660"/>
    <w:multiLevelType w:val="hybridMultilevel"/>
    <w:tmpl w:val="015A317E"/>
    <w:lvl w:ilvl="0" w:tplc="06B83ABC">
      <w:start w:val="1"/>
      <w:numFmt w:val="bullet"/>
      <w:lvlText w:val=""/>
      <w:lvlJc w:val="left"/>
      <w:pPr>
        <w:tabs>
          <w:tab w:val="num" w:pos="720"/>
        </w:tabs>
        <w:ind w:left="720" w:hanging="360"/>
      </w:pPr>
      <w:rPr>
        <w:rFonts w:ascii="Wingdings 2" w:hAnsi="Wingdings 2" w:hint="default"/>
      </w:rPr>
    </w:lvl>
    <w:lvl w:ilvl="1" w:tplc="C0CE5AD0" w:tentative="1">
      <w:start w:val="1"/>
      <w:numFmt w:val="bullet"/>
      <w:lvlText w:val=""/>
      <w:lvlJc w:val="left"/>
      <w:pPr>
        <w:tabs>
          <w:tab w:val="num" w:pos="1440"/>
        </w:tabs>
        <w:ind w:left="1440" w:hanging="360"/>
      </w:pPr>
      <w:rPr>
        <w:rFonts w:ascii="Wingdings 2" w:hAnsi="Wingdings 2" w:hint="default"/>
      </w:rPr>
    </w:lvl>
    <w:lvl w:ilvl="2" w:tplc="6490541A" w:tentative="1">
      <w:start w:val="1"/>
      <w:numFmt w:val="bullet"/>
      <w:lvlText w:val=""/>
      <w:lvlJc w:val="left"/>
      <w:pPr>
        <w:tabs>
          <w:tab w:val="num" w:pos="2160"/>
        </w:tabs>
        <w:ind w:left="2160" w:hanging="360"/>
      </w:pPr>
      <w:rPr>
        <w:rFonts w:ascii="Wingdings 2" w:hAnsi="Wingdings 2" w:hint="default"/>
      </w:rPr>
    </w:lvl>
    <w:lvl w:ilvl="3" w:tplc="F3D24FB4" w:tentative="1">
      <w:start w:val="1"/>
      <w:numFmt w:val="bullet"/>
      <w:lvlText w:val=""/>
      <w:lvlJc w:val="left"/>
      <w:pPr>
        <w:tabs>
          <w:tab w:val="num" w:pos="2880"/>
        </w:tabs>
        <w:ind w:left="2880" w:hanging="360"/>
      </w:pPr>
      <w:rPr>
        <w:rFonts w:ascii="Wingdings 2" w:hAnsi="Wingdings 2" w:hint="default"/>
      </w:rPr>
    </w:lvl>
    <w:lvl w:ilvl="4" w:tplc="00C615E6" w:tentative="1">
      <w:start w:val="1"/>
      <w:numFmt w:val="bullet"/>
      <w:lvlText w:val=""/>
      <w:lvlJc w:val="left"/>
      <w:pPr>
        <w:tabs>
          <w:tab w:val="num" w:pos="3600"/>
        </w:tabs>
        <w:ind w:left="3600" w:hanging="360"/>
      </w:pPr>
      <w:rPr>
        <w:rFonts w:ascii="Wingdings 2" w:hAnsi="Wingdings 2" w:hint="default"/>
      </w:rPr>
    </w:lvl>
    <w:lvl w:ilvl="5" w:tplc="60EEF5C8" w:tentative="1">
      <w:start w:val="1"/>
      <w:numFmt w:val="bullet"/>
      <w:lvlText w:val=""/>
      <w:lvlJc w:val="left"/>
      <w:pPr>
        <w:tabs>
          <w:tab w:val="num" w:pos="4320"/>
        </w:tabs>
        <w:ind w:left="4320" w:hanging="360"/>
      </w:pPr>
      <w:rPr>
        <w:rFonts w:ascii="Wingdings 2" w:hAnsi="Wingdings 2" w:hint="default"/>
      </w:rPr>
    </w:lvl>
    <w:lvl w:ilvl="6" w:tplc="BF1C4BAA" w:tentative="1">
      <w:start w:val="1"/>
      <w:numFmt w:val="bullet"/>
      <w:lvlText w:val=""/>
      <w:lvlJc w:val="left"/>
      <w:pPr>
        <w:tabs>
          <w:tab w:val="num" w:pos="5040"/>
        </w:tabs>
        <w:ind w:left="5040" w:hanging="360"/>
      </w:pPr>
      <w:rPr>
        <w:rFonts w:ascii="Wingdings 2" w:hAnsi="Wingdings 2" w:hint="default"/>
      </w:rPr>
    </w:lvl>
    <w:lvl w:ilvl="7" w:tplc="1EBEE408" w:tentative="1">
      <w:start w:val="1"/>
      <w:numFmt w:val="bullet"/>
      <w:lvlText w:val=""/>
      <w:lvlJc w:val="left"/>
      <w:pPr>
        <w:tabs>
          <w:tab w:val="num" w:pos="5760"/>
        </w:tabs>
        <w:ind w:left="5760" w:hanging="360"/>
      </w:pPr>
      <w:rPr>
        <w:rFonts w:ascii="Wingdings 2" w:hAnsi="Wingdings 2" w:hint="default"/>
      </w:rPr>
    </w:lvl>
    <w:lvl w:ilvl="8" w:tplc="A39C1AA6" w:tentative="1">
      <w:start w:val="1"/>
      <w:numFmt w:val="bullet"/>
      <w:lvlText w:val=""/>
      <w:lvlJc w:val="left"/>
      <w:pPr>
        <w:tabs>
          <w:tab w:val="num" w:pos="6480"/>
        </w:tabs>
        <w:ind w:left="6480" w:hanging="360"/>
      </w:pPr>
      <w:rPr>
        <w:rFonts w:ascii="Wingdings 2" w:hAnsi="Wingdings 2" w:hint="default"/>
      </w:rPr>
    </w:lvl>
  </w:abstractNum>
  <w:abstractNum w:abstractNumId="26">
    <w:nsid w:val="7AFC64A2"/>
    <w:multiLevelType w:val="hybridMultilevel"/>
    <w:tmpl w:val="BEE2894C"/>
    <w:lvl w:ilvl="0" w:tplc="D6864C04">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num w:numId="1">
    <w:abstractNumId w:val="0"/>
  </w:num>
  <w:num w:numId="2">
    <w:abstractNumId w:val="22"/>
  </w:num>
  <w:num w:numId="3">
    <w:abstractNumId w:val="24"/>
  </w:num>
  <w:num w:numId="4">
    <w:abstractNumId w:val="9"/>
  </w:num>
  <w:num w:numId="5">
    <w:abstractNumId w:val="15"/>
  </w:num>
  <w:num w:numId="6">
    <w:abstractNumId w:val="26"/>
  </w:num>
  <w:num w:numId="7">
    <w:abstractNumId w:val="16"/>
  </w:num>
  <w:num w:numId="8">
    <w:abstractNumId w:val="10"/>
  </w:num>
  <w:num w:numId="9">
    <w:abstractNumId w:val="11"/>
  </w:num>
  <w:num w:numId="10">
    <w:abstractNumId w:val="23"/>
  </w:num>
  <w:num w:numId="11">
    <w:abstractNumId w:val="1"/>
  </w:num>
  <w:num w:numId="12">
    <w:abstractNumId w:val="6"/>
  </w:num>
  <w:num w:numId="13">
    <w:abstractNumId w:val="2"/>
  </w:num>
  <w:num w:numId="14">
    <w:abstractNumId w:val="3"/>
  </w:num>
  <w:num w:numId="15">
    <w:abstractNumId w:val="5"/>
  </w:num>
  <w:num w:numId="16">
    <w:abstractNumId w:val="18"/>
  </w:num>
  <w:num w:numId="17">
    <w:abstractNumId w:val="13"/>
  </w:num>
  <w:num w:numId="18">
    <w:abstractNumId w:val="14"/>
  </w:num>
  <w:num w:numId="19">
    <w:abstractNumId w:val="12"/>
  </w:num>
  <w:num w:numId="20">
    <w:abstractNumId w:val="8"/>
  </w:num>
  <w:num w:numId="21">
    <w:abstractNumId w:val="19"/>
  </w:num>
  <w:num w:numId="22">
    <w:abstractNumId w:val="17"/>
  </w:num>
  <w:num w:numId="23">
    <w:abstractNumId w:val="7"/>
  </w:num>
  <w:num w:numId="24">
    <w:abstractNumId w:val="20"/>
  </w:num>
  <w:num w:numId="25">
    <w:abstractNumId w:val="25"/>
  </w:num>
  <w:num w:numId="26">
    <w:abstractNumId w:val="4"/>
  </w:num>
  <w:num w:numId="27">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7D18"/>
    <w:rsid w:val="000000DE"/>
    <w:rsid w:val="00000DAE"/>
    <w:rsid w:val="0000244F"/>
    <w:rsid w:val="00002634"/>
    <w:rsid w:val="00005000"/>
    <w:rsid w:val="000062DA"/>
    <w:rsid w:val="00011951"/>
    <w:rsid w:val="00020A3E"/>
    <w:rsid w:val="00021262"/>
    <w:rsid w:val="00021B16"/>
    <w:rsid w:val="00021D97"/>
    <w:rsid w:val="00027F52"/>
    <w:rsid w:val="00030CDF"/>
    <w:rsid w:val="00032EAD"/>
    <w:rsid w:val="00035FD7"/>
    <w:rsid w:val="0004187F"/>
    <w:rsid w:val="00051D52"/>
    <w:rsid w:val="000548B3"/>
    <w:rsid w:val="000607AA"/>
    <w:rsid w:val="00062448"/>
    <w:rsid w:val="00066C0B"/>
    <w:rsid w:val="00070D4A"/>
    <w:rsid w:val="00070DE2"/>
    <w:rsid w:val="00076FD3"/>
    <w:rsid w:val="0008128C"/>
    <w:rsid w:val="000838FD"/>
    <w:rsid w:val="00084848"/>
    <w:rsid w:val="00085A12"/>
    <w:rsid w:val="00086329"/>
    <w:rsid w:val="00086731"/>
    <w:rsid w:val="00090D54"/>
    <w:rsid w:val="00092ADE"/>
    <w:rsid w:val="000A1062"/>
    <w:rsid w:val="000B05E7"/>
    <w:rsid w:val="000B3355"/>
    <w:rsid w:val="000B3EEB"/>
    <w:rsid w:val="000B4234"/>
    <w:rsid w:val="000B7270"/>
    <w:rsid w:val="000D5935"/>
    <w:rsid w:val="000D7E51"/>
    <w:rsid w:val="000E0B69"/>
    <w:rsid w:val="000E1137"/>
    <w:rsid w:val="000E466F"/>
    <w:rsid w:val="000E7C15"/>
    <w:rsid w:val="000F1ACF"/>
    <w:rsid w:val="000F4FCD"/>
    <w:rsid w:val="000F6DD2"/>
    <w:rsid w:val="00106F51"/>
    <w:rsid w:val="0011020F"/>
    <w:rsid w:val="0011133D"/>
    <w:rsid w:val="00113375"/>
    <w:rsid w:val="00113E83"/>
    <w:rsid w:val="00113F26"/>
    <w:rsid w:val="00121D96"/>
    <w:rsid w:val="001222C8"/>
    <w:rsid w:val="00125AFC"/>
    <w:rsid w:val="00125C2D"/>
    <w:rsid w:val="001274FB"/>
    <w:rsid w:val="0013199A"/>
    <w:rsid w:val="001343E1"/>
    <w:rsid w:val="00137FB5"/>
    <w:rsid w:val="00142945"/>
    <w:rsid w:val="00143725"/>
    <w:rsid w:val="001502DB"/>
    <w:rsid w:val="001519B3"/>
    <w:rsid w:val="0015572D"/>
    <w:rsid w:val="0015635C"/>
    <w:rsid w:val="00162133"/>
    <w:rsid w:val="00162EA9"/>
    <w:rsid w:val="001630E5"/>
    <w:rsid w:val="00163AD4"/>
    <w:rsid w:val="00164D34"/>
    <w:rsid w:val="00164DF3"/>
    <w:rsid w:val="00165B4E"/>
    <w:rsid w:val="00165C20"/>
    <w:rsid w:val="00175998"/>
    <w:rsid w:val="00176134"/>
    <w:rsid w:val="00177C8F"/>
    <w:rsid w:val="00182CD4"/>
    <w:rsid w:val="001834C2"/>
    <w:rsid w:val="00183F3B"/>
    <w:rsid w:val="00190020"/>
    <w:rsid w:val="001953EE"/>
    <w:rsid w:val="00195EF0"/>
    <w:rsid w:val="00196834"/>
    <w:rsid w:val="001972AA"/>
    <w:rsid w:val="00197DF7"/>
    <w:rsid w:val="001A3ADA"/>
    <w:rsid w:val="001B40FD"/>
    <w:rsid w:val="001C145D"/>
    <w:rsid w:val="001C3C22"/>
    <w:rsid w:val="001D11DB"/>
    <w:rsid w:val="001D26E2"/>
    <w:rsid w:val="001D273D"/>
    <w:rsid w:val="001D27FC"/>
    <w:rsid w:val="001D56C0"/>
    <w:rsid w:val="001D64F4"/>
    <w:rsid w:val="001D6F33"/>
    <w:rsid w:val="001D70ED"/>
    <w:rsid w:val="001E5FA0"/>
    <w:rsid w:val="001E6443"/>
    <w:rsid w:val="001F4B26"/>
    <w:rsid w:val="002009D0"/>
    <w:rsid w:val="00200D86"/>
    <w:rsid w:val="002045F4"/>
    <w:rsid w:val="00205E0D"/>
    <w:rsid w:val="00206800"/>
    <w:rsid w:val="00210DAC"/>
    <w:rsid w:val="002111B0"/>
    <w:rsid w:val="00214EA9"/>
    <w:rsid w:val="002163EE"/>
    <w:rsid w:val="00217824"/>
    <w:rsid w:val="00223459"/>
    <w:rsid w:val="002235C4"/>
    <w:rsid w:val="00227F59"/>
    <w:rsid w:val="0023073A"/>
    <w:rsid w:val="00233E69"/>
    <w:rsid w:val="0023445D"/>
    <w:rsid w:val="00241FA6"/>
    <w:rsid w:val="00241FAE"/>
    <w:rsid w:val="00245BEC"/>
    <w:rsid w:val="002460BF"/>
    <w:rsid w:val="00246741"/>
    <w:rsid w:val="002521CD"/>
    <w:rsid w:val="00252E6D"/>
    <w:rsid w:val="00260057"/>
    <w:rsid w:val="00261D83"/>
    <w:rsid w:val="002653F0"/>
    <w:rsid w:val="00274F29"/>
    <w:rsid w:val="002769E5"/>
    <w:rsid w:val="00280EDE"/>
    <w:rsid w:val="00281C70"/>
    <w:rsid w:val="0028227D"/>
    <w:rsid w:val="00287867"/>
    <w:rsid w:val="00287CAA"/>
    <w:rsid w:val="0029035F"/>
    <w:rsid w:val="00294041"/>
    <w:rsid w:val="00294489"/>
    <w:rsid w:val="00295836"/>
    <w:rsid w:val="002A076F"/>
    <w:rsid w:val="002A12D3"/>
    <w:rsid w:val="002A2332"/>
    <w:rsid w:val="002A2AEF"/>
    <w:rsid w:val="002A2FC2"/>
    <w:rsid w:val="002A38FB"/>
    <w:rsid w:val="002A7595"/>
    <w:rsid w:val="002A76BC"/>
    <w:rsid w:val="002B1156"/>
    <w:rsid w:val="002B338A"/>
    <w:rsid w:val="002B5D70"/>
    <w:rsid w:val="002B652F"/>
    <w:rsid w:val="002C3B2A"/>
    <w:rsid w:val="002C7C88"/>
    <w:rsid w:val="002D21A0"/>
    <w:rsid w:val="002D2949"/>
    <w:rsid w:val="002D3956"/>
    <w:rsid w:val="002D5F73"/>
    <w:rsid w:val="002D6177"/>
    <w:rsid w:val="002D6CE9"/>
    <w:rsid w:val="002D7903"/>
    <w:rsid w:val="002E0270"/>
    <w:rsid w:val="002E3B06"/>
    <w:rsid w:val="002E5924"/>
    <w:rsid w:val="002F0994"/>
    <w:rsid w:val="002F1B60"/>
    <w:rsid w:val="002F1E29"/>
    <w:rsid w:val="002F4F4C"/>
    <w:rsid w:val="002F4F98"/>
    <w:rsid w:val="002F6F6F"/>
    <w:rsid w:val="003007EE"/>
    <w:rsid w:val="00303B47"/>
    <w:rsid w:val="003051D7"/>
    <w:rsid w:val="003063BF"/>
    <w:rsid w:val="00307B66"/>
    <w:rsid w:val="00312FE8"/>
    <w:rsid w:val="0031409B"/>
    <w:rsid w:val="00315A5D"/>
    <w:rsid w:val="00322508"/>
    <w:rsid w:val="003245B8"/>
    <w:rsid w:val="00330573"/>
    <w:rsid w:val="00331062"/>
    <w:rsid w:val="003338F9"/>
    <w:rsid w:val="0033522B"/>
    <w:rsid w:val="003366B9"/>
    <w:rsid w:val="00336E3C"/>
    <w:rsid w:val="003377DC"/>
    <w:rsid w:val="00341785"/>
    <w:rsid w:val="00344228"/>
    <w:rsid w:val="003455CB"/>
    <w:rsid w:val="00345C60"/>
    <w:rsid w:val="0034712D"/>
    <w:rsid w:val="003504C5"/>
    <w:rsid w:val="00352D42"/>
    <w:rsid w:val="00355013"/>
    <w:rsid w:val="0035706C"/>
    <w:rsid w:val="00357397"/>
    <w:rsid w:val="00357E9E"/>
    <w:rsid w:val="00365C4C"/>
    <w:rsid w:val="00374CE5"/>
    <w:rsid w:val="00376A95"/>
    <w:rsid w:val="00377E14"/>
    <w:rsid w:val="00380647"/>
    <w:rsid w:val="003822C5"/>
    <w:rsid w:val="0038468B"/>
    <w:rsid w:val="0038471C"/>
    <w:rsid w:val="00385A4C"/>
    <w:rsid w:val="00390178"/>
    <w:rsid w:val="00391840"/>
    <w:rsid w:val="00392CA7"/>
    <w:rsid w:val="0039601A"/>
    <w:rsid w:val="00397D3C"/>
    <w:rsid w:val="003A501A"/>
    <w:rsid w:val="003A5708"/>
    <w:rsid w:val="003A5E72"/>
    <w:rsid w:val="003A684F"/>
    <w:rsid w:val="003B4648"/>
    <w:rsid w:val="003B46FA"/>
    <w:rsid w:val="003C248C"/>
    <w:rsid w:val="003C4338"/>
    <w:rsid w:val="003C4622"/>
    <w:rsid w:val="003C6F39"/>
    <w:rsid w:val="003C74BA"/>
    <w:rsid w:val="003C7D91"/>
    <w:rsid w:val="003D63E9"/>
    <w:rsid w:val="003D7559"/>
    <w:rsid w:val="003E0B40"/>
    <w:rsid w:val="003E28C0"/>
    <w:rsid w:val="003E5003"/>
    <w:rsid w:val="003E5007"/>
    <w:rsid w:val="003E7D37"/>
    <w:rsid w:val="003F0C87"/>
    <w:rsid w:val="003F3DA6"/>
    <w:rsid w:val="003F620D"/>
    <w:rsid w:val="004002B9"/>
    <w:rsid w:val="00400AAF"/>
    <w:rsid w:val="00404A4B"/>
    <w:rsid w:val="00405778"/>
    <w:rsid w:val="0040584A"/>
    <w:rsid w:val="00410F33"/>
    <w:rsid w:val="00411F00"/>
    <w:rsid w:val="00413DE9"/>
    <w:rsid w:val="00417A46"/>
    <w:rsid w:val="00422AAA"/>
    <w:rsid w:val="0042445F"/>
    <w:rsid w:val="00424962"/>
    <w:rsid w:val="00424B0F"/>
    <w:rsid w:val="00425A5D"/>
    <w:rsid w:val="00425F82"/>
    <w:rsid w:val="00427A77"/>
    <w:rsid w:val="00430C20"/>
    <w:rsid w:val="00432664"/>
    <w:rsid w:val="0043317B"/>
    <w:rsid w:val="00436C36"/>
    <w:rsid w:val="00440B44"/>
    <w:rsid w:val="0044306C"/>
    <w:rsid w:val="004439AE"/>
    <w:rsid w:val="00446DC2"/>
    <w:rsid w:val="0044726D"/>
    <w:rsid w:val="00451C44"/>
    <w:rsid w:val="00453DAF"/>
    <w:rsid w:val="004656D2"/>
    <w:rsid w:val="00467190"/>
    <w:rsid w:val="00473807"/>
    <w:rsid w:val="00473FBA"/>
    <w:rsid w:val="00475281"/>
    <w:rsid w:val="00475F0B"/>
    <w:rsid w:val="0047615C"/>
    <w:rsid w:val="0048110D"/>
    <w:rsid w:val="0048235C"/>
    <w:rsid w:val="00482939"/>
    <w:rsid w:val="004830D4"/>
    <w:rsid w:val="0048468F"/>
    <w:rsid w:val="00490E62"/>
    <w:rsid w:val="00491EB0"/>
    <w:rsid w:val="004925AA"/>
    <w:rsid w:val="00494B7E"/>
    <w:rsid w:val="00495664"/>
    <w:rsid w:val="004A171E"/>
    <w:rsid w:val="004A3F4E"/>
    <w:rsid w:val="004B0FF7"/>
    <w:rsid w:val="004B49D5"/>
    <w:rsid w:val="004C0618"/>
    <w:rsid w:val="004C1DAF"/>
    <w:rsid w:val="004C365C"/>
    <w:rsid w:val="004C3BB1"/>
    <w:rsid w:val="004C7E44"/>
    <w:rsid w:val="004D13CA"/>
    <w:rsid w:val="004D4527"/>
    <w:rsid w:val="004D4890"/>
    <w:rsid w:val="004E231D"/>
    <w:rsid w:val="004E2633"/>
    <w:rsid w:val="004E784F"/>
    <w:rsid w:val="004F4078"/>
    <w:rsid w:val="004F5387"/>
    <w:rsid w:val="004F5BA6"/>
    <w:rsid w:val="004F7D18"/>
    <w:rsid w:val="0050083B"/>
    <w:rsid w:val="005026B8"/>
    <w:rsid w:val="00504C0B"/>
    <w:rsid w:val="00504CA8"/>
    <w:rsid w:val="00504E06"/>
    <w:rsid w:val="00505CED"/>
    <w:rsid w:val="005070F3"/>
    <w:rsid w:val="00507EE5"/>
    <w:rsid w:val="00510BF2"/>
    <w:rsid w:val="00513929"/>
    <w:rsid w:val="005161A1"/>
    <w:rsid w:val="00517B49"/>
    <w:rsid w:val="00520853"/>
    <w:rsid w:val="00532DAA"/>
    <w:rsid w:val="005359B8"/>
    <w:rsid w:val="00535ABC"/>
    <w:rsid w:val="005364A7"/>
    <w:rsid w:val="005418C3"/>
    <w:rsid w:val="0054294A"/>
    <w:rsid w:val="00542BF0"/>
    <w:rsid w:val="005476D1"/>
    <w:rsid w:val="0055006F"/>
    <w:rsid w:val="005518D7"/>
    <w:rsid w:val="00552776"/>
    <w:rsid w:val="00557B62"/>
    <w:rsid w:val="00562396"/>
    <w:rsid w:val="00572C12"/>
    <w:rsid w:val="00573850"/>
    <w:rsid w:val="00576EA2"/>
    <w:rsid w:val="005905F7"/>
    <w:rsid w:val="005919BF"/>
    <w:rsid w:val="005932C6"/>
    <w:rsid w:val="00594330"/>
    <w:rsid w:val="00595658"/>
    <w:rsid w:val="005A2B97"/>
    <w:rsid w:val="005A4929"/>
    <w:rsid w:val="005A4BEF"/>
    <w:rsid w:val="005B19C3"/>
    <w:rsid w:val="005B3EE5"/>
    <w:rsid w:val="005B45E8"/>
    <w:rsid w:val="005C07C0"/>
    <w:rsid w:val="005C20B9"/>
    <w:rsid w:val="005C270F"/>
    <w:rsid w:val="005C5312"/>
    <w:rsid w:val="005D0871"/>
    <w:rsid w:val="005D5063"/>
    <w:rsid w:val="005D5E79"/>
    <w:rsid w:val="005D6FF6"/>
    <w:rsid w:val="005D7556"/>
    <w:rsid w:val="005E15E6"/>
    <w:rsid w:val="005E33B0"/>
    <w:rsid w:val="005E4AA6"/>
    <w:rsid w:val="005E5FD8"/>
    <w:rsid w:val="005E7D28"/>
    <w:rsid w:val="005F2079"/>
    <w:rsid w:val="005F216E"/>
    <w:rsid w:val="005F46D0"/>
    <w:rsid w:val="005F6439"/>
    <w:rsid w:val="006004CC"/>
    <w:rsid w:val="00600B4A"/>
    <w:rsid w:val="00602FAA"/>
    <w:rsid w:val="00603074"/>
    <w:rsid w:val="00606EFF"/>
    <w:rsid w:val="0061010E"/>
    <w:rsid w:val="00610F3F"/>
    <w:rsid w:val="00611A49"/>
    <w:rsid w:val="00612ADD"/>
    <w:rsid w:val="006135DB"/>
    <w:rsid w:val="00616E0C"/>
    <w:rsid w:val="00620BB3"/>
    <w:rsid w:val="006218EB"/>
    <w:rsid w:val="00623387"/>
    <w:rsid w:val="00626AF7"/>
    <w:rsid w:val="00632DE6"/>
    <w:rsid w:val="00634688"/>
    <w:rsid w:val="00635A1F"/>
    <w:rsid w:val="006376CA"/>
    <w:rsid w:val="00641EE9"/>
    <w:rsid w:val="00642634"/>
    <w:rsid w:val="00645192"/>
    <w:rsid w:val="006461F5"/>
    <w:rsid w:val="0064714A"/>
    <w:rsid w:val="0065056E"/>
    <w:rsid w:val="006520F1"/>
    <w:rsid w:val="00656AD7"/>
    <w:rsid w:val="00664F35"/>
    <w:rsid w:val="00666171"/>
    <w:rsid w:val="0066722D"/>
    <w:rsid w:val="00672DA2"/>
    <w:rsid w:val="006730EB"/>
    <w:rsid w:val="006746A9"/>
    <w:rsid w:val="0067737D"/>
    <w:rsid w:val="00681388"/>
    <w:rsid w:val="00690C29"/>
    <w:rsid w:val="0069366D"/>
    <w:rsid w:val="0069677F"/>
    <w:rsid w:val="006968A8"/>
    <w:rsid w:val="00696F7E"/>
    <w:rsid w:val="006A0DF9"/>
    <w:rsid w:val="006A2116"/>
    <w:rsid w:val="006A3729"/>
    <w:rsid w:val="006A67A1"/>
    <w:rsid w:val="006B2C2E"/>
    <w:rsid w:val="006B407D"/>
    <w:rsid w:val="006E5B3B"/>
    <w:rsid w:val="006E7AD4"/>
    <w:rsid w:val="006E7B54"/>
    <w:rsid w:val="006F2349"/>
    <w:rsid w:val="006F2401"/>
    <w:rsid w:val="006F2482"/>
    <w:rsid w:val="006F34CF"/>
    <w:rsid w:val="006F5260"/>
    <w:rsid w:val="006F7B62"/>
    <w:rsid w:val="007012BB"/>
    <w:rsid w:val="00701F5D"/>
    <w:rsid w:val="00703433"/>
    <w:rsid w:val="00707F86"/>
    <w:rsid w:val="00710126"/>
    <w:rsid w:val="007118B9"/>
    <w:rsid w:val="0071287A"/>
    <w:rsid w:val="00714FA2"/>
    <w:rsid w:val="00717170"/>
    <w:rsid w:val="007229EB"/>
    <w:rsid w:val="00723E10"/>
    <w:rsid w:val="00726D69"/>
    <w:rsid w:val="00734CBD"/>
    <w:rsid w:val="007364E3"/>
    <w:rsid w:val="00736C6C"/>
    <w:rsid w:val="00737544"/>
    <w:rsid w:val="00737E0F"/>
    <w:rsid w:val="0074381D"/>
    <w:rsid w:val="00743A27"/>
    <w:rsid w:val="007471A3"/>
    <w:rsid w:val="00753679"/>
    <w:rsid w:val="00753EA9"/>
    <w:rsid w:val="00754417"/>
    <w:rsid w:val="00756148"/>
    <w:rsid w:val="0076657C"/>
    <w:rsid w:val="0077694C"/>
    <w:rsid w:val="007779E5"/>
    <w:rsid w:val="0078116A"/>
    <w:rsid w:val="007821B7"/>
    <w:rsid w:val="00783878"/>
    <w:rsid w:val="00786131"/>
    <w:rsid w:val="00790ED6"/>
    <w:rsid w:val="00792DA5"/>
    <w:rsid w:val="007937EF"/>
    <w:rsid w:val="0079692E"/>
    <w:rsid w:val="0079728B"/>
    <w:rsid w:val="00797900"/>
    <w:rsid w:val="007A0B23"/>
    <w:rsid w:val="007A1644"/>
    <w:rsid w:val="007A180A"/>
    <w:rsid w:val="007A2888"/>
    <w:rsid w:val="007A2A72"/>
    <w:rsid w:val="007A54A7"/>
    <w:rsid w:val="007A66EE"/>
    <w:rsid w:val="007B1839"/>
    <w:rsid w:val="007B43AA"/>
    <w:rsid w:val="007B5CDA"/>
    <w:rsid w:val="007B7242"/>
    <w:rsid w:val="007B7C8B"/>
    <w:rsid w:val="007C6325"/>
    <w:rsid w:val="007D29AF"/>
    <w:rsid w:val="007D3316"/>
    <w:rsid w:val="007D5918"/>
    <w:rsid w:val="007D6A6E"/>
    <w:rsid w:val="007D715B"/>
    <w:rsid w:val="007E39E7"/>
    <w:rsid w:val="007E3BEF"/>
    <w:rsid w:val="007E5BD5"/>
    <w:rsid w:val="007F3953"/>
    <w:rsid w:val="007F48F0"/>
    <w:rsid w:val="007F48FE"/>
    <w:rsid w:val="007F6F85"/>
    <w:rsid w:val="007F7ACA"/>
    <w:rsid w:val="00802252"/>
    <w:rsid w:val="00804779"/>
    <w:rsid w:val="00807353"/>
    <w:rsid w:val="00807A07"/>
    <w:rsid w:val="008116BA"/>
    <w:rsid w:val="008174B9"/>
    <w:rsid w:val="008239D5"/>
    <w:rsid w:val="008253E9"/>
    <w:rsid w:val="00825C6F"/>
    <w:rsid w:val="0083037E"/>
    <w:rsid w:val="00831467"/>
    <w:rsid w:val="00833A9F"/>
    <w:rsid w:val="008355EC"/>
    <w:rsid w:val="00840469"/>
    <w:rsid w:val="00846EBA"/>
    <w:rsid w:val="00854552"/>
    <w:rsid w:val="00854B79"/>
    <w:rsid w:val="008559FD"/>
    <w:rsid w:val="008562BD"/>
    <w:rsid w:val="00860A05"/>
    <w:rsid w:val="0086557A"/>
    <w:rsid w:val="00872563"/>
    <w:rsid w:val="008768C8"/>
    <w:rsid w:val="008802BC"/>
    <w:rsid w:val="008803BE"/>
    <w:rsid w:val="0088091E"/>
    <w:rsid w:val="00880BC7"/>
    <w:rsid w:val="00881D0B"/>
    <w:rsid w:val="008820BC"/>
    <w:rsid w:val="00887C3C"/>
    <w:rsid w:val="00890893"/>
    <w:rsid w:val="00891E48"/>
    <w:rsid w:val="0089751E"/>
    <w:rsid w:val="008A1D6F"/>
    <w:rsid w:val="008A2F10"/>
    <w:rsid w:val="008A71C0"/>
    <w:rsid w:val="008A7835"/>
    <w:rsid w:val="008B0C98"/>
    <w:rsid w:val="008B27B2"/>
    <w:rsid w:val="008B3EE2"/>
    <w:rsid w:val="008B76AF"/>
    <w:rsid w:val="008C2364"/>
    <w:rsid w:val="008C49C0"/>
    <w:rsid w:val="008C6D93"/>
    <w:rsid w:val="008D1E22"/>
    <w:rsid w:val="008D3DD7"/>
    <w:rsid w:val="008D58D8"/>
    <w:rsid w:val="008D5C33"/>
    <w:rsid w:val="008D65E8"/>
    <w:rsid w:val="008D6C5E"/>
    <w:rsid w:val="008D71D0"/>
    <w:rsid w:val="008E031E"/>
    <w:rsid w:val="008E10E3"/>
    <w:rsid w:val="008F13D9"/>
    <w:rsid w:val="0090104A"/>
    <w:rsid w:val="00903BFC"/>
    <w:rsid w:val="00904640"/>
    <w:rsid w:val="00906926"/>
    <w:rsid w:val="009069BC"/>
    <w:rsid w:val="00906F6D"/>
    <w:rsid w:val="00907536"/>
    <w:rsid w:val="00913A03"/>
    <w:rsid w:val="009155D0"/>
    <w:rsid w:val="00916BEA"/>
    <w:rsid w:val="009200AC"/>
    <w:rsid w:val="009219EB"/>
    <w:rsid w:val="0092267B"/>
    <w:rsid w:val="0092362E"/>
    <w:rsid w:val="009259AD"/>
    <w:rsid w:val="00926125"/>
    <w:rsid w:val="00927783"/>
    <w:rsid w:val="009307A4"/>
    <w:rsid w:val="00930EF8"/>
    <w:rsid w:val="00934A82"/>
    <w:rsid w:val="009429DE"/>
    <w:rsid w:val="009432C8"/>
    <w:rsid w:val="009445A7"/>
    <w:rsid w:val="00944E99"/>
    <w:rsid w:val="0095205F"/>
    <w:rsid w:val="00954BB0"/>
    <w:rsid w:val="00955B50"/>
    <w:rsid w:val="00956810"/>
    <w:rsid w:val="00956A82"/>
    <w:rsid w:val="009575AC"/>
    <w:rsid w:val="00960BB4"/>
    <w:rsid w:val="00967BC6"/>
    <w:rsid w:val="00967DD6"/>
    <w:rsid w:val="00970167"/>
    <w:rsid w:val="00970C55"/>
    <w:rsid w:val="00973EED"/>
    <w:rsid w:val="00976409"/>
    <w:rsid w:val="009779A5"/>
    <w:rsid w:val="00981796"/>
    <w:rsid w:val="00981AD8"/>
    <w:rsid w:val="00982E4B"/>
    <w:rsid w:val="00985F97"/>
    <w:rsid w:val="00987693"/>
    <w:rsid w:val="00987767"/>
    <w:rsid w:val="00991807"/>
    <w:rsid w:val="009960F4"/>
    <w:rsid w:val="009966CB"/>
    <w:rsid w:val="00996E9C"/>
    <w:rsid w:val="009A48F5"/>
    <w:rsid w:val="009A57AB"/>
    <w:rsid w:val="009A5BA4"/>
    <w:rsid w:val="009A6FE5"/>
    <w:rsid w:val="009B4DCA"/>
    <w:rsid w:val="009C03D9"/>
    <w:rsid w:val="009C185E"/>
    <w:rsid w:val="009C4371"/>
    <w:rsid w:val="009C4EE4"/>
    <w:rsid w:val="009C5735"/>
    <w:rsid w:val="009C6E22"/>
    <w:rsid w:val="009D3098"/>
    <w:rsid w:val="009D65FD"/>
    <w:rsid w:val="009E2904"/>
    <w:rsid w:val="009E7D80"/>
    <w:rsid w:val="009F2374"/>
    <w:rsid w:val="009F2D63"/>
    <w:rsid w:val="009F4A1A"/>
    <w:rsid w:val="009F6143"/>
    <w:rsid w:val="009F65F2"/>
    <w:rsid w:val="00A017BE"/>
    <w:rsid w:val="00A05027"/>
    <w:rsid w:val="00A054E3"/>
    <w:rsid w:val="00A06461"/>
    <w:rsid w:val="00A06CE5"/>
    <w:rsid w:val="00A14CE7"/>
    <w:rsid w:val="00A16B62"/>
    <w:rsid w:val="00A16BBB"/>
    <w:rsid w:val="00A17DF3"/>
    <w:rsid w:val="00A21F92"/>
    <w:rsid w:val="00A22AC5"/>
    <w:rsid w:val="00A22DFE"/>
    <w:rsid w:val="00A24285"/>
    <w:rsid w:val="00A3000C"/>
    <w:rsid w:val="00A307B4"/>
    <w:rsid w:val="00A311F0"/>
    <w:rsid w:val="00A33178"/>
    <w:rsid w:val="00A37D20"/>
    <w:rsid w:val="00A45167"/>
    <w:rsid w:val="00A5234C"/>
    <w:rsid w:val="00A71153"/>
    <w:rsid w:val="00A71A5B"/>
    <w:rsid w:val="00A77DA2"/>
    <w:rsid w:val="00A80510"/>
    <w:rsid w:val="00A805FA"/>
    <w:rsid w:val="00A80655"/>
    <w:rsid w:val="00A81B83"/>
    <w:rsid w:val="00A94CEB"/>
    <w:rsid w:val="00A977F7"/>
    <w:rsid w:val="00AA1253"/>
    <w:rsid w:val="00AA2356"/>
    <w:rsid w:val="00AA4717"/>
    <w:rsid w:val="00AA478B"/>
    <w:rsid w:val="00AA4FD1"/>
    <w:rsid w:val="00AA5CEB"/>
    <w:rsid w:val="00AB0260"/>
    <w:rsid w:val="00AB4BE7"/>
    <w:rsid w:val="00AB51BC"/>
    <w:rsid w:val="00AC17A8"/>
    <w:rsid w:val="00AC394F"/>
    <w:rsid w:val="00AD1918"/>
    <w:rsid w:val="00AD2DD8"/>
    <w:rsid w:val="00AE245F"/>
    <w:rsid w:val="00AE276F"/>
    <w:rsid w:val="00AF6CB3"/>
    <w:rsid w:val="00AF7367"/>
    <w:rsid w:val="00AF7D84"/>
    <w:rsid w:val="00B00F21"/>
    <w:rsid w:val="00B021E9"/>
    <w:rsid w:val="00B07423"/>
    <w:rsid w:val="00B07C5F"/>
    <w:rsid w:val="00B144C7"/>
    <w:rsid w:val="00B14D1F"/>
    <w:rsid w:val="00B1656F"/>
    <w:rsid w:val="00B228C1"/>
    <w:rsid w:val="00B27756"/>
    <w:rsid w:val="00B315B9"/>
    <w:rsid w:val="00B317BF"/>
    <w:rsid w:val="00B31CB0"/>
    <w:rsid w:val="00B33A1C"/>
    <w:rsid w:val="00B36311"/>
    <w:rsid w:val="00B43B9D"/>
    <w:rsid w:val="00B44934"/>
    <w:rsid w:val="00B44D91"/>
    <w:rsid w:val="00B4756E"/>
    <w:rsid w:val="00B5092A"/>
    <w:rsid w:val="00B50A01"/>
    <w:rsid w:val="00B52CC8"/>
    <w:rsid w:val="00B53E7B"/>
    <w:rsid w:val="00B54690"/>
    <w:rsid w:val="00B5628A"/>
    <w:rsid w:val="00B60614"/>
    <w:rsid w:val="00B62C39"/>
    <w:rsid w:val="00B64D1A"/>
    <w:rsid w:val="00B72C90"/>
    <w:rsid w:val="00B73E4A"/>
    <w:rsid w:val="00B75030"/>
    <w:rsid w:val="00B7537A"/>
    <w:rsid w:val="00B7569D"/>
    <w:rsid w:val="00B75BC8"/>
    <w:rsid w:val="00B75F53"/>
    <w:rsid w:val="00B77C1E"/>
    <w:rsid w:val="00B8038A"/>
    <w:rsid w:val="00B860E2"/>
    <w:rsid w:val="00B9162A"/>
    <w:rsid w:val="00B928B0"/>
    <w:rsid w:val="00B93ACC"/>
    <w:rsid w:val="00B945FD"/>
    <w:rsid w:val="00B948E6"/>
    <w:rsid w:val="00BA033F"/>
    <w:rsid w:val="00BA343B"/>
    <w:rsid w:val="00BA3F22"/>
    <w:rsid w:val="00BA435D"/>
    <w:rsid w:val="00BA441D"/>
    <w:rsid w:val="00BA6A76"/>
    <w:rsid w:val="00BB1DD9"/>
    <w:rsid w:val="00BB2660"/>
    <w:rsid w:val="00BC26C4"/>
    <w:rsid w:val="00BC2F42"/>
    <w:rsid w:val="00BC6312"/>
    <w:rsid w:val="00BD07B2"/>
    <w:rsid w:val="00BD0A63"/>
    <w:rsid w:val="00BD1250"/>
    <w:rsid w:val="00BD2E81"/>
    <w:rsid w:val="00BD33C8"/>
    <w:rsid w:val="00BD3CF4"/>
    <w:rsid w:val="00BD5AA5"/>
    <w:rsid w:val="00BD637E"/>
    <w:rsid w:val="00BE1BCE"/>
    <w:rsid w:val="00BE55B5"/>
    <w:rsid w:val="00BE7FDB"/>
    <w:rsid w:val="00BF0E5D"/>
    <w:rsid w:val="00BF42A5"/>
    <w:rsid w:val="00BF42F5"/>
    <w:rsid w:val="00BF7809"/>
    <w:rsid w:val="00BF7855"/>
    <w:rsid w:val="00BF7BFE"/>
    <w:rsid w:val="00C03F61"/>
    <w:rsid w:val="00C059F9"/>
    <w:rsid w:val="00C115E4"/>
    <w:rsid w:val="00C119C0"/>
    <w:rsid w:val="00C1443A"/>
    <w:rsid w:val="00C150D1"/>
    <w:rsid w:val="00C16EF3"/>
    <w:rsid w:val="00C22910"/>
    <w:rsid w:val="00C22E49"/>
    <w:rsid w:val="00C22EBB"/>
    <w:rsid w:val="00C22EFF"/>
    <w:rsid w:val="00C2428D"/>
    <w:rsid w:val="00C27677"/>
    <w:rsid w:val="00C27A5F"/>
    <w:rsid w:val="00C30CC4"/>
    <w:rsid w:val="00C337DD"/>
    <w:rsid w:val="00C35AEC"/>
    <w:rsid w:val="00C365A5"/>
    <w:rsid w:val="00C36D8A"/>
    <w:rsid w:val="00C40428"/>
    <w:rsid w:val="00C4193B"/>
    <w:rsid w:val="00C42FB2"/>
    <w:rsid w:val="00C4378D"/>
    <w:rsid w:val="00C5004E"/>
    <w:rsid w:val="00C555BC"/>
    <w:rsid w:val="00C55E38"/>
    <w:rsid w:val="00C56966"/>
    <w:rsid w:val="00C60D2C"/>
    <w:rsid w:val="00C6277F"/>
    <w:rsid w:val="00C662EE"/>
    <w:rsid w:val="00C72A8C"/>
    <w:rsid w:val="00C73654"/>
    <w:rsid w:val="00C758D6"/>
    <w:rsid w:val="00C76CD0"/>
    <w:rsid w:val="00C82B45"/>
    <w:rsid w:val="00C84551"/>
    <w:rsid w:val="00C878A8"/>
    <w:rsid w:val="00C9497C"/>
    <w:rsid w:val="00C95785"/>
    <w:rsid w:val="00C95BA7"/>
    <w:rsid w:val="00C972BC"/>
    <w:rsid w:val="00CA08FD"/>
    <w:rsid w:val="00CA0CED"/>
    <w:rsid w:val="00CA131F"/>
    <w:rsid w:val="00CB2F23"/>
    <w:rsid w:val="00CB69E3"/>
    <w:rsid w:val="00CC044E"/>
    <w:rsid w:val="00CC0DFF"/>
    <w:rsid w:val="00CC29B9"/>
    <w:rsid w:val="00CC2CB5"/>
    <w:rsid w:val="00CC46D2"/>
    <w:rsid w:val="00CC72F9"/>
    <w:rsid w:val="00CD0E03"/>
    <w:rsid w:val="00CD11AD"/>
    <w:rsid w:val="00CD7EFD"/>
    <w:rsid w:val="00CE1650"/>
    <w:rsid w:val="00CE1682"/>
    <w:rsid w:val="00CE6290"/>
    <w:rsid w:val="00CF0F7D"/>
    <w:rsid w:val="00CF116C"/>
    <w:rsid w:val="00CF5BED"/>
    <w:rsid w:val="00CF60A4"/>
    <w:rsid w:val="00D016ED"/>
    <w:rsid w:val="00D02B51"/>
    <w:rsid w:val="00D0392F"/>
    <w:rsid w:val="00D05B7F"/>
    <w:rsid w:val="00D05BF8"/>
    <w:rsid w:val="00D1362A"/>
    <w:rsid w:val="00D167E0"/>
    <w:rsid w:val="00D22F93"/>
    <w:rsid w:val="00D23A67"/>
    <w:rsid w:val="00D26EB7"/>
    <w:rsid w:val="00D32673"/>
    <w:rsid w:val="00D36B45"/>
    <w:rsid w:val="00D37623"/>
    <w:rsid w:val="00D37F85"/>
    <w:rsid w:val="00D40E6D"/>
    <w:rsid w:val="00D40F48"/>
    <w:rsid w:val="00D4329C"/>
    <w:rsid w:val="00D45322"/>
    <w:rsid w:val="00D52378"/>
    <w:rsid w:val="00D544B5"/>
    <w:rsid w:val="00D608C6"/>
    <w:rsid w:val="00D60B8B"/>
    <w:rsid w:val="00D647F0"/>
    <w:rsid w:val="00D72D03"/>
    <w:rsid w:val="00D72F09"/>
    <w:rsid w:val="00D77124"/>
    <w:rsid w:val="00D81ABC"/>
    <w:rsid w:val="00D86D3B"/>
    <w:rsid w:val="00D87CAE"/>
    <w:rsid w:val="00D93D24"/>
    <w:rsid w:val="00D9442F"/>
    <w:rsid w:val="00D95399"/>
    <w:rsid w:val="00D97A8C"/>
    <w:rsid w:val="00DA1C8E"/>
    <w:rsid w:val="00DA4AFE"/>
    <w:rsid w:val="00DA55B8"/>
    <w:rsid w:val="00DB2338"/>
    <w:rsid w:val="00DB2C4A"/>
    <w:rsid w:val="00DC63D7"/>
    <w:rsid w:val="00DC7C22"/>
    <w:rsid w:val="00DD40F7"/>
    <w:rsid w:val="00DD4EBD"/>
    <w:rsid w:val="00DD5C70"/>
    <w:rsid w:val="00DD6804"/>
    <w:rsid w:val="00DD726B"/>
    <w:rsid w:val="00DE07E5"/>
    <w:rsid w:val="00DF4AB4"/>
    <w:rsid w:val="00E00174"/>
    <w:rsid w:val="00E00995"/>
    <w:rsid w:val="00E0167E"/>
    <w:rsid w:val="00E02E49"/>
    <w:rsid w:val="00E0357F"/>
    <w:rsid w:val="00E036D7"/>
    <w:rsid w:val="00E04314"/>
    <w:rsid w:val="00E1555F"/>
    <w:rsid w:val="00E16DD3"/>
    <w:rsid w:val="00E16F28"/>
    <w:rsid w:val="00E24760"/>
    <w:rsid w:val="00E248AF"/>
    <w:rsid w:val="00E25BCF"/>
    <w:rsid w:val="00E25EB0"/>
    <w:rsid w:val="00E2674C"/>
    <w:rsid w:val="00E26B2B"/>
    <w:rsid w:val="00E27A32"/>
    <w:rsid w:val="00E3354D"/>
    <w:rsid w:val="00E339A2"/>
    <w:rsid w:val="00E3487C"/>
    <w:rsid w:val="00E36E6A"/>
    <w:rsid w:val="00E41D1F"/>
    <w:rsid w:val="00E46FAA"/>
    <w:rsid w:val="00E5520F"/>
    <w:rsid w:val="00E5598F"/>
    <w:rsid w:val="00E55A50"/>
    <w:rsid w:val="00E565F4"/>
    <w:rsid w:val="00E6041C"/>
    <w:rsid w:val="00E633C2"/>
    <w:rsid w:val="00E677AE"/>
    <w:rsid w:val="00E67ACE"/>
    <w:rsid w:val="00E73EE1"/>
    <w:rsid w:val="00E7675D"/>
    <w:rsid w:val="00E77B39"/>
    <w:rsid w:val="00E77F6A"/>
    <w:rsid w:val="00E81851"/>
    <w:rsid w:val="00E8411C"/>
    <w:rsid w:val="00E856A3"/>
    <w:rsid w:val="00E92D5F"/>
    <w:rsid w:val="00E95474"/>
    <w:rsid w:val="00E971CC"/>
    <w:rsid w:val="00E97F79"/>
    <w:rsid w:val="00EA16EF"/>
    <w:rsid w:val="00EA1B16"/>
    <w:rsid w:val="00EA1B98"/>
    <w:rsid w:val="00EA4446"/>
    <w:rsid w:val="00EA6EFD"/>
    <w:rsid w:val="00EA74F4"/>
    <w:rsid w:val="00EB197D"/>
    <w:rsid w:val="00EB2D65"/>
    <w:rsid w:val="00EB3109"/>
    <w:rsid w:val="00EB5557"/>
    <w:rsid w:val="00EB60C4"/>
    <w:rsid w:val="00EC4388"/>
    <w:rsid w:val="00ED16B6"/>
    <w:rsid w:val="00ED2DA0"/>
    <w:rsid w:val="00ED513D"/>
    <w:rsid w:val="00ED5B33"/>
    <w:rsid w:val="00ED75A6"/>
    <w:rsid w:val="00EE18CB"/>
    <w:rsid w:val="00EE6074"/>
    <w:rsid w:val="00EE67C9"/>
    <w:rsid w:val="00EF55B5"/>
    <w:rsid w:val="00EF5DD3"/>
    <w:rsid w:val="00EF5DF3"/>
    <w:rsid w:val="00EF71B2"/>
    <w:rsid w:val="00F005C3"/>
    <w:rsid w:val="00F01B7A"/>
    <w:rsid w:val="00F03230"/>
    <w:rsid w:val="00F11B5C"/>
    <w:rsid w:val="00F1425C"/>
    <w:rsid w:val="00F17E3C"/>
    <w:rsid w:val="00F20DA6"/>
    <w:rsid w:val="00F27300"/>
    <w:rsid w:val="00F306F9"/>
    <w:rsid w:val="00F3074B"/>
    <w:rsid w:val="00F34D45"/>
    <w:rsid w:val="00F373F8"/>
    <w:rsid w:val="00F45297"/>
    <w:rsid w:val="00F52255"/>
    <w:rsid w:val="00F52B08"/>
    <w:rsid w:val="00F54760"/>
    <w:rsid w:val="00F55EA4"/>
    <w:rsid w:val="00F5639B"/>
    <w:rsid w:val="00F603A5"/>
    <w:rsid w:val="00F60D81"/>
    <w:rsid w:val="00F659B3"/>
    <w:rsid w:val="00F668ED"/>
    <w:rsid w:val="00F66AEC"/>
    <w:rsid w:val="00F84353"/>
    <w:rsid w:val="00F95BBF"/>
    <w:rsid w:val="00F95E63"/>
    <w:rsid w:val="00FA035D"/>
    <w:rsid w:val="00FA098E"/>
    <w:rsid w:val="00FA54BB"/>
    <w:rsid w:val="00FA5CD1"/>
    <w:rsid w:val="00FB084B"/>
    <w:rsid w:val="00FB1CB3"/>
    <w:rsid w:val="00FB2509"/>
    <w:rsid w:val="00FB71D4"/>
    <w:rsid w:val="00FB7E0D"/>
    <w:rsid w:val="00FC105F"/>
    <w:rsid w:val="00FC13D3"/>
    <w:rsid w:val="00FC27D6"/>
    <w:rsid w:val="00FC309E"/>
    <w:rsid w:val="00FC3CFE"/>
    <w:rsid w:val="00FD0284"/>
    <w:rsid w:val="00FD2094"/>
    <w:rsid w:val="00FD2230"/>
    <w:rsid w:val="00FD23EB"/>
    <w:rsid w:val="00FD3C99"/>
    <w:rsid w:val="00FD5BFA"/>
    <w:rsid w:val="00FF0CE2"/>
    <w:rsid w:val="00FF1C13"/>
    <w:rsid w:val="00FF3FC9"/>
    <w:rsid w:val="00FF627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01A"/>
    <w:pPr>
      <w:spacing w:after="200" w:line="276" w:lineRule="auto"/>
      <w:jc w:val="both"/>
    </w:pPr>
    <w:rPr>
      <w:lang w:eastAsia="en-US" w:bidi="en-US"/>
    </w:rPr>
  </w:style>
  <w:style w:type="paragraph" w:styleId="1">
    <w:name w:val="heading 1"/>
    <w:basedOn w:val="a"/>
    <w:next w:val="a"/>
    <w:link w:val="10"/>
    <w:uiPriority w:val="9"/>
    <w:qFormat/>
    <w:rsid w:val="003A501A"/>
    <w:pPr>
      <w:spacing w:before="300" w:after="40"/>
      <w:jc w:val="left"/>
      <w:outlineLvl w:val="0"/>
    </w:pPr>
    <w:rPr>
      <w:smallCaps/>
      <w:spacing w:val="5"/>
      <w:sz w:val="32"/>
      <w:szCs w:val="32"/>
      <w:lang w:bidi="ar-SA"/>
    </w:rPr>
  </w:style>
  <w:style w:type="paragraph" w:styleId="2">
    <w:name w:val="heading 2"/>
    <w:basedOn w:val="a"/>
    <w:next w:val="a"/>
    <w:link w:val="20"/>
    <w:uiPriority w:val="9"/>
    <w:semiHidden/>
    <w:unhideWhenUsed/>
    <w:qFormat/>
    <w:rsid w:val="003A501A"/>
    <w:pPr>
      <w:spacing w:before="240" w:after="80"/>
      <w:jc w:val="left"/>
      <w:outlineLvl w:val="1"/>
    </w:pPr>
    <w:rPr>
      <w:smallCaps/>
      <w:spacing w:val="5"/>
      <w:sz w:val="28"/>
      <w:szCs w:val="28"/>
      <w:lang w:bidi="ar-SA"/>
    </w:rPr>
  </w:style>
  <w:style w:type="paragraph" w:styleId="30">
    <w:name w:val="heading 3"/>
    <w:basedOn w:val="a"/>
    <w:next w:val="a"/>
    <w:link w:val="31"/>
    <w:uiPriority w:val="9"/>
    <w:semiHidden/>
    <w:unhideWhenUsed/>
    <w:qFormat/>
    <w:rsid w:val="003A501A"/>
    <w:pPr>
      <w:spacing w:after="0"/>
      <w:jc w:val="left"/>
      <w:outlineLvl w:val="2"/>
    </w:pPr>
    <w:rPr>
      <w:smallCaps/>
      <w:spacing w:val="5"/>
      <w:sz w:val="24"/>
      <w:szCs w:val="24"/>
      <w:lang w:bidi="ar-SA"/>
    </w:rPr>
  </w:style>
  <w:style w:type="paragraph" w:styleId="4">
    <w:name w:val="heading 4"/>
    <w:basedOn w:val="a"/>
    <w:next w:val="a"/>
    <w:link w:val="40"/>
    <w:uiPriority w:val="9"/>
    <w:semiHidden/>
    <w:unhideWhenUsed/>
    <w:qFormat/>
    <w:rsid w:val="003A501A"/>
    <w:pPr>
      <w:spacing w:before="240" w:after="0"/>
      <w:jc w:val="left"/>
      <w:outlineLvl w:val="3"/>
    </w:pPr>
    <w:rPr>
      <w:smallCaps/>
      <w:spacing w:val="10"/>
      <w:sz w:val="22"/>
      <w:szCs w:val="22"/>
      <w:lang w:bidi="ar-SA"/>
    </w:rPr>
  </w:style>
  <w:style w:type="paragraph" w:styleId="5">
    <w:name w:val="heading 5"/>
    <w:basedOn w:val="a"/>
    <w:next w:val="a"/>
    <w:link w:val="50"/>
    <w:uiPriority w:val="9"/>
    <w:semiHidden/>
    <w:unhideWhenUsed/>
    <w:qFormat/>
    <w:rsid w:val="003A501A"/>
    <w:pPr>
      <w:spacing w:before="200" w:after="0"/>
      <w:jc w:val="left"/>
      <w:outlineLvl w:val="4"/>
    </w:pPr>
    <w:rPr>
      <w:smallCaps/>
      <w:color w:val="943634"/>
      <w:spacing w:val="10"/>
      <w:sz w:val="22"/>
      <w:szCs w:val="26"/>
      <w:lang w:bidi="ar-SA"/>
    </w:rPr>
  </w:style>
  <w:style w:type="paragraph" w:styleId="6">
    <w:name w:val="heading 6"/>
    <w:basedOn w:val="a"/>
    <w:next w:val="a"/>
    <w:link w:val="60"/>
    <w:uiPriority w:val="9"/>
    <w:semiHidden/>
    <w:unhideWhenUsed/>
    <w:qFormat/>
    <w:rsid w:val="003A501A"/>
    <w:pPr>
      <w:spacing w:after="0"/>
      <w:jc w:val="left"/>
      <w:outlineLvl w:val="5"/>
    </w:pPr>
    <w:rPr>
      <w:smallCaps/>
      <w:color w:val="C0504D"/>
      <w:spacing w:val="5"/>
      <w:sz w:val="22"/>
      <w:lang w:bidi="ar-SA"/>
    </w:rPr>
  </w:style>
  <w:style w:type="paragraph" w:styleId="7">
    <w:name w:val="heading 7"/>
    <w:basedOn w:val="a"/>
    <w:next w:val="a"/>
    <w:link w:val="70"/>
    <w:uiPriority w:val="9"/>
    <w:semiHidden/>
    <w:unhideWhenUsed/>
    <w:qFormat/>
    <w:rsid w:val="003A501A"/>
    <w:pPr>
      <w:spacing w:after="0"/>
      <w:jc w:val="left"/>
      <w:outlineLvl w:val="6"/>
    </w:pPr>
    <w:rPr>
      <w:b/>
      <w:smallCaps/>
      <w:color w:val="C0504D"/>
      <w:spacing w:val="10"/>
      <w:lang w:bidi="ar-SA"/>
    </w:rPr>
  </w:style>
  <w:style w:type="paragraph" w:styleId="8">
    <w:name w:val="heading 8"/>
    <w:basedOn w:val="a"/>
    <w:next w:val="a"/>
    <w:link w:val="80"/>
    <w:uiPriority w:val="9"/>
    <w:semiHidden/>
    <w:unhideWhenUsed/>
    <w:qFormat/>
    <w:rsid w:val="003A501A"/>
    <w:pPr>
      <w:spacing w:after="0"/>
      <w:jc w:val="left"/>
      <w:outlineLvl w:val="7"/>
    </w:pPr>
    <w:rPr>
      <w:b/>
      <w:i/>
      <w:smallCaps/>
      <w:color w:val="943634"/>
      <w:lang w:bidi="ar-SA"/>
    </w:rPr>
  </w:style>
  <w:style w:type="paragraph" w:styleId="9">
    <w:name w:val="heading 9"/>
    <w:basedOn w:val="a"/>
    <w:next w:val="a"/>
    <w:link w:val="90"/>
    <w:uiPriority w:val="9"/>
    <w:semiHidden/>
    <w:unhideWhenUsed/>
    <w:qFormat/>
    <w:rsid w:val="003A501A"/>
    <w:pPr>
      <w:spacing w:after="0"/>
      <w:jc w:val="left"/>
      <w:outlineLvl w:val="8"/>
    </w:pPr>
    <w:rPr>
      <w:b/>
      <w:i/>
      <w:smallCaps/>
      <w:color w:val="622423"/>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54B79"/>
    <w:pPr>
      <w:tabs>
        <w:tab w:val="center" w:pos="4153"/>
        <w:tab w:val="right" w:pos="8306"/>
      </w:tabs>
      <w:snapToGrid w:val="0"/>
    </w:pPr>
  </w:style>
  <w:style w:type="character" w:styleId="a4">
    <w:name w:val="page number"/>
    <w:basedOn w:val="a0"/>
    <w:rsid w:val="00854B79"/>
  </w:style>
  <w:style w:type="paragraph" w:styleId="a5">
    <w:name w:val="Body Text Indent"/>
    <w:basedOn w:val="a"/>
    <w:rsid w:val="00854B79"/>
    <w:pPr>
      <w:ind w:leftChars="200" w:left="1200" w:hangingChars="300" w:hanging="720"/>
    </w:pPr>
    <w:rPr>
      <w:color w:val="800000"/>
    </w:rPr>
  </w:style>
  <w:style w:type="paragraph" w:styleId="21">
    <w:name w:val="Body Text Indent 2"/>
    <w:basedOn w:val="a"/>
    <w:rsid w:val="00854B79"/>
    <w:pPr>
      <w:ind w:leftChars="30" w:left="72"/>
    </w:pPr>
    <w:rPr>
      <w:rFonts w:ascii="標楷體" w:eastAsia="標楷體" w:hAnsi="標楷體"/>
      <w:b/>
      <w:bCs/>
      <w:color w:val="000080"/>
      <w:sz w:val="28"/>
    </w:rPr>
  </w:style>
  <w:style w:type="paragraph" w:styleId="a6">
    <w:name w:val="Body Text"/>
    <w:basedOn w:val="a"/>
    <w:rsid w:val="00854B79"/>
    <w:pPr>
      <w:spacing w:line="0" w:lineRule="atLeast"/>
    </w:pPr>
  </w:style>
  <w:style w:type="paragraph" w:styleId="22">
    <w:name w:val="Body Text 2"/>
    <w:basedOn w:val="a"/>
    <w:rsid w:val="00854B79"/>
    <w:rPr>
      <w:color w:val="FF0000"/>
      <w:sz w:val="18"/>
    </w:rPr>
  </w:style>
  <w:style w:type="paragraph" w:styleId="32">
    <w:name w:val="Body Text 3"/>
    <w:basedOn w:val="a"/>
    <w:rsid w:val="00854B79"/>
    <w:rPr>
      <w:sz w:val="18"/>
    </w:rPr>
  </w:style>
  <w:style w:type="paragraph" w:customStyle="1" w:styleId="a7">
    <w:name w:val="出席者"/>
    <w:basedOn w:val="a"/>
    <w:rsid w:val="00854B79"/>
    <w:pPr>
      <w:snapToGrid w:val="0"/>
      <w:ind w:left="919" w:hanging="919"/>
    </w:pPr>
    <w:rPr>
      <w:rFonts w:eastAsia="標楷體"/>
    </w:rPr>
  </w:style>
  <w:style w:type="paragraph" w:styleId="a8">
    <w:name w:val="List"/>
    <w:basedOn w:val="a"/>
    <w:rsid w:val="00B52CC8"/>
    <w:pPr>
      <w:ind w:leftChars="200" w:left="100" w:hangingChars="200" w:hanging="200"/>
    </w:pPr>
  </w:style>
  <w:style w:type="paragraph" w:styleId="23">
    <w:name w:val="List 2"/>
    <w:basedOn w:val="a"/>
    <w:rsid w:val="00B52CC8"/>
    <w:pPr>
      <w:ind w:leftChars="400" w:left="100" w:hangingChars="200" w:hanging="200"/>
    </w:pPr>
  </w:style>
  <w:style w:type="paragraph" w:styleId="33">
    <w:name w:val="List 3"/>
    <w:basedOn w:val="a"/>
    <w:rsid w:val="00B52CC8"/>
    <w:pPr>
      <w:ind w:leftChars="600" w:left="100" w:hangingChars="200" w:hanging="200"/>
    </w:pPr>
  </w:style>
  <w:style w:type="paragraph" w:styleId="3">
    <w:name w:val="List Bullet 3"/>
    <w:basedOn w:val="a"/>
    <w:rsid w:val="00B52CC8"/>
    <w:pPr>
      <w:numPr>
        <w:numId w:val="1"/>
      </w:numPr>
    </w:pPr>
  </w:style>
  <w:style w:type="paragraph" w:styleId="a9">
    <w:name w:val="Normal Indent"/>
    <w:basedOn w:val="a"/>
    <w:rsid w:val="00B52CC8"/>
    <w:pPr>
      <w:ind w:leftChars="200" w:left="480"/>
    </w:pPr>
  </w:style>
  <w:style w:type="paragraph" w:styleId="aa">
    <w:name w:val="Body Text First Indent"/>
    <w:basedOn w:val="a6"/>
    <w:rsid w:val="00B52CC8"/>
    <w:pPr>
      <w:spacing w:after="120" w:line="240" w:lineRule="auto"/>
      <w:ind w:firstLineChars="100" w:firstLine="210"/>
    </w:pPr>
    <w:rPr>
      <w:sz w:val="24"/>
    </w:rPr>
  </w:style>
  <w:style w:type="paragraph" w:styleId="24">
    <w:name w:val="Body Text First Indent 2"/>
    <w:basedOn w:val="a5"/>
    <w:rsid w:val="00B52CC8"/>
    <w:pPr>
      <w:spacing w:after="120"/>
      <w:ind w:left="480" w:firstLineChars="100" w:firstLine="210"/>
    </w:pPr>
    <w:rPr>
      <w:color w:val="auto"/>
    </w:rPr>
  </w:style>
  <w:style w:type="paragraph" w:styleId="ab">
    <w:name w:val="header"/>
    <w:basedOn w:val="a"/>
    <w:rsid w:val="00672DA2"/>
    <w:pPr>
      <w:tabs>
        <w:tab w:val="center" w:pos="4153"/>
        <w:tab w:val="right" w:pos="8306"/>
      </w:tabs>
      <w:snapToGrid w:val="0"/>
    </w:pPr>
  </w:style>
  <w:style w:type="paragraph" w:customStyle="1" w:styleId="Default">
    <w:name w:val="Default"/>
    <w:rsid w:val="004C365C"/>
    <w:pPr>
      <w:widowControl w:val="0"/>
      <w:autoSpaceDE w:val="0"/>
      <w:autoSpaceDN w:val="0"/>
      <w:adjustRightInd w:val="0"/>
      <w:spacing w:after="200" w:line="276" w:lineRule="auto"/>
      <w:jc w:val="both"/>
    </w:pPr>
    <w:rPr>
      <w:rFonts w:ascii="標楷體" w:eastAsia="標楷體" w:cs="標楷體"/>
      <w:color w:val="000000"/>
      <w:sz w:val="24"/>
      <w:szCs w:val="24"/>
    </w:rPr>
  </w:style>
  <w:style w:type="table" w:styleId="ac">
    <w:name w:val="Table Grid"/>
    <w:basedOn w:val="a1"/>
    <w:rsid w:val="004C365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link w:val="1"/>
    <w:uiPriority w:val="9"/>
    <w:rsid w:val="003A501A"/>
    <w:rPr>
      <w:smallCaps/>
      <w:spacing w:val="5"/>
      <w:sz w:val="32"/>
      <w:szCs w:val="32"/>
    </w:rPr>
  </w:style>
  <w:style w:type="character" w:customStyle="1" w:styleId="20">
    <w:name w:val="標題 2 字元"/>
    <w:link w:val="2"/>
    <w:uiPriority w:val="9"/>
    <w:semiHidden/>
    <w:rsid w:val="003A501A"/>
    <w:rPr>
      <w:smallCaps/>
      <w:spacing w:val="5"/>
      <w:sz w:val="28"/>
      <w:szCs w:val="28"/>
    </w:rPr>
  </w:style>
  <w:style w:type="character" w:customStyle="1" w:styleId="31">
    <w:name w:val="標題 3 字元"/>
    <w:link w:val="30"/>
    <w:uiPriority w:val="9"/>
    <w:semiHidden/>
    <w:rsid w:val="003A501A"/>
    <w:rPr>
      <w:smallCaps/>
      <w:spacing w:val="5"/>
      <w:sz w:val="24"/>
      <w:szCs w:val="24"/>
    </w:rPr>
  </w:style>
  <w:style w:type="character" w:customStyle="1" w:styleId="40">
    <w:name w:val="標題 4 字元"/>
    <w:link w:val="4"/>
    <w:uiPriority w:val="9"/>
    <w:semiHidden/>
    <w:rsid w:val="003A501A"/>
    <w:rPr>
      <w:smallCaps/>
      <w:spacing w:val="10"/>
      <w:sz w:val="22"/>
      <w:szCs w:val="22"/>
    </w:rPr>
  </w:style>
  <w:style w:type="character" w:customStyle="1" w:styleId="50">
    <w:name w:val="標題 5 字元"/>
    <w:link w:val="5"/>
    <w:uiPriority w:val="9"/>
    <w:semiHidden/>
    <w:rsid w:val="003A501A"/>
    <w:rPr>
      <w:smallCaps/>
      <w:color w:val="943634"/>
      <w:spacing w:val="10"/>
      <w:sz w:val="22"/>
      <w:szCs w:val="26"/>
    </w:rPr>
  </w:style>
  <w:style w:type="character" w:customStyle="1" w:styleId="60">
    <w:name w:val="標題 6 字元"/>
    <w:link w:val="6"/>
    <w:uiPriority w:val="9"/>
    <w:semiHidden/>
    <w:rsid w:val="003A501A"/>
    <w:rPr>
      <w:smallCaps/>
      <w:color w:val="C0504D"/>
      <w:spacing w:val="5"/>
      <w:sz w:val="22"/>
    </w:rPr>
  </w:style>
  <w:style w:type="character" w:customStyle="1" w:styleId="70">
    <w:name w:val="標題 7 字元"/>
    <w:link w:val="7"/>
    <w:uiPriority w:val="9"/>
    <w:semiHidden/>
    <w:rsid w:val="003A501A"/>
    <w:rPr>
      <w:b/>
      <w:smallCaps/>
      <w:color w:val="C0504D"/>
      <w:spacing w:val="10"/>
    </w:rPr>
  </w:style>
  <w:style w:type="character" w:customStyle="1" w:styleId="80">
    <w:name w:val="標題 8 字元"/>
    <w:link w:val="8"/>
    <w:uiPriority w:val="9"/>
    <w:semiHidden/>
    <w:rsid w:val="003A501A"/>
    <w:rPr>
      <w:b/>
      <w:i/>
      <w:smallCaps/>
      <w:color w:val="943634"/>
    </w:rPr>
  </w:style>
  <w:style w:type="character" w:customStyle="1" w:styleId="90">
    <w:name w:val="標題 9 字元"/>
    <w:link w:val="9"/>
    <w:uiPriority w:val="9"/>
    <w:semiHidden/>
    <w:rsid w:val="003A501A"/>
    <w:rPr>
      <w:b/>
      <w:i/>
      <w:smallCaps/>
      <w:color w:val="622423"/>
    </w:rPr>
  </w:style>
  <w:style w:type="paragraph" w:styleId="ad">
    <w:name w:val="caption"/>
    <w:basedOn w:val="a"/>
    <w:next w:val="a"/>
    <w:uiPriority w:val="35"/>
    <w:semiHidden/>
    <w:unhideWhenUsed/>
    <w:qFormat/>
    <w:rsid w:val="003A501A"/>
    <w:rPr>
      <w:b/>
      <w:bCs/>
      <w:caps/>
      <w:sz w:val="16"/>
      <w:szCs w:val="18"/>
    </w:rPr>
  </w:style>
  <w:style w:type="paragraph" w:styleId="ae">
    <w:name w:val="Title"/>
    <w:basedOn w:val="a"/>
    <w:next w:val="a"/>
    <w:link w:val="af"/>
    <w:uiPriority w:val="10"/>
    <w:qFormat/>
    <w:rsid w:val="003A501A"/>
    <w:pPr>
      <w:pBdr>
        <w:top w:val="single" w:sz="12" w:space="1" w:color="C0504D"/>
      </w:pBdr>
      <w:spacing w:line="240" w:lineRule="auto"/>
      <w:jc w:val="right"/>
    </w:pPr>
    <w:rPr>
      <w:smallCaps/>
      <w:sz w:val="48"/>
      <w:szCs w:val="48"/>
      <w:lang w:bidi="ar-SA"/>
    </w:rPr>
  </w:style>
  <w:style w:type="character" w:customStyle="1" w:styleId="af">
    <w:name w:val="標題 字元"/>
    <w:link w:val="ae"/>
    <w:uiPriority w:val="10"/>
    <w:rsid w:val="003A501A"/>
    <w:rPr>
      <w:smallCaps/>
      <w:sz w:val="48"/>
      <w:szCs w:val="48"/>
    </w:rPr>
  </w:style>
  <w:style w:type="paragraph" w:styleId="af0">
    <w:name w:val="Subtitle"/>
    <w:basedOn w:val="a"/>
    <w:next w:val="a"/>
    <w:link w:val="af1"/>
    <w:uiPriority w:val="11"/>
    <w:qFormat/>
    <w:rsid w:val="003A501A"/>
    <w:pPr>
      <w:spacing w:after="720" w:line="240" w:lineRule="auto"/>
      <w:jc w:val="right"/>
    </w:pPr>
    <w:rPr>
      <w:rFonts w:ascii="Cambria" w:hAnsi="Cambria"/>
      <w:szCs w:val="22"/>
      <w:lang w:bidi="ar-SA"/>
    </w:rPr>
  </w:style>
  <w:style w:type="character" w:customStyle="1" w:styleId="af1">
    <w:name w:val="副標題 字元"/>
    <w:link w:val="af0"/>
    <w:uiPriority w:val="11"/>
    <w:rsid w:val="003A501A"/>
    <w:rPr>
      <w:rFonts w:ascii="Cambria" w:eastAsia="新細明體" w:hAnsi="Cambria" w:cs="Times New Roman"/>
      <w:szCs w:val="22"/>
    </w:rPr>
  </w:style>
  <w:style w:type="character" w:styleId="af2">
    <w:name w:val="Strong"/>
    <w:uiPriority w:val="22"/>
    <w:qFormat/>
    <w:rsid w:val="003A501A"/>
    <w:rPr>
      <w:b/>
      <w:color w:val="C0504D"/>
    </w:rPr>
  </w:style>
  <w:style w:type="character" w:styleId="af3">
    <w:name w:val="Emphasis"/>
    <w:uiPriority w:val="20"/>
    <w:qFormat/>
    <w:rsid w:val="003A501A"/>
    <w:rPr>
      <w:b/>
      <w:i/>
      <w:spacing w:val="10"/>
    </w:rPr>
  </w:style>
  <w:style w:type="paragraph" w:styleId="af4">
    <w:name w:val="No Spacing"/>
    <w:basedOn w:val="a"/>
    <w:link w:val="af5"/>
    <w:uiPriority w:val="1"/>
    <w:qFormat/>
    <w:rsid w:val="003A501A"/>
    <w:pPr>
      <w:spacing w:after="0" w:line="240" w:lineRule="auto"/>
    </w:pPr>
  </w:style>
  <w:style w:type="character" w:customStyle="1" w:styleId="af5">
    <w:name w:val="無間距 字元"/>
    <w:basedOn w:val="a0"/>
    <w:link w:val="af4"/>
    <w:uiPriority w:val="1"/>
    <w:rsid w:val="003A501A"/>
  </w:style>
  <w:style w:type="paragraph" w:styleId="af6">
    <w:name w:val="List Paragraph"/>
    <w:basedOn w:val="a"/>
    <w:uiPriority w:val="34"/>
    <w:qFormat/>
    <w:rsid w:val="003A501A"/>
    <w:pPr>
      <w:ind w:left="720"/>
      <w:contextualSpacing/>
    </w:pPr>
  </w:style>
  <w:style w:type="paragraph" w:styleId="af7">
    <w:name w:val="Quote"/>
    <w:basedOn w:val="a"/>
    <w:next w:val="a"/>
    <w:link w:val="af8"/>
    <w:uiPriority w:val="29"/>
    <w:qFormat/>
    <w:rsid w:val="003A501A"/>
    <w:rPr>
      <w:i/>
      <w:lang w:bidi="ar-SA"/>
    </w:rPr>
  </w:style>
  <w:style w:type="character" w:customStyle="1" w:styleId="af8">
    <w:name w:val="引文 字元"/>
    <w:link w:val="af7"/>
    <w:uiPriority w:val="29"/>
    <w:rsid w:val="003A501A"/>
    <w:rPr>
      <w:i/>
    </w:rPr>
  </w:style>
  <w:style w:type="paragraph" w:styleId="af9">
    <w:name w:val="Intense Quote"/>
    <w:basedOn w:val="a"/>
    <w:next w:val="a"/>
    <w:link w:val="afa"/>
    <w:uiPriority w:val="30"/>
    <w:qFormat/>
    <w:rsid w:val="003A501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bidi="ar-SA"/>
    </w:rPr>
  </w:style>
  <w:style w:type="character" w:customStyle="1" w:styleId="afa">
    <w:name w:val="鮮明引文 字元"/>
    <w:link w:val="af9"/>
    <w:uiPriority w:val="30"/>
    <w:rsid w:val="003A501A"/>
    <w:rPr>
      <w:b/>
      <w:i/>
      <w:color w:val="FFFFFF"/>
      <w:shd w:val="clear" w:color="auto" w:fill="C0504D"/>
    </w:rPr>
  </w:style>
  <w:style w:type="character" w:styleId="afb">
    <w:name w:val="Subtle Emphasis"/>
    <w:uiPriority w:val="19"/>
    <w:qFormat/>
    <w:rsid w:val="003A501A"/>
    <w:rPr>
      <w:i/>
    </w:rPr>
  </w:style>
  <w:style w:type="character" w:styleId="afc">
    <w:name w:val="Intense Emphasis"/>
    <w:uiPriority w:val="21"/>
    <w:qFormat/>
    <w:rsid w:val="003A501A"/>
    <w:rPr>
      <w:b/>
      <w:i/>
      <w:color w:val="C0504D"/>
      <w:spacing w:val="10"/>
    </w:rPr>
  </w:style>
  <w:style w:type="character" w:styleId="afd">
    <w:name w:val="Subtle Reference"/>
    <w:uiPriority w:val="31"/>
    <w:qFormat/>
    <w:rsid w:val="003A501A"/>
    <w:rPr>
      <w:b/>
    </w:rPr>
  </w:style>
  <w:style w:type="character" w:styleId="afe">
    <w:name w:val="Intense Reference"/>
    <w:uiPriority w:val="32"/>
    <w:qFormat/>
    <w:rsid w:val="003A501A"/>
    <w:rPr>
      <w:b/>
      <w:bCs/>
      <w:smallCaps/>
      <w:spacing w:val="5"/>
      <w:sz w:val="22"/>
      <w:szCs w:val="22"/>
      <w:u w:val="single"/>
    </w:rPr>
  </w:style>
  <w:style w:type="character" w:styleId="aff">
    <w:name w:val="Book Title"/>
    <w:uiPriority w:val="33"/>
    <w:qFormat/>
    <w:rsid w:val="003A501A"/>
    <w:rPr>
      <w:rFonts w:ascii="Cambria" w:eastAsia="新細明體" w:hAnsi="Cambria" w:cs="Times New Roman"/>
      <w:i/>
      <w:iCs/>
      <w:sz w:val="20"/>
      <w:szCs w:val="20"/>
    </w:rPr>
  </w:style>
  <w:style w:type="paragraph" w:styleId="aff0">
    <w:name w:val="TOC Heading"/>
    <w:basedOn w:val="1"/>
    <w:next w:val="a"/>
    <w:uiPriority w:val="39"/>
    <w:semiHidden/>
    <w:unhideWhenUsed/>
    <w:qFormat/>
    <w:rsid w:val="003A501A"/>
    <w:pPr>
      <w:outlineLvl w:val="9"/>
    </w:pPr>
    <w:rPr>
      <w:lang w:bidi="en-US"/>
    </w:rPr>
  </w:style>
  <w:style w:type="paragraph" w:styleId="aff1">
    <w:name w:val="Document Map"/>
    <w:basedOn w:val="a"/>
    <w:link w:val="aff2"/>
    <w:rsid w:val="008E031E"/>
    <w:rPr>
      <w:rFonts w:ascii="新細明體"/>
      <w:sz w:val="18"/>
      <w:szCs w:val="18"/>
    </w:rPr>
  </w:style>
  <w:style w:type="character" w:customStyle="1" w:styleId="aff2">
    <w:name w:val="文件引導模式 字元"/>
    <w:link w:val="aff1"/>
    <w:rsid w:val="008E031E"/>
    <w:rPr>
      <w:rFonts w:ascii="新細明體"/>
      <w:sz w:val="18"/>
      <w:szCs w:val="18"/>
      <w:lang w:eastAsia="en-US" w:bidi="en-US"/>
    </w:rPr>
  </w:style>
  <w:style w:type="paragraph" w:styleId="Web">
    <w:name w:val="Normal (Web)"/>
    <w:basedOn w:val="a"/>
    <w:uiPriority w:val="99"/>
    <w:rsid w:val="009C185E"/>
    <w:rPr>
      <w:rFonts w:ascii="Times New Roman" w:hAnsi="Times New Roman"/>
      <w:sz w:val="24"/>
      <w:szCs w:val="24"/>
    </w:rPr>
  </w:style>
  <w:style w:type="paragraph" w:styleId="aff3">
    <w:name w:val="Balloon Text"/>
    <w:basedOn w:val="a"/>
    <w:link w:val="aff4"/>
    <w:rsid w:val="001D11DB"/>
    <w:pPr>
      <w:spacing w:after="0" w:line="240" w:lineRule="auto"/>
    </w:pPr>
    <w:rPr>
      <w:rFonts w:asciiTheme="majorHAnsi" w:eastAsiaTheme="majorEastAsia" w:hAnsiTheme="majorHAnsi" w:cstheme="majorBidi"/>
      <w:sz w:val="18"/>
      <w:szCs w:val="18"/>
    </w:rPr>
  </w:style>
  <w:style w:type="character" w:customStyle="1" w:styleId="aff4">
    <w:name w:val="註解方塊文字 字元"/>
    <w:basedOn w:val="a0"/>
    <w:link w:val="aff3"/>
    <w:rsid w:val="001D11DB"/>
    <w:rPr>
      <w:rFonts w:asciiTheme="majorHAnsi" w:eastAsiaTheme="majorEastAsia" w:hAnsiTheme="majorHAnsi" w:cstheme="majorBidi"/>
      <w:sz w:val="18"/>
      <w:szCs w:val="18"/>
      <w:lang w:eastAsia="en-US" w:bidi="en-US"/>
    </w:rPr>
  </w:style>
</w:styles>
</file>

<file path=word/webSettings.xml><?xml version="1.0" encoding="utf-8"?>
<w:webSettings xmlns:r="http://schemas.openxmlformats.org/officeDocument/2006/relationships" xmlns:w="http://schemas.openxmlformats.org/wordprocessingml/2006/main">
  <w:divs>
    <w:div w:id="6520567">
      <w:bodyDiv w:val="1"/>
      <w:marLeft w:val="0"/>
      <w:marRight w:val="0"/>
      <w:marTop w:val="0"/>
      <w:marBottom w:val="0"/>
      <w:divBdr>
        <w:top w:val="none" w:sz="0" w:space="0" w:color="auto"/>
        <w:left w:val="none" w:sz="0" w:space="0" w:color="auto"/>
        <w:bottom w:val="none" w:sz="0" w:space="0" w:color="auto"/>
        <w:right w:val="none" w:sz="0" w:space="0" w:color="auto"/>
      </w:divBdr>
    </w:div>
    <w:div w:id="26566905">
      <w:bodyDiv w:val="1"/>
      <w:marLeft w:val="0"/>
      <w:marRight w:val="0"/>
      <w:marTop w:val="0"/>
      <w:marBottom w:val="0"/>
      <w:divBdr>
        <w:top w:val="none" w:sz="0" w:space="0" w:color="auto"/>
        <w:left w:val="none" w:sz="0" w:space="0" w:color="auto"/>
        <w:bottom w:val="none" w:sz="0" w:space="0" w:color="auto"/>
        <w:right w:val="none" w:sz="0" w:space="0" w:color="auto"/>
      </w:divBdr>
    </w:div>
    <w:div w:id="36321245">
      <w:bodyDiv w:val="1"/>
      <w:marLeft w:val="0"/>
      <w:marRight w:val="0"/>
      <w:marTop w:val="0"/>
      <w:marBottom w:val="0"/>
      <w:divBdr>
        <w:top w:val="none" w:sz="0" w:space="0" w:color="auto"/>
        <w:left w:val="none" w:sz="0" w:space="0" w:color="auto"/>
        <w:bottom w:val="none" w:sz="0" w:space="0" w:color="auto"/>
        <w:right w:val="none" w:sz="0" w:space="0" w:color="auto"/>
      </w:divBdr>
      <w:divsChild>
        <w:div w:id="300506390">
          <w:marLeft w:val="806"/>
          <w:marRight w:val="0"/>
          <w:marTop w:val="116"/>
          <w:marBottom w:val="0"/>
          <w:divBdr>
            <w:top w:val="none" w:sz="0" w:space="0" w:color="auto"/>
            <w:left w:val="none" w:sz="0" w:space="0" w:color="auto"/>
            <w:bottom w:val="none" w:sz="0" w:space="0" w:color="auto"/>
            <w:right w:val="none" w:sz="0" w:space="0" w:color="auto"/>
          </w:divBdr>
        </w:div>
        <w:div w:id="1264613051">
          <w:marLeft w:val="806"/>
          <w:marRight w:val="0"/>
          <w:marTop w:val="240"/>
          <w:marBottom w:val="0"/>
          <w:divBdr>
            <w:top w:val="none" w:sz="0" w:space="0" w:color="auto"/>
            <w:left w:val="none" w:sz="0" w:space="0" w:color="auto"/>
            <w:bottom w:val="none" w:sz="0" w:space="0" w:color="auto"/>
            <w:right w:val="none" w:sz="0" w:space="0" w:color="auto"/>
          </w:divBdr>
        </w:div>
        <w:div w:id="1585844475">
          <w:marLeft w:val="806"/>
          <w:marRight w:val="0"/>
          <w:marTop w:val="116"/>
          <w:marBottom w:val="0"/>
          <w:divBdr>
            <w:top w:val="none" w:sz="0" w:space="0" w:color="auto"/>
            <w:left w:val="none" w:sz="0" w:space="0" w:color="auto"/>
            <w:bottom w:val="none" w:sz="0" w:space="0" w:color="auto"/>
            <w:right w:val="none" w:sz="0" w:space="0" w:color="auto"/>
          </w:divBdr>
        </w:div>
      </w:divsChild>
    </w:div>
    <w:div w:id="77754764">
      <w:bodyDiv w:val="1"/>
      <w:marLeft w:val="0"/>
      <w:marRight w:val="0"/>
      <w:marTop w:val="0"/>
      <w:marBottom w:val="0"/>
      <w:divBdr>
        <w:top w:val="none" w:sz="0" w:space="0" w:color="auto"/>
        <w:left w:val="none" w:sz="0" w:space="0" w:color="auto"/>
        <w:bottom w:val="none" w:sz="0" w:space="0" w:color="auto"/>
        <w:right w:val="none" w:sz="0" w:space="0" w:color="auto"/>
      </w:divBdr>
    </w:div>
    <w:div w:id="98261522">
      <w:bodyDiv w:val="1"/>
      <w:marLeft w:val="0"/>
      <w:marRight w:val="0"/>
      <w:marTop w:val="0"/>
      <w:marBottom w:val="0"/>
      <w:divBdr>
        <w:top w:val="none" w:sz="0" w:space="0" w:color="auto"/>
        <w:left w:val="none" w:sz="0" w:space="0" w:color="auto"/>
        <w:bottom w:val="none" w:sz="0" w:space="0" w:color="auto"/>
        <w:right w:val="none" w:sz="0" w:space="0" w:color="auto"/>
      </w:divBdr>
    </w:div>
    <w:div w:id="106432622">
      <w:bodyDiv w:val="1"/>
      <w:marLeft w:val="0"/>
      <w:marRight w:val="0"/>
      <w:marTop w:val="0"/>
      <w:marBottom w:val="0"/>
      <w:divBdr>
        <w:top w:val="none" w:sz="0" w:space="0" w:color="auto"/>
        <w:left w:val="none" w:sz="0" w:space="0" w:color="auto"/>
        <w:bottom w:val="none" w:sz="0" w:space="0" w:color="auto"/>
        <w:right w:val="none" w:sz="0" w:space="0" w:color="auto"/>
      </w:divBdr>
    </w:div>
    <w:div w:id="143012053">
      <w:bodyDiv w:val="1"/>
      <w:marLeft w:val="0"/>
      <w:marRight w:val="0"/>
      <w:marTop w:val="0"/>
      <w:marBottom w:val="0"/>
      <w:divBdr>
        <w:top w:val="none" w:sz="0" w:space="0" w:color="auto"/>
        <w:left w:val="none" w:sz="0" w:space="0" w:color="auto"/>
        <w:bottom w:val="none" w:sz="0" w:space="0" w:color="auto"/>
        <w:right w:val="none" w:sz="0" w:space="0" w:color="auto"/>
      </w:divBdr>
    </w:div>
    <w:div w:id="159737786">
      <w:bodyDiv w:val="1"/>
      <w:marLeft w:val="0"/>
      <w:marRight w:val="0"/>
      <w:marTop w:val="0"/>
      <w:marBottom w:val="0"/>
      <w:divBdr>
        <w:top w:val="none" w:sz="0" w:space="0" w:color="auto"/>
        <w:left w:val="none" w:sz="0" w:space="0" w:color="auto"/>
        <w:bottom w:val="none" w:sz="0" w:space="0" w:color="auto"/>
        <w:right w:val="none" w:sz="0" w:space="0" w:color="auto"/>
      </w:divBdr>
    </w:div>
    <w:div w:id="211967187">
      <w:bodyDiv w:val="1"/>
      <w:marLeft w:val="0"/>
      <w:marRight w:val="0"/>
      <w:marTop w:val="0"/>
      <w:marBottom w:val="0"/>
      <w:divBdr>
        <w:top w:val="none" w:sz="0" w:space="0" w:color="auto"/>
        <w:left w:val="none" w:sz="0" w:space="0" w:color="auto"/>
        <w:bottom w:val="none" w:sz="0" w:space="0" w:color="auto"/>
        <w:right w:val="none" w:sz="0" w:space="0" w:color="auto"/>
      </w:divBdr>
    </w:div>
    <w:div w:id="233779295">
      <w:bodyDiv w:val="1"/>
      <w:marLeft w:val="0"/>
      <w:marRight w:val="0"/>
      <w:marTop w:val="0"/>
      <w:marBottom w:val="0"/>
      <w:divBdr>
        <w:top w:val="none" w:sz="0" w:space="0" w:color="auto"/>
        <w:left w:val="none" w:sz="0" w:space="0" w:color="auto"/>
        <w:bottom w:val="none" w:sz="0" w:space="0" w:color="auto"/>
        <w:right w:val="none" w:sz="0" w:space="0" w:color="auto"/>
      </w:divBdr>
    </w:div>
    <w:div w:id="235089038">
      <w:bodyDiv w:val="1"/>
      <w:marLeft w:val="0"/>
      <w:marRight w:val="0"/>
      <w:marTop w:val="0"/>
      <w:marBottom w:val="0"/>
      <w:divBdr>
        <w:top w:val="none" w:sz="0" w:space="0" w:color="auto"/>
        <w:left w:val="none" w:sz="0" w:space="0" w:color="auto"/>
        <w:bottom w:val="none" w:sz="0" w:space="0" w:color="auto"/>
        <w:right w:val="none" w:sz="0" w:space="0" w:color="auto"/>
      </w:divBdr>
    </w:div>
    <w:div w:id="292487381">
      <w:bodyDiv w:val="1"/>
      <w:marLeft w:val="0"/>
      <w:marRight w:val="0"/>
      <w:marTop w:val="0"/>
      <w:marBottom w:val="0"/>
      <w:divBdr>
        <w:top w:val="none" w:sz="0" w:space="0" w:color="auto"/>
        <w:left w:val="none" w:sz="0" w:space="0" w:color="auto"/>
        <w:bottom w:val="none" w:sz="0" w:space="0" w:color="auto"/>
        <w:right w:val="none" w:sz="0" w:space="0" w:color="auto"/>
      </w:divBdr>
    </w:div>
    <w:div w:id="298731971">
      <w:bodyDiv w:val="1"/>
      <w:marLeft w:val="0"/>
      <w:marRight w:val="0"/>
      <w:marTop w:val="0"/>
      <w:marBottom w:val="0"/>
      <w:divBdr>
        <w:top w:val="none" w:sz="0" w:space="0" w:color="auto"/>
        <w:left w:val="none" w:sz="0" w:space="0" w:color="auto"/>
        <w:bottom w:val="none" w:sz="0" w:space="0" w:color="auto"/>
        <w:right w:val="none" w:sz="0" w:space="0" w:color="auto"/>
      </w:divBdr>
    </w:div>
    <w:div w:id="303781571">
      <w:bodyDiv w:val="1"/>
      <w:marLeft w:val="0"/>
      <w:marRight w:val="0"/>
      <w:marTop w:val="0"/>
      <w:marBottom w:val="0"/>
      <w:divBdr>
        <w:top w:val="none" w:sz="0" w:space="0" w:color="auto"/>
        <w:left w:val="none" w:sz="0" w:space="0" w:color="auto"/>
        <w:bottom w:val="none" w:sz="0" w:space="0" w:color="auto"/>
        <w:right w:val="none" w:sz="0" w:space="0" w:color="auto"/>
      </w:divBdr>
    </w:div>
    <w:div w:id="319576226">
      <w:bodyDiv w:val="1"/>
      <w:marLeft w:val="0"/>
      <w:marRight w:val="0"/>
      <w:marTop w:val="0"/>
      <w:marBottom w:val="0"/>
      <w:divBdr>
        <w:top w:val="none" w:sz="0" w:space="0" w:color="auto"/>
        <w:left w:val="none" w:sz="0" w:space="0" w:color="auto"/>
        <w:bottom w:val="none" w:sz="0" w:space="0" w:color="auto"/>
        <w:right w:val="none" w:sz="0" w:space="0" w:color="auto"/>
      </w:divBdr>
    </w:div>
    <w:div w:id="375199514">
      <w:bodyDiv w:val="1"/>
      <w:marLeft w:val="0"/>
      <w:marRight w:val="0"/>
      <w:marTop w:val="0"/>
      <w:marBottom w:val="0"/>
      <w:divBdr>
        <w:top w:val="none" w:sz="0" w:space="0" w:color="auto"/>
        <w:left w:val="none" w:sz="0" w:space="0" w:color="auto"/>
        <w:bottom w:val="none" w:sz="0" w:space="0" w:color="auto"/>
        <w:right w:val="none" w:sz="0" w:space="0" w:color="auto"/>
      </w:divBdr>
    </w:div>
    <w:div w:id="386224450">
      <w:bodyDiv w:val="1"/>
      <w:marLeft w:val="0"/>
      <w:marRight w:val="0"/>
      <w:marTop w:val="0"/>
      <w:marBottom w:val="0"/>
      <w:divBdr>
        <w:top w:val="none" w:sz="0" w:space="0" w:color="auto"/>
        <w:left w:val="none" w:sz="0" w:space="0" w:color="auto"/>
        <w:bottom w:val="none" w:sz="0" w:space="0" w:color="auto"/>
        <w:right w:val="none" w:sz="0" w:space="0" w:color="auto"/>
      </w:divBdr>
    </w:div>
    <w:div w:id="405808203">
      <w:bodyDiv w:val="1"/>
      <w:marLeft w:val="0"/>
      <w:marRight w:val="0"/>
      <w:marTop w:val="0"/>
      <w:marBottom w:val="0"/>
      <w:divBdr>
        <w:top w:val="none" w:sz="0" w:space="0" w:color="auto"/>
        <w:left w:val="none" w:sz="0" w:space="0" w:color="auto"/>
        <w:bottom w:val="none" w:sz="0" w:space="0" w:color="auto"/>
        <w:right w:val="none" w:sz="0" w:space="0" w:color="auto"/>
      </w:divBdr>
    </w:div>
    <w:div w:id="412750607">
      <w:bodyDiv w:val="1"/>
      <w:marLeft w:val="0"/>
      <w:marRight w:val="0"/>
      <w:marTop w:val="0"/>
      <w:marBottom w:val="0"/>
      <w:divBdr>
        <w:top w:val="none" w:sz="0" w:space="0" w:color="auto"/>
        <w:left w:val="none" w:sz="0" w:space="0" w:color="auto"/>
        <w:bottom w:val="none" w:sz="0" w:space="0" w:color="auto"/>
        <w:right w:val="none" w:sz="0" w:space="0" w:color="auto"/>
      </w:divBdr>
      <w:divsChild>
        <w:div w:id="363360595">
          <w:marLeft w:val="432"/>
          <w:marRight w:val="0"/>
          <w:marTop w:val="115"/>
          <w:marBottom w:val="0"/>
          <w:divBdr>
            <w:top w:val="none" w:sz="0" w:space="0" w:color="auto"/>
            <w:left w:val="none" w:sz="0" w:space="0" w:color="auto"/>
            <w:bottom w:val="none" w:sz="0" w:space="0" w:color="auto"/>
            <w:right w:val="none" w:sz="0" w:space="0" w:color="auto"/>
          </w:divBdr>
        </w:div>
        <w:div w:id="901863624">
          <w:marLeft w:val="432"/>
          <w:marRight w:val="0"/>
          <w:marTop w:val="115"/>
          <w:marBottom w:val="0"/>
          <w:divBdr>
            <w:top w:val="none" w:sz="0" w:space="0" w:color="auto"/>
            <w:left w:val="none" w:sz="0" w:space="0" w:color="auto"/>
            <w:bottom w:val="none" w:sz="0" w:space="0" w:color="auto"/>
            <w:right w:val="none" w:sz="0" w:space="0" w:color="auto"/>
          </w:divBdr>
        </w:div>
        <w:div w:id="1355498140">
          <w:marLeft w:val="0"/>
          <w:marRight w:val="0"/>
          <w:marTop w:val="360"/>
          <w:marBottom w:val="0"/>
          <w:divBdr>
            <w:top w:val="none" w:sz="0" w:space="0" w:color="auto"/>
            <w:left w:val="none" w:sz="0" w:space="0" w:color="auto"/>
            <w:bottom w:val="none" w:sz="0" w:space="0" w:color="auto"/>
            <w:right w:val="none" w:sz="0" w:space="0" w:color="auto"/>
          </w:divBdr>
        </w:div>
        <w:div w:id="1458258068">
          <w:marLeft w:val="432"/>
          <w:marRight w:val="0"/>
          <w:marTop w:val="115"/>
          <w:marBottom w:val="0"/>
          <w:divBdr>
            <w:top w:val="none" w:sz="0" w:space="0" w:color="auto"/>
            <w:left w:val="none" w:sz="0" w:space="0" w:color="auto"/>
            <w:bottom w:val="none" w:sz="0" w:space="0" w:color="auto"/>
            <w:right w:val="none" w:sz="0" w:space="0" w:color="auto"/>
          </w:divBdr>
        </w:div>
      </w:divsChild>
    </w:div>
    <w:div w:id="475102092">
      <w:bodyDiv w:val="1"/>
      <w:marLeft w:val="0"/>
      <w:marRight w:val="0"/>
      <w:marTop w:val="0"/>
      <w:marBottom w:val="0"/>
      <w:divBdr>
        <w:top w:val="none" w:sz="0" w:space="0" w:color="auto"/>
        <w:left w:val="none" w:sz="0" w:space="0" w:color="auto"/>
        <w:bottom w:val="none" w:sz="0" w:space="0" w:color="auto"/>
        <w:right w:val="none" w:sz="0" w:space="0" w:color="auto"/>
      </w:divBdr>
    </w:div>
    <w:div w:id="489832863">
      <w:bodyDiv w:val="1"/>
      <w:marLeft w:val="0"/>
      <w:marRight w:val="0"/>
      <w:marTop w:val="0"/>
      <w:marBottom w:val="0"/>
      <w:divBdr>
        <w:top w:val="none" w:sz="0" w:space="0" w:color="auto"/>
        <w:left w:val="none" w:sz="0" w:space="0" w:color="auto"/>
        <w:bottom w:val="none" w:sz="0" w:space="0" w:color="auto"/>
        <w:right w:val="none" w:sz="0" w:space="0" w:color="auto"/>
      </w:divBdr>
      <w:divsChild>
        <w:div w:id="342632618">
          <w:marLeft w:val="432"/>
          <w:marRight w:val="0"/>
          <w:marTop w:val="240"/>
          <w:marBottom w:val="0"/>
          <w:divBdr>
            <w:top w:val="none" w:sz="0" w:space="0" w:color="auto"/>
            <w:left w:val="none" w:sz="0" w:space="0" w:color="auto"/>
            <w:bottom w:val="none" w:sz="0" w:space="0" w:color="auto"/>
            <w:right w:val="none" w:sz="0" w:space="0" w:color="auto"/>
          </w:divBdr>
        </w:div>
        <w:div w:id="121265431">
          <w:marLeft w:val="806"/>
          <w:marRight w:val="0"/>
          <w:marTop w:val="360"/>
          <w:marBottom w:val="0"/>
          <w:divBdr>
            <w:top w:val="none" w:sz="0" w:space="0" w:color="auto"/>
            <w:left w:val="none" w:sz="0" w:space="0" w:color="auto"/>
            <w:bottom w:val="none" w:sz="0" w:space="0" w:color="auto"/>
            <w:right w:val="none" w:sz="0" w:space="0" w:color="auto"/>
          </w:divBdr>
        </w:div>
        <w:div w:id="236526146">
          <w:marLeft w:val="806"/>
          <w:marRight w:val="0"/>
          <w:marTop w:val="360"/>
          <w:marBottom w:val="0"/>
          <w:divBdr>
            <w:top w:val="none" w:sz="0" w:space="0" w:color="auto"/>
            <w:left w:val="none" w:sz="0" w:space="0" w:color="auto"/>
            <w:bottom w:val="none" w:sz="0" w:space="0" w:color="auto"/>
            <w:right w:val="none" w:sz="0" w:space="0" w:color="auto"/>
          </w:divBdr>
        </w:div>
        <w:div w:id="1478262324">
          <w:marLeft w:val="806"/>
          <w:marRight w:val="0"/>
          <w:marTop w:val="360"/>
          <w:marBottom w:val="0"/>
          <w:divBdr>
            <w:top w:val="none" w:sz="0" w:space="0" w:color="auto"/>
            <w:left w:val="none" w:sz="0" w:space="0" w:color="auto"/>
            <w:bottom w:val="none" w:sz="0" w:space="0" w:color="auto"/>
            <w:right w:val="none" w:sz="0" w:space="0" w:color="auto"/>
          </w:divBdr>
        </w:div>
        <w:div w:id="493227503">
          <w:marLeft w:val="806"/>
          <w:marRight w:val="0"/>
          <w:marTop w:val="360"/>
          <w:marBottom w:val="0"/>
          <w:divBdr>
            <w:top w:val="none" w:sz="0" w:space="0" w:color="auto"/>
            <w:left w:val="none" w:sz="0" w:space="0" w:color="auto"/>
            <w:bottom w:val="none" w:sz="0" w:space="0" w:color="auto"/>
            <w:right w:val="none" w:sz="0" w:space="0" w:color="auto"/>
          </w:divBdr>
        </w:div>
      </w:divsChild>
    </w:div>
    <w:div w:id="495000910">
      <w:bodyDiv w:val="1"/>
      <w:marLeft w:val="0"/>
      <w:marRight w:val="0"/>
      <w:marTop w:val="0"/>
      <w:marBottom w:val="0"/>
      <w:divBdr>
        <w:top w:val="none" w:sz="0" w:space="0" w:color="auto"/>
        <w:left w:val="none" w:sz="0" w:space="0" w:color="auto"/>
        <w:bottom w:val="none" w:sz="0" w:space="0" w:color="auto"/>
        <w:right w:val="none" w:sz="0" w:space="0" w:color="auto"/>
      </w:divBdr>
    </w:div>
    <w:div w:id="510224398">
      <w:bodyDiv w:val="1"/>
      <w:marLeft w:val="0"/>
      <w:marRight w:val="0"/>
      <w:marTop w:val="0"/>
      <w:marBottom w:val="0"/>
      <w:divBdr>
        <w:top w:val="none" w:sz="0" w:space="0" w:color="auto"/>
        <w:left w:val="none" w:sz="0" w:space="0" w:color="auto"/>
        <w:bottom w:val="none" w:sz="0" w:space="0" w:color="auto"/>
        <w:right w:val="none" w:sz="0" w:space="0" w:color="auto"/>
      </w:divBdr>
    </w:div>
    <w:div w:id="513769317">
      <w:bodyDiv w:val="1"/>
      <w:marLeft w:val="0"/>
      <w:marRight w:val="0"/>
      <w:marTop w:val="0"/>
      <w:marBottom w:val="0"/>
      <w:divBdr>
        <w:top w:val="none" w:sz="0" w:space="0" w:color="auto"/>
        <w:left w:val="none" w:sz="0" w:space="0" w:color="auto"/>
        <w:bottom w:val="none" w:sz="0" w:space="0" w:color="auto"/>
        <w:right w:val="none" w:sz="0" w:space="0" w:color="auto"/>
      </w:divBdr>
    </w:div>
    <w:div w:id="534923933">
      <w:bodyDiv w:val="1"/>
      <w:marLeft w:val="0"/>
      <w:marRight w:val="0"/>
      <w:marTop w:val="0"/>
      <w:marBottom w:val="0"/>
      <w:divBdr>
        <w:top w:val="none" w:sz="0" w:space="0" w:color="auto"/>
        <w:left w:val="none" w:sz="0" w:space="0" w:color="auto"/>
        <w:bottom w:val="none" w:sz="0" w:space="0" w:color="auto"/>
        <w:right w:val="none" w:sz="0" w:space="0" w:color="auto"/>
      </w:divBdr>
    </w:div>
    <w:div w:id="560092791">
      <w:bodyDiv w:val="1"/>
      <w:marLeft w:val="0"/>
      <w:marRight w:val="0"/>
      <w:marTop w:val="0"/>
      <w:marBottom w:val="0"/>
      <w:divBdr>
        <w:top w:val="none" w:sz="0" w:space="0" w:color="auto"/>
        <w:left w:val="none" w:sz="0" w:space="0" w:color="auto"/>
        <w:bottom w:val="none" w:sz="0" w:space="0" w:color="auto"/>
        <w:right w:val="none" w:sz="0" w:space="0" w:color="auto"/>
      </w:divBdr>
      <w:divsChild>
        <w:div w:id="1330911384">
          <w:marLeft w:val="432"/>
          <w:marRight w:val="0"/>
          <w:marTop w:val="115"/>
          <w:marBottom w:val="0"/>
          <w:divBdr>
            <w:top w:val="none" w:sz="0" w:space="0" w:color="auto"/>
            <w:left w:val="none" w:sz="0" w:space="0" w:color="auto"/>
            <w:bottom w:val="none" w:sz="0" w:space="0" w:color="auto"/>
            <w:right w:val="none" w:sz="0" w:space="0" w:color="auto"/>
          </w:divBdr>
        </w:div>
      </w:divsChild>
    </w:div>
    <w:div w:id="566572204">
      <w:bodyDiv w:val="1"/>
      <w:marLeft w:val="0"/>
      <w:marRight w:val="0"/>
      <w:marTop w:val="0"/>
      <w:marBottom w:val="0"/>
      <w:divBdr>
        <w:top w:val="none" w:sz="0" w:space="0" w:color="auto"/>
        <w:left w:val="none" w:sz="0" w:space="0" w:color="auto"/>
        <w:bottom w:val="none" w:sz="0" w:space="0" w:color="auto"/>
        <w:right w:val="none" w:sz="0" w:space="0" w:color="auto"/>
      </w:divBdr>
    </w:div>
    <w:div w:id="582688924">
      <w:bodyDiv w:val="1"/>
      <w:marLeft w:val="0"/>
      <w:marRight w:val="0"/>
      <w:marTop w:val="0"/>
      <w:marBottom w:val="0"/>
      <w:divBdr>
        <w:top w:val="none" w:sz="0" w:space="0" w:color="auto"/>
        <w:left w:val="none" w:sz="0" w:space="0" w:color="auto"/>
        <w:bottom w:val="none" w:sz="0" w:space="0" w:color="auto"/>
        <w:right w:val="none" w:sz="0" w:space="0" w:color="auto"/>
      </w:divBdr>
    </w:div>
    <w:div w:id="584194138">
      <w:bodyDiv w:val="1"/>
      <w:marLeft w:val="0"/>
      <w:marRight w:val="0"/>
      <w:marTop w:val="0"/>
      <w:marBottom w:val="0"/>
      <w:divBdr>
        <w:top w:val="none" w:sz="0" w:space="0" w:color="auto"/>
        <w:left w:val="none" w:sz="0" w:space="0" w:color="auto"/>
        <w:bottom w:val="none" w:sz="0" w:space="0" w:color="auto"/>
        <w:right w:val="none" w:sz="0" w:space="0" w:color="auto"/>
      </w:divBdr>
    </w:div>
    <w:div w:id="584462620">
      <w:bodyDiv w:val="1"/>
      <w:marLeft w:val="0"/>
      <w:marRight w:val="0"/>
      <w:marTop w:val="0"/>
      <w:marBottom w:val="0"/>
      <w:divBdr>
        <w:top w:val="none" w:sz="0" w:space="0" w:color="auto"/>
        <w:left w:val="none" w:sz="0" w:space="0" w:color="auto"/>
        <w:bottom w:val="none" w:sz="0" w:space="0" w:color="auto"/>
        <w:right w:val="none" w:sz="0" w:space="0" w:color="auto"/>
      </w:divBdr>
      <w:divsChild>
        <w:div w:id="774138283">
          <w:marLeft w:val="806"/>
          <w:marRight w:val="0"/>
          <w:marTop w:val="115"/>
          <w:marBottom w:val="0"/>
          <w:divBdr>
            <w:top w:val="none" w:sz="0" w:space="0" w:color="auto"/>
            <w:left w:val="none" w:sz="0" w:space="0" w:color="auto"/>
            <w:bottom w:val="none" w:sz="0" w:space="0" w:color="auto"/>
            <w:right w:val="none" w:sz="0" w:space="0" w:color="auto"/>
          </w:divBdr>
        </w:div>
        <w:div w:id="1645163945">
          <w:marLeft w:val="806"/>
          <w:marRight w:val="0"/>
          <w:marTop w:val="115"/>
          <w:marBottom w:val="0"/>
          <w:divBdr>
            <w:top w:val="none" w:sz="0" w:space="0" w:color="auto"/>
            <w:left w:val="none" w:sz="0" w:space="0" w:color="auto"/>
            <w:bottom w:val="none" w:sz="0" w:space="0" w:color="auto"/>
            <w:right w:val="none" w:sz="0" w:space="0" w:color="auto"/>
          </w:divBdr>
        </w:div>
        <w:div w:id="1774784961">
          <w:marLeft w:val="806"/>
          <w:marRight w:val="0"/>
          <w:marTop w:val="115"/>
          <w:marBottom w:val="0"/>
          <w:divBdr>
            <w:top w:val="none" w:sz="0" w:space="0" w:color="auto"/>
            <w:left w:val="none" w:sz="0" w:space="0" w:color="auto"/>
            <w:bottom w:val="none" w:sz="0" w:space="0" w:color="auto"/>
            <w:right w:val="none" w:sz="0" w:space="0" w:color="auto"/>
          </w:divBdr>
        </w:div>
        <w:div w:id="1871868197">
          <w:marLeft w:val="806"/>
          <w:marRight w:val="0"/>
          <w:marTop w:val="0"/>
          <w:marBottom w:val="0"/>
          <w:divBdr>
            <w:top w:val="none" w:sz="0" w:space="0" w:color="auto"/>
            <w:left w:val="none" w:sz="0" w:space="0" w:color="auto"/>
            <w:bottom w:val="none" w:sz="0" w:space="0" w:color="auto"/>
            <w:right w:val="none" w:sz="0" w:space="0" w:color="auto"/>
          </w:divBdr>
        </w:div>
      </w:divsChild>
    </w:div>
    <w:div w:id="598223353">
      <w:bodyDiv w:val="1"/>
      <w:marLeft w:val="0"/>
      <w:marRight w:val="0"/>
      <w:marTop w:val="0"/>
      <w:marBottom w:val="0"/>
      <w:divBdr>
        <w:top w:val="none" w:sz="0" w:space="0" w:color="auto"/>
        <w:left w:val="none" w:sz="0" w:space="0" w:color="auto"/>
        <w:bottom w:val="none" w:sz="0" w:space="0" w:color="auto"/>
        <w:right w:val="none" w:sz="0" w:space="0" w:color="auto"/>
      </w:divBdr>
    </w:div>
    <w:div w:id="624772093">
      <w:bodyDiv w:val="1"/>
      <w:marLeft w:val="0"/>
      <w:marRight w:val="0"/>
      <w:marTop w:val="0"/>
      <w:marBottom w:val="0"/>
      <w:divBdr>
        <w:top w:val="none" w:sz="0" w:space="0" w:color="auto"/>
        <w:left w:val="none" w:sz="0" w:space="0" w:color="auto"/>
        <w:bottom w:val="none" w:sz="0" w:space="0" w:color="auto"/>
        <w:right w:val="none" w:sz="0" w:space="0" w:color="auto"/>
      </w:divBdr>
    </w:div>
    <w:div w:id="636303010">
      <w:bodyDiv w:val="1"/>
      <w:marLeft w:val="0"/>
      <w:marRight w:val="0"/>
      <w:marTop w:val="0"/>
      <w:marBottom w:val="0"/>
      <w:divBdr>
        <w:top w:val="none" w:sz="0" w:space="0" w:color="auto"/>
        <w:left w:val="none" w:sz="0" w:space="0" w:color="auto"/>
        <w:bottom w:val="none" w:sz="0" w:space="0" w:color="auto"/>
        <w:right w:val="none" w:sz="0" w:space="0" w:color="auto"/>
      </w:divBdr>
    </w:div>
    <w:div w:id="637882535">
      <w:bodyDiv w:val="1"/>
      <w:marLeft w:val="0"/>
      <w:marRight w:val="0"/>
      <w:marTop w:val="0"/>
      <w:marBottom w:val="0"/>
      <w:divBdr>
        <w:top w:val="none" w:sz="0" w:space="0" w:color="auto"/>
        <w:left w:val="none" w:sz="0" w:space="0" w:color="auto"/>
        <w:bottom w:val="none" w:sz="0" w:space="0" w:color="auto"/>
        <w:right w:val="none" w:sz="0" w:space="0" w:color="auto"/>
      </w:divBdr>
    </w:div>
    <w:div w:id="661355880">
      <w:bodyDiv w:val="1"/>
      <w:marLeft w:val="0"/>
      <w:marRight w:val="0"/>
      <w:marTop w:val="0"/>
      <w:marBottom w:val="0"/>
      <w:divBdr>
        <w:top w:val="none" w:sz="0" w:space="0" w:color="auto"/>
        <w:left w:val="none" w:sz="0" w:space="0" w:color="auto"/>
        <w:bottom w:val="none" w:sz="0" w:space="0" w:color="auto"/>
        <w:right w:val="none" w:sz="0" w:space="0" w:color="auto"/>
      </w:divBdr>
    </w:div>
    <w:div w:id="690493782">
      <w:bodyDiv w:val="1"/>
      <w:marLeft w:val="0"/>
      <w:marRight w:val="0"/>
      <w:marTop w:val="0"/>
      <w:marBottom w:val="0"/>
      <w:divBdr>
        <w:top w:val="none" w:sz="0" w:space="0" w:color="auto"/>
        <w:left w:val="none" w:sz="0" w:space="0" w:color="auto"/>
        <w:bottom w:val="none" w:sz="0" w:space="0" w:color="auto"/>
        <w:right w:val="none" w:sz="0" w:space="0" w:color="auto"/>
      </w:divBdr>
    </w:div>
    <w:div w:id="778178718">
      <w:bodyDiv w:val="1"/>
      <w:marLeft w:val="0"/>
      <w:marRight w:val="0"/>
      <w:marTop w:val="0"/>
      <w:marBottom w:val="0"/>
      <w:divBdr>
        <w:top w:val="none" w:sz="0" w:space="0" w:color="auto"/>
        <w:left w:val="none" w:sz="0" w:space="0" w:color="auto"/>
        <w:bottom w:val="none" w:sz="0" w:space="0" w:color="auto"/>
        <w:right w:val="none" w:sz="0" w:space="0" w:color="auto"/>
      </w:divBdr>
    </w:div>
    <w:div w:id="792214591">
      <w:bodyDiv w:val="1"/>
      <w:marLeft w:val="0"/>
      <w:marRight w:val="0"/>
      <w:marTop w:val="0"/>
      <w:marBottom w:val="0"/>
      <w:divBdr>
        <w:top w:val="none" w:sz="0" w:space="0" w:color="auto"/>
        <w:left w:val="none" w:sz="0" w:space="0" w:color="auto"/>
        <w:bottom w:val="none" w:sz="0" w:space="0" w:color="auto"/>
        <w:right w:val="none" w:sz="0" w:space="0" w:color="auto"/>
      </w:divBdr>
    </w:div>
    <w:div w:id="792941753">
      <w:bodyDiv w:val="1"/>
      <w:marLeft w:val="0"/>
      <w:marRight w:val="0"/>
      <w:marTop w:val="0"/>
      <w:marBottom w:val="0"/>
      <w:divBdr>
        <w:top w:val="none" w:sz="0" w:space="0" w:color="auto"/>
        <w:left w:val="none" w:sz="0" w:space="0" w:color="auto"/>
        <w:bottom w:val="none" w:sz="0" w:space="0" w:color="auto"/>
        <w:right w:val="none" w:sz="0" w:space="0" w:color="auto"/>
      </w:divBdr>
    </w:div>
    <w:div w:id="793906350">
      <w:bodyDiv w:val="1"/>
      <w:marLeft w:val="0"/>
      <w:marRight w:val="0"/>
      <w:marTop w:val="0"/>
      <w:marBottom w:val="0"/>
      <w:divBdr>
        <w:top w:val="none" w:sz="0" w:space="0" w:color="auto"/>
        <w:left w:val="none" w:sz="0" w:space="0" w:color="auto"/>
        <w:bottom w:val="none" w:sz="0" w:space="0" w:color="auto"/>
        <w:right w:val="none" w:sz="0" w:space="0" w:color="auto"/>
      </w:divBdr>
      <w:divsChild>
        <w:div w:id="803081838">
          <w:marLeft w:val="432"/>
          <w:marRight w:val="0"/>
          <w:marTop w:val="240"/>
          <w:marBottom w:val="0"/>
          <w:divBdr>
            <w:top w:val="none" w:sz="0" w:space="0" w:color="auto"/>
            <w:left w:val="none" w:sz="0" w:space="0" w:color="auto"/>
            <w:bottom w:val="none" w:sz="0" w:space="0" w:color="auto"/>
            <w:right w:val="none" w:sz="0" w:space="0" w:color="auto"/>
          </w:divBdr>
        </w:div>
      </w:divsChild>
    </w:div>
    <w:div w:id="808327050">
      <w:bodyDiv w:val="1"/>
      <w:marLeft w:val="0"/>
      <w:marRight w:val="0"/>
      <w:marTop w:val="0"/>
      <w:marBottom w:val="0"/>
      <w:divBdr>
        <w:top w:val="none" w:sz="0" w:space="0" w:color="auto"/>
        <w:left w:val="none" w:sz="0" w:space="0" w:color="auto"/>
        <w:bottom w:val="none" w:sz="0" w:space="0" w:color="auto"/>
        <w:right w:val="none" w:sz="0" w:space="0" w:color="auto"/>
      </w:divBdr>
    </w:div>
    <w:div w:id="841359579">
      <w:bodyDiv w:val="1"/>
      <w:marLeft w:val="0"/>
      <w:marRight w:val="0"/>
      <w:marTop w:val="0"/>
      <w:marBottom w:val="0"/>
      <w:divBdr>
        <w:top w:val="none" w:sz="0" w:space="0" w:color="auto"/>
        <w:left w:val="none" w:sz="0" w:space="0" w:color="auto"/>
        <w:bottom w:val="none" w:sz="0" w:space="0" w:color="auto"/>
        <w:right w:val="none" w:sz="0" w:space="0" w:color="auto"/>
      </w:divBdr>
      <w:divsChild>
        <w:div w:id="1533304032">
          <w:marLeft w:val="432"/>
          <w:marRight w:val="0"/>
          <w:marTop w:val="115"/>
          <w:marBottom w:val="0"/>
          <w:divBdr>
            <w:top w:val="none" w:sz="0" w:space="0" w:color="auto"/>
            <w:left w:val="none" w:sz="0" w:space="0" w:color="auto"/>
            <w:bottom w:val="none" w:sz="0" w:space="0" w:color="auto"/>
            <w:right w:val="none" w:sz="0" w:space="0" w:color="auto"/>
          </w:divBdr>
        </w:div>
      </w:divsChild>
    </w:div>
    <w:div w:id="850224756">
      <w:bodyDiv w:val="1"/>
      <w:marLeft w:val="0"/>
      <w:marRight w:val="0"/>
      <w:marTop w:val="0"/>
      <w:marBottom w:val="0"/>
      <w:divBdr>
        <w:top w:val="none" w:sz="0" w:space="0" w:color="auto"/>
        <w:left w:val="none" w:sz="0" w:space="0" w:color="auto"/>
        <w:bottom w:val="none" w:sz="0" w:space="0" w:color="auto"/>
        <w:right w:val="none" w:sz="0" w:space="0" w:color="auto"/>
      </w:divBdr>
      <w:divsChild>
        <w:div w:id="1039547471">
          <w:marLeft w:val="806"/>
          <w:marRight w:val="0"/>
          <w:marTop w:val="240"/>
          <w:marBottom w:val="0"/>
          <w:divBdr>
            <w:top w:val="none" w:sz="0" w:space="0" w:color="auto"/>
            <w:left w:val="none" w:sz="0" w:space="0" w:color="auto"/>
            <w:bottom w:val="none" w:sz="0" w:space="0" w:color="auto"/>
            <w:right w:val="none" w:sz="0" w:space="0" w:color="auto"/>
          </w:divBdr>
        </w:div>
        <w:div w:id="1994943407">
          <w:marLeft w:val="806"/>
          <w:marRight w:val="0"/>
          <w:marTop w:val="240"/>
          <w:marBottom w:val="0"/>
          <w:divBdr>
            <w:top w:val="none" w:sz="0" w:space="0" w:color="auto"/>
            <w:left w:val="none" w:sz="0" w:space="0" w:color="auto"/>
            <w:bottom w:val="none" w:sz="0" w:space="0" w:color="auto"/>
            <w:right w:val="none" w:sz="0" w:space="0" w:color="auto"/>
          </w:divBdr>
        </w:div>
      </w:divsChild>
    </w:div>
    <w:div w:id="902986709">
      <w:bodyDiv w:val="1"/>
      <w:marLeft w:val="0"/>
      <w:marRight w:val="0"/>
      <w:marTop w:val="0"/>
      <w:marBottom w:val="0"/>
      <w:divBdr>
        <w:top w:val="none" w:sz="0" w:space="0" w:color="auto"/>
        <w:left w:val="none" w:sz="0" w:space="0" w:color="auto"/>
        <w:bottom w:val="none" w:sz="0" w:space="0" w:color="auto"/>
        <w:right w:val="none" w:sz="0" w:space="0" w:color="auto"/>
      </w:divBdr>
    </w:div>
    <w:div w:id="944968198">
      <w:bodyDiv w:val="1"/>
      <w:marLeft w:val="0"/>
      <w:marRight w:val="0"/>
      <w:marTop w:val="0"/>
      <w:marBottom w:val="0"/>
      <w:divBdr>
        <w:top w:val="none" w:sz="0" w:space="0" w:color="auto"/>
        <w:left w:val="none" w:sz="0" w:space="0" w:color="auto"/>
        <w:bottom w:val="none" w:sz="0" w:space="0" w:color="auto"/>
        <w:right w:val="none" w:sz="0" w:space="0" w:color="auto"/>
      </w:divBdr>
    </w:div>
    <w:div w:id="954949529">
      <w:bodyDiv w:val="1"/>
      <w:marLeft w:val="0"/>
      <w:marRight w:val="0"/>
      <w:marTop w:val="0"/>
      <w:marBottom w:val="0"/>
      <w:divBdr>
        <w:top w:val="none" w:sz="0" w:space="0" w:color="auto"/>
        <w:left w:val="none" w:sz="0" w:space="0" w:color="auto"/>
        <w:bottom w:val="none" w:sz="0" w:space="0" w:color="auto"/>
        <w:right w:val="none" w:sz="0" w:space="0" w:color="auto"/>
      </w:divBdr>
    </w:div>
    <w:div w:id="962661924">
      <w:bodyDiv w:val="1"/>
      <w:marLeft w:val="0"/>
      <w:marRight w:val="0"/>
      <w:marTop w:val="0"/>
      <w:marBottom w:val="0"/>
      <w:divBdr>
        <w:top w:val="none" w:sz="0" w:space="0" w:color="auto"/>
        <w:left w:val="none" w:sz="0" w:space="0" w:color="auto"/>
        <w:bottom w:val="none" w:sz="0" w:space="0" w:color="auto"/>
        <w:right w:val="none" w:sz="0" w:space="0" w:color="auto"/>
      </w:divBdr>
      <w:divsChild>
        <w:div w:id="1607153924">
          <w:marLeft w:val="547"/>
          <w:marRight w:val="0"/>
          <w:marTop w:val="120"/>
          <w:marBottom w:val="0"/>
          <w:divBdr>
            <w:top w:val="none" w:sz="0" w:space="0" w:color="auto"/>
            <w:left w:val="none" w:sz="0" w:space="0" w:color="auto"/>
            <w:bottom w:val="none" w:sz="0" w:space="0" w:color="auto"/>
            <w:right w:val="none" w:sz="0" w:space="0" w:color="auto"/>
          </w:divBdr>
        </w:div>
        <w:div w:id="1965845970">
          <w:marLeft w:val="547"/>
          <w:marRight w:val="0"/>
          <w:marTop w:val="120"/>
          <w:marBottom w:val="0"/>
          <w:divBdr>
            <w:top w:val="none" w:sz="0" w:space="0" w:color="auto"/>
            <w:left w:val="none" w:sz="0" w:space="0" w:color="auto"/>
            <w:bottom w:val="none" w:sz="0" w:space="0" w:color="auto"/>
            <w:right w:val="none" w:sz="0" w:space="0" w:color="auto"/>
          </w:divBdr>
        </w:div>
      </w:divsChild>
    </w:div>
    <w:div w:id="1027946865">
      <w:bodyDiv w:val="1"/>
      <w:marLeft w:val="0"/>
      <w:marRight w:val="0"/>
      <w:marTop w:val="0"/>
      <w:marBottom w:val="0"/>
      <w:divBdr>
        <w:top w:val="none" w:sz="0" w:space="0" w:color="auto"/>
        <w:left w:val="none" w:sz="0" w:space="0" w:color="auto"/>
        <w:bottom w:val="none" w:sz="0" w:space="0" w:color="auto"/>
        <w:right w:val="none" w:sz="0" w:space="0" w:color="auto"/>
      </w:divBdr>
    </w:div>
    <w:div w:id="1049886816">
      <w:bodyDiv w:val="1"/>
      <w:marLeft w:val="0"/>
      <w:marRight w:val="0"/>
      <w:marTop w:val="0"/>
      <w:marBottom w:val="0"/>
      <w:divBdr>
        <w:top w:val="none" w:sz="0" w:space="0" w:color="auto"/>
        <w:left w:val="none" w:sz="0" w:space="0" w:color="auto"/>
        <w:bottom w:val="none" w:sz="0" w:space="0" w:color="auto"/>
        <w:right w:val="none" w:sz="0" w:space="0" w:color="auto"/>
      </w:divBdr>
    </w:div>
    <w:div w:id="1061364305">
      <w:bodyDiv w:val="1"/>
      <w:marLeft w:val="0"/>
      <w:marRight w:val="0"/>
      <w:marTop w:val="0"/>
      <w:marBottom w:val="0"/>
      <w:divBdr>
        <w:top w:val="none" w:sz="0" w:space="0" w:color="auto"/>
        <w:left w:val="none" w:sz="0" w:space="0" w:color="auto"/>
        <w:bottom w:val="none" w:sz="0" w:space="0" w:color="auto"/>
        <w:right w:val="none" w:sz="0" w:space="0" w:color="auto"/>
      </w:divBdr>
    </w:div>
    <w:div w:id="1066028025">
      <w:bodyDiv w:val="1"/>
      <w:marLeft w:val="0"/>
      <w:marRight w:val="0"/>
      <w:marTop w:val="0"/>
      <w:marBottom w:val="0"/>
      <w:divBdr>
        <w:top w:val="none" w:sz="0" w:space="0" w:color="auto"/>
        <w:left w:val="none" w:sz="0" w:space="0" w:color="auto"/>
        <w:bottom w:val="none" w:sz="0" w:space="0" w:color="auto"/>
        <w:right w:val="none" w:sz="0" w:space="0" w:color="auto"/>
      </w:divBdr>
      <w:divsChild>
        <w:div w:id="964584924">
          <w:marLeft w:val="432"/>
          <w:marRight w:val="0"/>
          <w:marTop w:val="115"/>
          <w:marBottom w:val="0"/>
          <w:divBdr>
            <w:top w:val="none" w:sz="0" w:space="0" w:color="auto"/>
            <w:left w:val="none" w:sz="0" w:space="0" w:color="auto"/>
            <w:bottom w:val="none" w:sz="0" w:space="0" w:color="auto"/>
            <w:right w:val="none" w:sz="0" w:space="0" w:color="auto"/>
          </w:divBdr>
        </w:div>
      </w:divsChild>
    </w:div>
    <w:div w:id="1145856585">
      <w:bodyDiv w:val="1"/>
      <w:marLeft w:val="0"/>
      <w:marRight w:val="0"/>
      <w:marTop w:val="0"/>
      <w:marBottom w:val="0"/>
      <w:divBdr>
        <w:top w:val="none" w:sz="0" w:space="0" w:color="auto"/>
        <w:left w:val="none" w:sz="0" w:space="0" w:color="auto"/>
        <w:bottom w:val="none" w:sz="0" w:space="0" w:color="auto"/>
        <w:right w:val="none" w:sz="0" w:space="0" w:color="auto"/>
      </w:divBdr>
    </w:div>
    <w:div w:id="1159154909">
      <w:bodyDiv w:val="1"/>
      <w:marLeft w:val="0"/>
      <w:marRight w:val="0"/>
      <w:marTop w:val="0"/>
      <w:marBottom w:val="0"/>
      <w:divBdr>
        <w:top w:val="none" w:sz="0" w:space="0" w:color="auto"/>
        <w:left w:val="none" w:sz="0" w:space="0" w:color="auto"/>
        <w:bottom w:val="none" w:sz="0" w:space="0" w:color="auto"/>
        <w:right w:val="none" w:sz="0" w:space="0" w:color="auto"/>
      </w:divBdr>
    </w:div>
    <w:div w:id="1209686346">
      <w:bodyDiv w:val="1"/>
      <w:marLeft w:val="0"/>
      <w:marRight w:val="0"/>
      <w:marTop w:val="0"/>
      <w:marBottom w:val="0"/>
      <w:divBdr>
        <w:top w:val="none" w:sz="0" w:space="0" w:color="auto"/>
        <w:left w:val="none" w:sz="0" w:space="0" w:color="auto"/>
        <w:bottom w:val="none" w:sz="0" w:space="0" w:color="auto"/>
        <w:right w:val="none" w:sz="0" w:space="0" w:color="auto"/>
      </w:divBdr>
      <w:divsChild>
        <w:div w:id="577982898">
          <w:marLeft w:val="432"/>
          <w:marRight w:val="0"/>
          <w:marTop w:val="115"/>
          <w:marBottom w:val="0"/>
          <w:divBdr>
            <w:top w:val="none" w:sz="0" w:space="0" w:color="auto"/>
            <w:left w:val="none" w:sz="0" w:space="0" w:color="auto"/>
            <w:bottom w:val="none" w:sz="0" w:space="0" w:color="auto"/>
            <w:right w:val="none" w:sz="0" w:space="0" w:color="auto"/>
          </w:divBdr>
        </w:div>
        <w:div w:id="1236670165">
          <w:marLeft w:val="432"/>
          <w:marRight w:val="0"/>
          <w:marTop w:val="115"/>
          <w:marBottom w:val="0"/>
          <w:divBdr>
            <w:top w:val="none" w:sz="0" w:space="0" w:color="auto"/>
            <w:left w:val="none" w:sz="0" w:space="0" w:color="auto"/>
            <w:bottom w:val="none" w:sz="0" w:space="0" w:color="auto"/>
            <w:right w:val="none" w:sz="0" w:space="0" w:color="auto"/>
          </w:divBdr>
        </w:div>
        <w:div w:id="1866938320">
          <w:marLeft w:val="432"/>
          <w:marRight w:val="0"/>
          <w:marTop w:val="115"/>
          <w:marBottom w:val="0"/>
          <w:divBdr>
            <w:top w:val="none" w:sz="0" w:space="0" w:color="auto"/>
            <w:left w:val="none" w:sz="0" w:space="0" w:color="auto"/>
            <w:bottom w:val="none" w:sz="0" w:space="0" w:color="auto"/>
            <w:right w:val="none" w:sz="0" w:space="0" w:color="auto"/>
          </w:divBdr>
        </w:div>
      </w:divsChild>
    </w:div>
    <w:div w:id="1225067609">
      <w:bodyDiv w:val="1"/>
      <w:marLeft w:val="0"/>
      <w:marRight w:val="0"/>
      <w:marTop w:val="0"/>
      <w:marBottom w:val="0"/>
      <w:divBdr>
        <w:top w:val="none" w:sz="0" w:space="0" w:color="auto"/>
        <w:left w:val="none" w:sz="0" w:space="0" w:color="auto"/>
        <w:bottom w:val="none" w:sz="0" w:space="0" w:color="auto"/>
        <w:right w:val="none" w:sz="0" w:space="0" w:color="auto"/>
      </w:divBdr>
    </w:div>
    <w:div w:id="1227374627">
      <w:bodyDiv w:val="1"/>
      <w:marLeft w:val="0"/>
      <w:marRight w:val="0"/>
      <w:marTop w:val="0"/>
      <w:marBottom w:val="0"/>
      <w:divBdr>
        <w:top w:val="none" w:sz="0" w:space="0" w:color="auto"/>
        <w:left w:val="none" w:sz="0" w:space="0" w:color="auto"/>
        <w:bottom w:val="none" w:sz="0" w:space="0" w:color="auto"/>
        <w:right w:val="none" w:sz="0" w:space="0" w:color="auto"/>
      </w:divBdr>
      <w:divsChild>
        <w:div w:id="122311669">
          <w:marLeft w:val="562"/>
          <w:marRight w:val="0"/>
          <w:marTop w:val="120"/>
          <w:marBottom w:val="0"/>
          <w:divBdr>
            <w:top w:val="none" w:sz="0" w:space="0" w:color="auto"/>
            <w:left w:val="none" w:sz="0" w:space="0" w:color="auto"/>
            <w:bottom w:val="none" w:sz="0" w:space="0" w:color="auto"/>
            <w:right w:val="none" w:sz="0" w:space="0" w:color="auto"/>
          </w:divBdr>
        </w:div>
        <w:div w:id="567226285">
          <w:marLeft w:val="562"/>
          <w:marRight w:val="0"/>
          <w:marTop w:val="160"/>
          <w:marBottom w:val="0"/>
          <w:divBdr>
            <w:top w:val="none" w:sz="0" w:space="0" w:color="auto"/>
            <w:left w:val="none" w:sz="0" w:space="0" w:color="auto"/>
            <w:bottom w:val="none" w:sz="0" w:space="0" w:color="auto"/>
            <w:right w:val="none" w:sz="0" w:space="0" w:color="auto"/>
          </w:divBdr>
        </w:div>
        <w:div w:id="1732188390">
          <w:marLeft w:val="562"/>
          <w:marRight w:val="0"/>
          <w:marTop w:val="120"/>
          <w:marBottom w:val="0"/>
          <w:divBdr>
            <w:top w:val="none" w:sz="0" w:space="0" w:color="auto"/>
            <w:left w:val="none" w:sz="0" w:space="0" w:color="auto"/>
            <w:bottom w:val="none" w:sz="0" w:space="0" w:color="auto"/>
            <w:right w:val="none" w:sz="0" w:space="0" w:color="auto"/>
          </w:divBdr>
        </w:div>
        <w:div w:id="1836728252">
          <w:marLeft w:val="562"/>
          <w:marRight w:val="0"/>
          <w:marTop w:val="120"/>
          <w:marBottom w:val="0"/>
          <w:divBdr>
            <w:top w:val="none" w:sz="0" w:space="0" w:color="auto"/>
            <w:left w:val="none" w:sz="0" w:space="0" w:color="auto"/>
            <w:bottom w:val="none" w:sz="0" w:space="0" w:color="auto"/>
            <w:right w:val="none" w:sz="0" w:space="0" w:color="auto"/>
          </w:divBdr>
        </w:div>
      </w:divsChild>
    </w:div>
    <w:div w:id="1259481032">
      <w:bodyDiv w:val="1"/>
      <w:marLeft w:val="0"/>
      <w:marRight w:val="0"/>
      <w:marTop w:val="0"/>
      <w:marBottom w:val="0"/>
      <w:divBdr>
        <w:top w:val="none" w:sz="0" w:space="0" w:color="auto"/>
        <w:left w:val="none" w:sz="0" w:space="0" w:color="auto"/>
        <w:bottom w:val="none" w:sz="0" w:space="0" w:color="auto"/>
        <w:right w:val="none" w:sz="0" w:space="0" w:color="auto"/>
      </w:divBdr>
    </w:div>
    <w:div w:id="1280458036">
      <w:bodyDiv w:val="1"/>
      <w:marLeft w:val="0"/>
      <w:marRight w:val="0"/>
      <w:marTop w:val="0"/>
      <w:marBottom w:val="0"/>
      <w:divBdr>
        <w:top w:val="none" w:sz="0" w:space="0" w:color="auto"/>
        <w:left w:val="none" w:sz="0" w:space="0" w:color="auto"/>
        <w:bottom w:val="none" w:sz="0" w:space="0" w:color="auto"/>
        <w:right w:val="none" w:sz="0" w:space="0" w:color="auto"/>
      </w:divBdr>
      <w:divsChild>
        <w:div w:id="1880973698">
          <w:marLeft w:val="432"/>
          <w:marRight w:val="0"/>
          <w:marTop w:val="240"/>
          <w:marBottom w:val="0"/>
          <w:divBdr>
            <w:top w:val="none" w:sz="0" w:space="0" w:color="auto"/>
            <w:left w:val="none" w:sz="0" w:space="0" w:color="auto"/>
            <w:bottom w:val="none" w:sz="0" w:space="0" w:color="auto"/>
            <w:right w:val="none" w:sz="0" w:space="0" w:color="auto"/>
          </w:divBdr>
        </w:div>
      </w:divsChild>
    </w:div>
    <w:div w:id="1312367216">
      <w:bodyDiv w:val="1"/>
      <w:marLeft w:val="0"/>
      <w:marRight w:val="0"/>
      <w:marTop w:val="0"/>
      <w:marBottom w:val="0"/>
      <w:divBdr>
        <w:top w:val="none" w:sz="0" w:space="0" w:color="auto"/>
        <w:left w:val="none" w:sz="0" w:space="0" w:color="auto"/>
        <w:bottom w:val="none" w:sz="0" w:space="0" w:color="auto"/>
        <w:right w:val="none" w:sz="0" w:space="0" w:color="auto"/>
      </w:divBdr>
    </w:div>
    <w:div w:id="1337225086">
      <w:bodyDiv w:val="1"/>
      <w:marLeft w:val="0"/>
      <w:marRight w:val="0"/>
      <w:marTop w:val="0"/>
      <w:marBottom w:val="0"/>
      <w:divBdr>
        <w:top w:val="none" w:sz="0" w:space="0" w:color="auto"/>
        <w:left w:val="none" w:sz="0" w:space="0" w:color="auto"/>
        <w:bottom w:val="none" w:sz="0" w:space="0" w:color="auto"/>
        <w:right w:val="none" w:sz="0" w:space="0" w:color="auto"/>
      </w:divBdr>
    </w:div>
    <w:div w:id="1359890799">
      <w:bodyDiv w:val="1"/>
      <w:marLeft w:val="0"/>
      <w:marRight w:val="0"/>
      <w:marTop w:val="0"/>
      <w:marBottom w:val="0"/>
      <w:divBdr>
        <w:top w:val="none" w:sz="0" w:space="0" w:color="auto"/>
        <w:left w:val="none" w:sz="0" w:space="0" w:color="auto"/>
        <w:bottom w:val="none" w:sz="0" w:space="0" w:color="auto"/>
        <w:right w:val="none" w:sz="0" w:space="0" w:color="auto"/>
      </w:divBdr>
    </w:div>
    <w:div w:id="1370835674">
      <w:bodyDiv w:val="1"/>
      <w:marLeft w:val="0"/>
      <w:marRight w:val="0"/>
      <w:marTop w:val="0"/>
      <w:marBottom w:val="0"/>
      <w:divBdr>
        <w:top w:val="none" w:sz="0" w:space="0" w:color="auto"/>
        <w:left w:val="none" w:sz="0" w:space="0" w:color="auto"/>
        <w:bottom w:val="none" w:sz="0" w:space="0" w:color="auto"/>
        <w:right w:val="none" w:sz="0" w:space="0" w:color="auto"/>
      </w:divBdr>
    </w:div>
    <w:div w:id="1376856927">
      <w:bodyDiv w:val="1"/>
      <w:marLeft w:val="0"/>
      <w:marRight w:val="0"/>
      <w:marTop w:val="0"/>
      <w:marBottom w:val="0"/>
      <w:divBdr>
        <w:top w:val="none" w:sz="0" w:space="0" w:color="auto"/>
        <w:left w:val="none" w:sz="0" w:space="0" w:color="auto"/>
        <w:bottom w:val="none" w:sz="0" w:space="0" w:color="auto"/>
        <w:right w:val="none" w:sz="0" w:space="0" w:color="auto"/>
      </w:divBdr>
    </w:div>
    <w:div w:id="1377703713">
      <w:bodyDiv w:val="1"/>
      <w:marLeft w:val="0"/>
      <w:marRight w:val="0"/>
      <w:marTop w:val="0"/>
      <w:marBottom w:val="0"/>
      <w:divBdr>
        <w:top w:val="none" w:sz="0" w:space="0" w:color="auto"/>
        <w:left w:val="none" w:sz="0" w:space="0" w:color="auto"/>
        <w:bottom w:val="none" w:sz="0" w:space="0" w:color="auto"/>
        <w:right w:val="none" w:sz="0" w:space="0" w:color="auto"/>
      </w:divBdr>
    </w:div>
    <w:div w:id="1409620886">
      <w:bodyDiv w:val="1"/>
      <w:marLeft w:val="0"/>
      <w:marRight w:val="0"/>
      <w:marTop w:val="0"/>
      <w:marBottom w:val="0"/>
      <w:divBdr>
        <w:top w:val="none" w:sz="0" w:space="0" w:color="auto"/>
        <w:left w:val="none" w:sz="0" w:space="0" w:color="auto"/>
        <w:bottom w:val="none" w:sz="0" w:space="0" w:color="auto"/>
        <w:right w:val="none" w:sz="0" w:space="0" w:color="auto"/>
      </w:divBdr>
    </w:div>
    <w:div w:id="1411778865">
      <w:bodyDiv w:val="1"/>
      <w:marLeft w:val="0"/>
      <w:marRight w:val="0"/>
      <w:marTop w:val="0"/>
      <w:marBottom w:val="0"/>
      <w:divBdr>
        <w:top w:val="none" w:sz="0" w:space="0" w:color="auto"/>
        <w:left w:val="none" w:sz="0" w:space="0" w:color="auto"/>
        <w:bottom w:val="none" w:sz="0" w:space="0" w:color="auto"/>
        <w:right w:val="none" w:sz="0" w:space="0" w:color="auto"/>
      </w:divBdr>
      <w:divsChild>
        <w:div w:id="102500229">
          <w:marLeft w:val="720"/>
          <w:marRight w:val="0"/>
          <w:marTop w:val="115"/>
          <w:marBottom w:val="0"/>
          <w:divBdr>
            <w:top w:val="none" w:sz="0" w:space="0" w:color="auto"/>
            <w:left w:val="none" w:sz="0" w:space="0" w:color="auto"/>
            <w:bottom w:val="none" w:sz="0" w:space="0" w:color="auto"/>
            <w:right w:val="none" w:sz="0" w:space="0" w:color="auto"/>
          </w:divBdr>
        </w:div>
        <w:div w:id="1175262045">
          <w:marLeft w:val="720"/>
          <w:marRight w:val="0"/>
          <w:marTop w:val="115"/>
          <w:marBottom w:val="0"/>
          <w:divBdr>
            <w:top w:val="none" w:sz="0" w:space="0" w:color="auto"/>
            <w:left w:val="none" w:sz="0" w:space="0" w:color="auto"/>
            <w:bottom w:val="none" w:sz="0" w:space="0" w:color="auto"/>
            <w:right w:val="none" w:sz="0" w:space="0" w:color="auto"/>
          </w:divBdr>
        </w:div>
        <w:div w:id="345178890">
          <w:marLeft w:val="720"/>
          <w:marRight w:val="0"/>
          <w:marTop w:val="115"/>
          <w:marBottom w:val="0"/>
          <w:divBdr>
            <w:top w:val="none" w:sz="0" w:space="0" w:color="auto"/>
            <w:left w:val="none" w:sz="0" w:space="0" w:color="auto"/>
            <w:bottom w:val="none" w:sz="0" w:space="0" w:color="auto"/>
            <w:right w:val="none" w:sz="0" w:space="0" w:color="auto"/>
          </w:divBdr>
        </w:div>
        <w:div w:id="1664040679">
          <w:marLeft w:val="720"/>
          <w:marRight w:val="0"/>
          <w:marTop w:val="115"/>
          <w:marBottom w:val="0"/>
          <w:divBdr>
            <w:top w:val="none" w:sz="0" w:space="0" w:color="auto"/>
            <w:left w:val="none" w:sz="0" w:space="0" w:color="auto"/>
            <w:bottom w:val="none" w:sz="0" w:space="0" w:color="auto"/>
            <w:right w:val="none" w:sz="0" w:space="0" w:color="auto"/>
          </w:divBdr>
        </w:div>
        <w:div w:id="1847012942">
          <w:marLeft w:val="720"/>
          <w:marRight w:val="0"/>
          <w:marTop w:val="115"/>
          <w:marBottom w:val="0"/>
          <w:divBdr>
            <w:top w:val="none" w:sz="0" w:space="0" w:color="auto"/>
            <w:left w:val="none" w:sz="0" w:space="0" w:color="auto"/>
            <w:bottom w:val="none" w:sz="0" w:space="0" w:color="auto"/>
            <w:right w:val="none" w:sz="0" w:space="0" w:color="auto"/>
          </w:divBdr>
        </w:div>
        <w:div w:id="860976464">
          <w:marLeft w:val="720"/>
          <w:marRight w:val="0"/>
          <w:marTop w:val="115"/>
          <w:marBottom w:val="0"/>
          <w:divBdr>
            <w:top w:val="none" w:sz="0" w:space="0" w:color="auto"/>
            <w:left w:val="none" w:sz="0" w:space="0" w:color="auto"/>
            <w:bottom w:val="none" w:sz="0" w:space="0" w:color="auto"/>
            <w:right w:val="none" w:sz="0" w:space="0" w:color="auto"/>
          </w:divBdr>
        </w:div>
        <w:div w:id="1833908123">
          <w:marLeft w:val="720"/>
          <w:marRight w:val="0"/>
          <w:marTop w:val="115"/>
          <w:marBottom w:val="0"/>
          <w:divBdr>
            <w:top w:val="none" w:sz="0" w:space="0" w:color="auto"/>
            <w:left w:val="none" w:sz="0" w:space="0" w:color="auto"/>
            <w:bottom w:val="none" w:sz="0" w:space="0" w:color="auto"/>
            <w:right w:val="none" w:sz="0" w:space="0" w:color="auto"/>
          </w:divBdr>
        </w:div>
        <w:div w:id="988021065">
          <w:marLeft w:val="720"/>
          <w:marRight w:val="0"/>
          <w:marTop w:val="115"/>
          <w:marBottom w:val="0"/>
          <w:divBdr>
            <w:top w:val="none" w:sz="0" w:space="0" w:color="auto"/>
            <w:left w:val="none" w:sz="0" w:space="0" w:color="auto"/>
            <w:bottom w:val="none" w:sz="0" w:space="0" w:color="auto"/>
            <w:right w:val="none" w:sz="0" w:space="0" w:color="auto"/>
          </w:divBdr>
        </w:div>
        <w:div w:id="16582928">
          <w:marLeft w:val="720"/>
          <w:marRight w:val="0"/>
          <w:marTop w:val="115"/>
          <w:marBottom w:val="0"/>
          <w:divBdr>
            <w:top w:val="none" w:sz="0" w:space="0" w:color="auto"/>
            <w:left w:val="none" w:sz="0" w:space="0" w:color="auto"/>
            <w:bottom w:val="none" w:sz="0" w:space="0" w:color="auto"/>
            <w:right w:val="none" w:sz="0" w:space="0" w:color="auto"/>
          </w:divBdr>
        </w:div>
        <w:div w:id="170605709">
          <w:marLeft w:val="720"/>
          <w:marRight w:val="0"/>
          <w:marTop w:val="115"/>
          <w:marBottom w:val="0"/>
          <w:divBdr>
            <w:top w:val="none" w:sz="0" w:space="0" w:color="auto"/>
            <w:left w:val="none" w:sz="0" w:space="0" w:color="auto"/>
            <w:bottom w:val="none" w:sz="0" w:space="0" w:color="auto"/>
            <w:right w:val="none" w:sz="0" w:space="0" w:color="auto"/>
          </w:divBdr>
        </w:div>
        <w:div w:id="793669385">
          <w:marLeft w:val="720"/>
          <w:marRight w:val="0"/>
          <w:marTop w:val="115"/>
          <w:marBottom w:val="0"/>
          <w:divBdr>
            <w:top w:val="none" w:sz="0" w:space="0" w:color="auto"/>
            <w:left w:val="none" w:sz="0" w:space="0" w:color="auto"/>
            <w:bottom w:val="none" w:sz="0" w:space="0" w:color="auto"/>
            <w:right w:val="none" w:sz="0" w:space="0" w:color="auto"/>
          </w:divBdr>
        </w:div>
      </w:divsChild>
    </w:div>
    <w:div w:id="1433623872">
      <w:bodyDiv w:val="1"/>
      <w:marLeft w:val="0"/>
      <w:marRight w:val="0"/>
      <w:marTop w:val="0"/>
      <w:marBottom w:val="0"/>
      <w:divBdr>
        <w:top w:val="none" w:sz="0" w:space="0" w:color="auto"/>
        <w:left w:val="none" w:sz="0" w:space="0" w:color="auto"/>
        <w:bottom w:val="none" w:sz="0" w:space="0" w:color="auto"/>
        <w:right w:val="none" w:sz="0" w:space="0" w:color="auto"/>
      </w:divBdr>
    </w:div>
    <w:div w:id="1466311445">
      <w:bodyDiv w:val="1"/>
      <w:marLeft w:val="0"/>
      <w:marRight w:val="0"/>
      <w:marTop w:val="0"/>
      <w:marBottom w:val="0"/>
      <w:divBdr>
        <w:top w:val="none" w:sz="0" w:space="0" w:color="auto"/>
        <w:left w:val="none" w:sz="0" w:space="0" w:color="auto"/>
        <w:bottom w:val="none" w:sz="0" w:space="0" w:color="auto"/>
        <w:right w:val="none" w:sz="0" w:space="0" w:color="auto"/>
      </w:divBdr>
    </w:div>
    <w:div w:id="1503205559">
      <w:bodyDiv w:val="1"/>
      <w:marLeft w:val="0"/>
      <w:marRight w:val="0"/>
      <w:marTop w:val="0"/>
      <w:marBottom w:val="0"/>
      <w:divBdr>
        <w:top w:val="none" w:sz="0" w:space="0" w:color="auto"/>
        <w:left w:val="none" w:sz="0" w:space="0" w:color="auto"/>
        <w:bottom w:val="none" w:sz="0" w:space="0" w:color="auto"/>
        <w:right w:val="none" w:sz="0" w:space="0" w:color="auto"/>
      </w:divBdr>
    </w:div>
    <w:div w:id="1511067790">
      <w:bodyDiv w:val="1"/>
      <w:marLeft w:val="0"/>
      <w:marRight w:val="0"/>
      <w:marTop w:val="0"/>
      <w:marBottom w:val="0"/>
      <w:divBdr>
        <w:top w:val="none" w:sz="0" w:space="0" w:color="auto"/>
        <w:left w:val="none" w:sz="0" w:space="0" w:color="auto"/>
        <w:bottom w:val="none" w:sz="0" w:space="0" w:color="auto"/>
        <w:right w:val="none" w:sz="0" w:space="0" w:color="auto"/>
      </w:divBdr>
    </w:div>
    <w:div w:id="1520123257">
      <w:bodyDiv w:val="1"/>
      <w:marLeft w:val="0"/>
      <w:marRight w:val="0"/>
      <w:marTop w:val="0"/>
      <w:marBottom w:val="0"/>
      <w:divBdr>
        <w:top w:val="none" w:sz="0" w:space="0" w:color="auto"/>
        <w:left w:val="none" w:sz="0" w:space="0" w:color="auto"/>
        <w:bottom w:val="none" w:sz="0" w:space="0" w:color="auto"/>
        <w:right w:val="none" w:sz="0" w:space="0" w:color="auto"/>
      </w:divBdr>
    </w:div>
    <w:div w:id="1608803949">
      <w:bodyDiv w:val="1"/>
      <w:marLeft w:val="0"/>
      <w:marRight w:val="0"/>
      <w:marTop w:val="0"/>
      <w:marBottom w:val="0"/>
      <w:divBdr>
        <w:top w:val="none" w:sz="0" w:space="0" w:color="auto"/>
        <w:left w:val="none" w:sz="0" w:space="0" w:color="auto"/>
        <w:bottom w:val="none" w:sz="0" w:space="0" w:color="auto"/>
        <w:right w:val="none" w:sz="0" w:space="0" w:color="auto"/>
      </w:divBdr>
    </w:div>
    <w:div w:id="1648506895">
      <w:bodyDiv w:val="1"/>
      <w:marLeft w:val="0"/>
      <w:marRight w:val="0"/>
      <w:marTop w:val="0"/>
      <w:marBottom w:val="0"/>
      <w:divBdr>
        <w:top w:val="none" w:sz="0" w:space="0" w:color="auto"/>
        <w:left w:val="none" w:sz="0" w:space="0" w:color="auto"/>
        <w:bottom w:val="none" w:sz="0" w:space="0" w:color="auto"/>
        <w:right w:val="none" w:sz="0" w:space="0" w:color="auto"/>
      </w:divBdr>
    </w:div>
    <w:div w:id="1648821166">
      <w:bodyDiv w:val="1"/>
      <w:marLeft w:val="0"/>
      <w:marRight w:val="0"/>
      <w:marTop w:val="0"/>
      <w:marBottom w:val="0"/>
      <w:divBdr>
        <w:top w:val="none" w:sz="0" w:space="0" w:color="auto"/>
        <w:left w:val="none" w:sz="0" w:space="0" w:color="auto"/>
        <w:bottom w:val="none" w:sz="0" w:space="0" w:color="auto"/>
        <w:right w:val="none" w:sz="0" w:space="0" w:color="auto"/>
      </w:divBdr>
    </w:div>
    <w:div w:id="1653174710">
      <w:bodyDiv w:val="1"/>
      <w:marLeft w:val="0"/>
      <w:marRight w:val="0"/>
      <w:marTop w:val="0"/>
      <w:marBottom w:val="0"/>
      <w:divBdr>
        <w:top w:val="none" w:sz="0" w:space="0" w:color="auto"/>
        <w:left w:val="none" w:sz="0" w:space="0" w:color="auto"/>
        <w:bottom w:val="none" w:sz="0" w:space="0" w:color="auto"/>
        <w:right w:val="none" w:sz="0" w:space="0" w:color="auto"/>
      </w:divBdr>
      <w:divsChild>
        <w:div w:id="808743756">
          <w:marLeft w:val="432"/>
          <w:marRight w:val="0"/>
          <w:marTop w:val="116"/>
          <w:marBottom w:val="0"/>
          <w:divBdr>
            <w:top w:val="none" w:sz="0" w:space="0" w:color="auto"/>
            <w:left w:val="none" w:sz="0" w:space="0" w:color="auto"/>
            <w:bottom w:val="none" w:sz="0" w:space="0" w:color="auto"/>
            <w:right w:val="none" w:sz="0" w:space="0" w:color="auto"/>
          </w:divBdr>
        </w:div>
        <w:div w:id="1238638534">
          <w:marLeft w:val="432"/>
          <w:marRight w:val="0"/>
          <w:marTop w:val="240"/>
          <w:marBottom w:val="0"/>
          <w:divBdr>
            <w:top w:val="none" w:sz="0" w:space="0" w:color="auto"/>
            <w:left w:val="none" w:sz="0" w:space="0" w:color="auto"/>
            <w:bottom w:val="none" w:sz="0" w:space="0" w:color="auto"/>
            <w:right w:val="none" w:sz="0" w:space="0" w:color="auto"/>
          </w:divBdr>
        </w:div>
        <w:div w:id="1397508122">
          <w:marLeft w:val="432"/>
          <w:marRight w:val="0"/>
          <w:marTop w:val="116"/>
          <w:marBottom w:val="0"/>
          <w:divBdr>
            <w:top w:val="none" w:sz="0" w:space="0" w:color="auto"/>
            <w:left w:val="none" w:sz="0" w:space="0" w:color="auto"/>
            <w:bottom w:val="none" w:sz="0" w:space="0" w:color="auto"/>
            <w:right w:val="none" w:sz="0" w:space="0" w:color="auto"/>
          </w:divBdr>
        </w:div>
        <w:div w:id="1442648157">
          <w:marLeft w:val="432"/>
          <w:marRight w:val="0"/>
          <w:marTop w:val="116"/>
          <w:marBottom w:val="0"/>
          <w:divBdr>
            <w:top w:val="none" w:sz="0" w:space="0" w:color="auto"/>
            <w:left w:val="none" w:sz="0" w:space="0" w:color="auto"/>
            <w:bottom w:val="none" w:sz="0" w:space="0" w:color="auto"/>
            <w:right w:val="none" w:sz="0" w:space="0" w:color="auto"/>
          </w:divBdr>
        </w:div>
      </w:divsChild>
    </w:div>
    <w:div w:id="1654212221">
      <w:bodyDiv w:val="1"/>
      <w:marLeft w:val="0"/>
      <w:marRight w:val="0"/>
      <w:marTop w:val="0"/>
      <w:marBottom w:val="0"/>
      <w:divBdr>
        <w:top w:val="none" w:sz="0" w:space="0" w:color="auto"/>
        <w:left w:val="none" w:sz="0" w:space="0" w:color="auto"/>
        <w:bottom w:val="none" w:sz="0" w:space="0" w:color="auto"/>
        <w:right w:val="none" w:sz="0" w:space="0" w:color="auto"/>
      </w:divBdr>
    </w:div>
    <w:div w:id="1667198733">
      <w:bodyDiv w:val="1"/>
      <w:marLeft w:val="0"/>
      <w:marRight w:val="0"/>
      <w:marTop w:val="0"/>
      <w:marBottom w:val="0"/>
      <w:divBdr>
        <w:top w:val="none" w:sz="0" w:space="0" w:color="auto"/>
        <w:left w:val="none" w:sz="0" w:space="0" w:color="auto"/>
        <w:bottom w:val="none" w:sz="0" w:space="0" w:color="auto"/>
        <w:right w:val="none" w:sz="0" w:space="0" w:color="auto"/>
      </w:divBdr>
    </w:div>
    <w:div w:id="1695569841">
      <w:bodyDiv w:val="1"/>
      <w:marLeft w:val="0"/>
      <w:marRight w:val="0"/>
      <w:marTop w:val="0"/>
      <w:marBottom w:val="0"/>
      <w:divBdr>
        <w:top w:val="none" w:sz="0" w:space="0" w:color="auto"/>
        <w:left w:val="none" w:sz="0" w:space="0" w:color="auto"/>
        <w:bottom w:val="none" w:sz="0" w:space="0" w:color="auto"/>
        <w:right w:val="none" w:sz="0" w:space="0" w:color="auto"/>
      </w:divBdr>
    </w:div>
    <w:div w:id="1747261954">
      <w:bodyDiv w:val="1"/>
      <w:marLeft w:val="0"/>
      <w:marRight w:val="0"/>
      <w:marTop w:val="0"/>
      <w:marBottom w:val="0"/>
      <w:divBdr>
        <w:top w:val="none" w:sz="0" w:space="0" w:color="auto"/>
        <w:left w:val="none" w:sz="0" w:space="0" w:color="auto"/>
        <w:bottom w:val="none" w:sz="0" w:space="0" w:color="auto"/>
        <w:right w:val="none" w:sz="0" w:space="0" w:color="auto"/>
      </w:divBdr>
    </w:div>
    <w:div w:id="1774932949">
      <w:bodyDiv w:val="1"/>
      <w:marLeft w:val="0"/>
      <w:marRight w:val="0"/>
      <w:marTop w:val="0"/>
      <w:marBottom w:val="0"/>
      <w:divBdr>
        <w:top w:val="none" w:sz="0" w:space="0" w:color="auto"/>
        <w:left w:val="none" w:sz="0" w:space="0" w:color="auto"/>
        <w:bottom w:val="none" w:sz="0" w:space="0" w:color="auto"/>
        <w:right w:val="none" w:sz="0" w:space="0" w:color="auto"/>
      </w:divBdr>
    </w:div>
    <w:div w:id="1782996380">
      <w:bodyDiv w:val="1"/>
      <w:marLeft w:val="0"/>
      <w:marRight w:val="0"/>
      <w:marTop w:val="0"/>
      <w:marBottom w:val="0"/>
      <w:divBdr>
        <w:top w:val="none" w:sz="0" w:space="0" w:color="auto"/>
        <w:left w:val="none" w:sz="0" w:space="0" w:color="auto"/>
        <w:bottom w:val="none" w:sz="0" w:space="0" w:color="auto"/>
        <w:right w:val="none" w:sz="0" w:space="0" w:color="auto"/>
      </w:divBdr>
    </w:div>
    <w:div w:id="1787774143">
      <w:bodyDiv w:val="1"/>
      <w:marLeft w:val="0"/>
      <w:marRight w:val="0"/>
      <w:marTop w:val="0"/>
      <w:marBottom w:val="0"/>
      <w:divBdr>
        <w:top w:val="none" w:sz="0" w:space="0" w:color="auto"/>
        <w:left w:val="none" w:sz="0" w:space="0" w:color="auto"/>
        <w:bottom w:val="none" w:sz="0" w:space="0" w:color="auto"/>
        <w:right w:val="none" w:sz="0" w:space="0" w:color="auto"/>
      </w:divBdr>
      <w:divsChild>
        <w:div w:id="632713141">
          <w:marLeft w:val="432"/>
          <w:marRight w:val="0"/>
          <w:marTop w:val="115"/>
          <w:marBottom w:val="0"/>
          <w:divBdr>
            <w:top w:val="none" w:sz="0" w:space="0" w:color="auto"/>
            <w:left w:val="none" w:sz="0" w:space="0" w:color="auto"/>
            <w:bottom w:val="none" w:sz="0" w:space="0" w:color="auto"/>
            <w:right w:val="none" w:sz="0" w:space="0" w:color="auto"/>
          </w:divBdr>
        </w:div>
        <w:div w:id="265043478">
          <w:marLeft w:val="432"/>
          <w:marRight w:val="0"/>
          <w:marTop w:val="115"/>
          <w:marBottom w:val="0"/>
          <w:divBdr>
            <w:top w:val="none" w:sz="0" w:space="0" w:color="auto"/>
            <w:left w:val="none" w:sz="0" w:space="0" w:color="auto"/>
            <w:bottom w:val="none" w:sz="0" w:space="0" w:color="auto"/>
            <w:right w:val="none" w:sz="0" w:space="0" w:color="auto"/>
          </w:divBdr>
        </w:div>
        <w:div w:id="344675100">
          <w:marLeft w:val="432"/>
          <w:marRight w:val="0"/>
          <w:marTop w:val="115"/>
          <w:marBottom w:val="0"/>
          <w:divBdr>
            <w:top w:val="none" w:sz="0" w:space="0" w:color="auto"/>
            <w:left w:val="none" w:sz="0" w:space="0" w:color="auto"/>
            <w:bottom w:val="none" w:sz="0" w:space="0" w:color="auto"/>
            <w:right w:val="none" w:sz="0" w:space="0" w:color="auto"/>
          </w:divBdr>
        </w:div>
      </w:divsChild>
    </w:div>
    <w:div w:id="1797985018">
      <w:bodyDiv w:val="1"/>
      <w:marLeft w:val="0"/>
      <w:marRight w:val="0"/>
      <w:marTop w:val="0"/>
      <w:marBottom w:val="0"/>
      <w:divBdr>
        <w:top w:val="none" w:sz="0" w:space="0" w:color="auto"/>
        <w:left w:val="none" w:sz="0" w:space="0" w:color="auto"/>
        <w:bottom w:val="none" w:sz="0" w:space="0" w:color="auto"/>
        <w:right w:val="none" w:sz="0" w:space="0" w:color="auto"/>
      </w:divBdr>
    </w:div>
    <w:div w:id="1801151384">
      <w:bodyDiv w:val="1"/>
      <w:marLeft w:val="0"/>
      <w:marRight w:val="0"/>
      <w:marTop w:val="0"/>
      <w:marBottom w:val="0"/>
      <w:divBdr>
        <w:top w:val="none" w:sz="0" w:space="0" w:color="auto"/>
        <w:left w:val="none" w:sz="0" w:space="0" w:color="auto"/>
        <w:bottom w:val="none" w:sz="0" w:space="0" w:color="auto"/>
        <w:right w:val="none" w:sz="0" w:space="0" w:color="auto"/>
      </w:divBdr>
    </w:div>
    <w:div w:id="1841236253">
      <w:bodyDiv w:val="1"/>
      <w:marLeft w:val="0"/>
      <w:marRight w:val="0"/>
      <w:marTop w:val="0"/>
      <w:marBottom w:val="0"/>
      <w:divBdr>
        <w:top w:val="none" w:sz="0" w:space="0" w:color="auto"/>
        <w:left w:val="none" w:sz="0" w:space="0" w:color="auto"/>
        <w:bottom w:val="none" w:sz="0" w:space="0" w:color="auto"/>
        <w:right w:val="none" w:sz="0" w:space="0" w:color="auto"/>
      </w:divBdr>
    </w:div>
    <w:div w:id="1841776959">
      <w:bodyDiv w:val="1"/>
      <w:marLeft w:val="0"/>
      <w:marRight w:val="0"/>
      <w:marTop w:val="0"/>
      <w:marBottom w:val="0"/>
      <w:divBdr>
        <w:top w:val="none" w:sz="0" w:space="0" w:color="auto"/>
        <w:left w:val="none" w:sz="0" w:space="0" w:color="auto"/>
        <w:bottom w:val="none" w:sz="0" w:space="0" w:color="auto"/>
        <w:right w:val="none" w:sz="0" w:space="0" w:color="auto"/>
      </w:divBdr>
    </w:div>
    <w:div w:id="1870489824">
      <w:bodyDiv w:val="1"/>
      <w:marLeft w:val="0"/>
      <w:marRight w:val="0"/>
      <w:marTop w:val="0"/>
      <w:marBottom w:val="0"/>
      <w:divBdr>
        <w:top w:val="none" w:sz="0" w:space="0" w:color="auto"/>
        <w:left w:val="none" w:sz="0" w:space="0" w:color="auto"/>
        <w:bottom w:val="none" w:sz="0" w:space="0" w:color="auto"/>
        <w:right w:val="none" w:sz="0" w:space="0" w:color="auto"/>
      </w:divBdr>
    </w:div>
    <w:div w:id="1881043528">
      <w:bodyDiv w:val="1"/>
      <w:marLeft w:val="0"/>
      <w:marRight w:val="0"/>
      <w:marTop w:val="0"/>
      <w:marBottom w:val="0"/>
      <w:divBdr>
        <w:top w:val="none" w:sz="0" w:space="0" w:color="auto"/>
        <w:left w:val="none" w:sz="0" w:space="0" w:color="auto"/>
        <w:bottom w:val="none" w:sz="0" w:space="0" w:color="auto"/>
        <w:right w:val="none" w:sz="0" w:space="0" w:color="auto"/>
      </w:divBdr>
    </w:div>
    <w:div w:id="1883057193">
      <w:bodyDiv w:val="1"/>
      <w:marLeft w:val="0"/>
      <w:marRight w:val="0"/>
      <w:marTop w:val="0"/>
      <w:marBottom w:val="0"/>
      <w:divBdr>
        <w:top w:val="none" w:sz="0" w:space="0" w:color="auto"/>
        <w:left w:val="none" w:sz="0" w:space="0" w:color="auto"/>
        <w:bottom w:val="none" w:sz="0" w:space="0" w:color="auto"/>
        <w:right w:val="none" w:sz="0" w:space="0" w:color="auto"/>
      </w:divBdr>
    </w:div>
    <w:div w:id="1887138472">
      <w:bodyDiv w:val="1"/>
      <w:marLeft w:val="0"/>
      <w:marRight w:val="0"/>
      <w:marTop w:val="0"/>
      <w:marBottom w:val="0"/>
      <w:divBdr>
        <w:top w:val="none" w:sz="0" w:space="0" w:color="auto"/>
        <w:left w:val="none" w:sz="0" w:space="0" w:color="auto"/>
        <w:bottom w:val="none" w:sz="0" w:space="0" w:color="auto"/>
        <w:right w:val="none" w:sz="0" w:space="0" w:color="auto"/>
      </w:divBdr>
    </w:div>
    <w:div w:id="1908417421">
      <w:bodyDiv w:val="1"/>
      <w:marLeft w:val="0"/>
      <w:marRight w:val="0"/>
      <w:marTop w:val="0"/>
      <w:marBottom w:val="0"/>
      <w:divBdr>
        <w:top w:val="none" w:sz="0" w:space="0" w:color="auto"/>
        <w:left w:val="none" w:sz="0" w:space="0" w:color="auto"/>
        <w:bottom w:val="none" w:sz="0" w:space="0" w:color="auto"/>
        <w:right w:val="none" w:sz="0" w:space="0" w:color="auto"/>
      </w:divBdr>
    </w:div>
    <w:div w:id="1916672004">
      <w:bodyDiv w:val="1"/>
      <w:marLeft w:val="0"/>
      <w:marRight w:val="0"/>
      <w:marTop w:val="0"/>
      <w:marBottom w:val="0"/>
      <w:divBdr>
        <w:top w:val="none" w:sz="0" w:space="0" w:color="auto"/>
        <w:left w:val="none" w:sz="0" w:space="0" w:color="auto"/>
        <w:bottom w:val="none" w:sz="0" w:space="0" w:color="auto"/>
        <w:right w:val="none" w:sz="0" w:space="0" w:color="auto"/>
      </w:divBdr>
      <w:divsChild>
        <w:div w:id="1394965275">
          <w:marLeft w:val="432"/>
          <w:marRight w:val="0"/>
          <w:marTop w:val="240"/>
          <w:marBottom w:val="0"/>
          <w:divBdr>
            <w:top w:val="none" w:sz="0" w:space="0" w:color="auto"/>
            <w:left w:val="none" w:sz="0" w:space="0" w:color="auto"/>
            <w:bottom w:val="none" w:sz="0" w:space="0" w:color="auto"/>
            <w:right w:val="none" w:sz="0" w:space="0" w:color="auto"/>
          </w:divBdr>
        </w:div>
      </w:divsChild>
    </w:div>
    <w:div w:id="1921206581">
      <w:bodyDiv w:val="1"/>
      <w:marLeft w:val="0"/>
      <w:marRight w:val="0"/>
      <w:marTop w:val="0"/>
      <w:marBottom w:val="0"/>
      <w:divBdr>
        <w:top w:val="none" w:sz="0" w:space="0" w:color="auto"/>
        <w:left w:val="none" w:sz="0" w:space="0" w:color="auto"/>
        <w:bottom w:val="none" w:sz="0" w:space="0" w:color="auto"/>
        <w:right w:val="none" w:sz="0" w:space="0" w:color="auto"/>
      </w:divBdr>
    </w:div>
    <w:div w:id="1923098656">
      <w:bodyDiv w:val="1"/>
      <w:marLeft w:val="0"/>
      <w:marRight w:val="0"/>
      <w:marTop w:val="0"/>
      <w:marBottom w:val="0"/>
      <w:divBdr>
        <w:top w:val="none" w:sz="0" w:space="0" w:color="auto"/>
        <w:left w:val="none" w:sz="0" w:space="0" w:color="auto"/>
        <w:bottom w:val="none" w:sz="0" w:space="0" w:color="auto"/>
        <w:right w:val="none" w:sz="0" w:space="0" w:color="auto"/>
      </w:divBdr>
      <w:divsChild>
        <w:div w:id="1703936530">
          <w:marLeft w:val="432"/>
          <w:marRight w:val="0"/>
          <w:marTop w:val="240"/>
          <w:marBottom w:val="0"/>
          <w:divBdr>
            <w:top w:val="none" w:sz="0" w:space="0" w:color="auto"/>
            <w:left w:val="none" w:sz="0" w:space="0" w:color="auto"/>
            <w:bottom w:val="none" w:sz="0" w:space="0" w:color="auto"/>
            <w:right w:val="none" w:sz="0" w:space="0" w:color="auto"/>
          </w:divBdr>
        </w:div>
      </w:divsChild>
    </w:div>
    <w:div w:id="1943949334">
      <w:bodyDiv w:val="1"/>
      <w:marLeft w:val="0"/>
      <w:marRight w:val="0"/>
      <w:marTop w:val="0"/>
      <w:marBottom w:val="0"/>
      <w:divBdr>
        <w:top w:val="none" w:sz="0" w:space="0" w:color="auto"/>
        <w:left w:val="none" w:sz="0" w:space="0" w:color="auto"/>
        <w:bottom w:val="none" w:sz="0" w:space="0" w:color="auto"/>
        <w:right w:val="none" w:sz="0" w:space="0" w:color="auto"/>
      </w:divBdr>
    </w:div>
    <w:div w:id="1951813947">
      <w:bodyDiv w:val="1"/>
      <w:marLeft w:val="0"/>
      <w:marRight w:val="0"/>
      <w:marTop w:val="0"/>
      <w:marBottom w:val="0"/>
      <w:divBdr>
        <w:top w:val="none" w:sz="0" w:space="0" w:color="auto"/>
        <w:left w:val="none" w:sz="0" w:space="0" w:color="auto"/>
        <w:bottom w:val="none" w:sz="0" w:space="0" w:color="auto"/>
        <w:right w:val="none" w:sz="0" w:space="0" w:color="auto"/>
      </w:divBdr>
    </w:div>
    <w:div w:id="1976568427">
      <w:bodyDiv w:val="1"/>
      <w:marLeft w:val="0"/>
      <w:marRight w:val="0"/>
      <w:marTop w:val="0"/>
      <w:marBottom w:val="0"/>
      <w:divBdr>
        <w:top w:val="none" w:sz="0" w:space="0" w:color="auto"/>
        <w:left w:val="none" w:sz="0" w:space="0" w:color="auto"/>
        <w:bottom w:val="none" w:sz="0" w:space="0" w:color="auto"/>
        <w:right w:val="none" w:sz="0" w:space="0" w:color="auto"/>
      </w:divBdr>
      <w:divsChild>
        <w:div w:id="1789272349">
          <w:marLeft w:val="432"/>
          <w:marRight w:val="0"/>
          <w:marTop w:val="240"/>
          <w:marBottom w:val="0"/>
          <w:divBdr>
            <w:top w:val="none" w:sz="0" w:space="0" w:color="auto"/>
            <w:left w:val="none" w:sz="0" w:space="0" w:color="auto"/>
            <w:bottom w:val="none" w:sz="0" w:space="0" w:color="auto"/>
            <w:right w:val="none" w:sz="0" w:space="0" w:color="auto"/>
          </w:divBdr>
        </w:div>
      </w:divsChild>
    </w:div>
    <w:div w:id="1987006929">
      <w:bodyDiv w:val="1"/>
      <w:marLeft w:val="0"/>
      <w:marRight w:val="0"/>
      <w:marTop w:val="0"/>
      <w:marBottom w:val="0"/>
      <w:divBdr>
        <w:top w:val="none" w:sz="0" w:space="0" w:color="auto"/>
        <w:left w:val="none" w:sz="0" w:space="0" w:color="auto"/>
        <w:bottom w:val="none" w:sz="0" w:space="0" w:color="auto"/>
        <w:right w:val="none" w:sz="0" w:space="0" w:color="auto"/>
      </w:divBdr>
    </w:div>
    <w:div w:id="2030372770">
      <w:bodyDiv w:val="1"/>
      <w:marLeft w:val="0"/>
      <w:marRight w:val="0"/>
      <w:marTop w:val="0"/>
      <w:marBottom w:val="0"/>
      <w:divBdr>
        <w:top w:val="none" w:sz="0" w:space="0" w:color="auto"/>
        <w:left w:val="none" w:sz="0" w:space="0" w:color="auto"/>
        <w:bottom w:val="none" w:sz="0" w:space="0" w:color="auto"/>
        <w:right w:val="none" w:sz="0" w:space="0" w:color="auto"/>
      </w:divBdr>
      <w:divsChild>
        <w:div w:id="1596597487">
          <w:marLeft w:val="432"/>
          <w:marRight w:val="0"/>
          <w:marTop w:val="240"/>
          <w:marBottom w:val="0"/>
          <w:divBdr>
            <w:top w:val="none" w:sz="0" w:space="0" w:color="auto"/>
            <w:left w:val="none" w:sz="0" w:space="0" w:color="auto"/>
            <w:bottom w:val="none" w:sz="0" w:space="0" w:color="auto"/>
            <w:right w:val="none" w:sz="0" w:space="0" w:color="auto"/>
          </w:divBdr>
        </w:div>
      </w:divsChild>
    </w:div>
    <w:div w:id="2038389427">
      <w:bodyDiv w:val="1"/>
      <w:marLeft w:val="0"/>
      <w:marRight w:val="0"/>
      <w:marTop w:val="0"/>
      <w:marBottom w:val="0"/>
      <w:divBdr>
        <w:top w:val="none" w:sz="0" w:space="0" w:color="auto"/>
        <w:left w:val="none" w:sz="0" w:space="0" w:color="auto"/>
        <w:bottom w:val="none" w:sz="0" w:space="0" w:color="auto"/>
        <w:right w:val="none" w:sz="0" w:space="0" w:color="auto"/>
      </w:divBdr>
    </w:div>
    <w:div w:id="2084375552">
      <w:bodyDiv w:val="1"/>
      <w:marLeft w:val="0"/>
      <w:marRight w:val="0"/>
      <w:marTop w:val="0"/>
      <w:marBottom w:val="0"/>
      <w:divBdr>
        <w:top w:val="none" w:sz="0" w:space="0" w:color="auto"/>
        <w:left w:val="none" w:sz="0" w:space="0" w:color="auto"/>
        <w:bottom w:val="none" w:sz="0" w:space="0" w:color="auto"/>
        <w:right w:val="none" w:sz="0" w:space="0" w:color="auto"/>
      </w:divBdr>
    </w:div>
    <w:div w:id="2093576969">
      <w:bodyDiv w:val="1"/>
      <w:marLeft w:val="0"/>
      <w:marRight w:val="0"/>
      <w:marTop w:val="0"/>
      <w:marBottom w:val="0"/>
      <w:divBdr>
        <w:top w:val="none" w:sz="0" w:space="0" w:color="auto"/>
        <w:left w:val="none" w:sz="0" w:space="0" w:color="auto"/>
        <w:bottom w:val="none" w:sz="0" w:space="0" w:color="auto"/>
        <w:right w:val="none" w:sz="0" w:space="0" w:color="auto"/>
      </w:divBdr>
      <w:divsChild>
        <w:div w:id="1315834734">
          <w:marLeft w:val="432"/>
          <w:marRight w:val="0"/>
          <w:marTop w:val="115"/>
          <w:marBottom w:val="0"/>
          <w:divBdr>
            <w:top w:val="none" w:sz="0" w:space="0" w:color="auto"/>
            <w:left w:val="none" w:sz="0" w:space="0" w:color="auto"/>
            <w:bottom w:val="none" w:sz="0" w:space="0" w:color="auto"/>
            <w:right w:val="none" w:sz="0" w:space="0" w:color="auto"/>
          </w:divBdr>
        </w:div>
      </w:divsChild>
    </w:div>
    <w:div w:id="2105105362">
      <w:bodyDiv w:val="1"/>
      <w:marLeft w:val="0"/>
      <w:marRight w:val="0"/>
      <w:marTop w:val="0"/>
      <w:marBottom w:val="0"/>
      <w:divBdr>
        <w:top w:val="none" w:sz="0" w:space="0" w:color="auto"/>
        <w:left w:val="none" w:sz="0" w:space="0" w:color="auto"/>
        <w:bottom w:val="none" w:sz="0" w:space="0" w:color="auto"/>
        <w:right w:val="none" w:sz="0" w:space="0" w:color="auto"/>
      </w:divBdr>
    </w:div>
    <w:div w:id="213898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D5A69-5551-4D4C-BBC6-5515D985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1754</Words>
  <Characters>10004</Characters>
  <Application>Microsoft Office Word</Application>
  <DocSecurity>0</DocSecurity>
  <Lines>83</Lines>
  <Paragraphs>23</Paragraphs>
  <ScaleCrop>false</ScaleCrop>
  <Company>vghks</Company>
  <LinksUpToDate>false</LinksUpToDate>
  <CharactersWithSpaces>11735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工作報告---</dc:title>
  <dc:creator>office</dc:creator>
  <cp:lastModifiedBy>office</cp:lastModifiedBy>
  <cp:revision>2</cp:revision>
  <cp:lastPrinted>2016-12-23T06:57:00Z</cp:lastPrinted>
  <dcterms:created xsi:type="dcterms:W3CDTF">2018-01-10T01:12:00Z</dcterms:created>
  <dcterms:modified xsi:type="dcterms:W3CDTF">2018-01-10T01:12:00Z</dcterms:modified>
</cp:coreProperties>
</file>