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74" w:rsidRPr="001E5D6B" w:rsidRDefault="00E865DA" w:rsidP="00477338">
      <w:pPr>
        <w:snapToGrid w:val="0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  <w:shd w:val="pct15" w:color="auto" w:fill="FFFFFF"/>
        </w:rPr>
      </w:pPr>
      <w:proofErr w:type="gramStart"/>
      <w:r w:rsidRPr="00A44FBB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  <w:shd w:val="pct15" w:color="auto" w:fill="FFFFFF"/>
        </w:rPr>
        <w:t>新聘</w:t>
      </w:r>
      <w:r w:rsidR="00384C98" w:rsidRPr="00A44FBB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shd w:val="pct15" w:color="auto" w:fill="FFFFFF"/>
        </w:rPr>
        <w:t>專</w:t>
      </w:r>
      <w:proofErr w:type="gramEnd"/>
      <w:r w:rsidR="00384C98" w:rsidRPr="00A44FBB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shd w:val="pct15" w:color="auto" w:fill="FFFFFF"/>
        </w:rPr>
        <w:t>、兼</w:t>
      </w:r>
      <w:r w:rsidR="00634974" w:rsidRPr="00A44FBB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  <w:shd w:val="pct15" w:color="auto" w:fill="FFFFFF"/>
        </w:rPr>
        <w:t>教師</w:t>
      </w:r>
      <w:r w:rsidRPr="00A44FBB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  <w:shd w:val="pct15" w:color="auto" w:fill="FFFFFF"/>
        </w:rPr>
        <w:t>提案</w:t>
      </w:r>
      <w:r w:rsidR="00765819" w:rsidRPr="00A44FBB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  <w:shd w:val="pct15" w:color="auto" w:fill="FFFFFF"/>
        </w:rPr>
        <w:t>格式</w:t>
      </w:r>
      <w:r w:rsidRPr="00A44FBB"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  <w:shd w:val="pct15" w:color="auto" w:fill="FFFFFF"/>
        </w:rPr>
        <w:t>：</w:t>
      </w:r>
    </w:p>
    <w:p w:rsidR="00A44FBB" w:rsidRDefault="00A524FB" w:rsidP="00A44FBB">
      <w:pPr>
        <w:snapToGrid w:val="0"/>
        <w:ind w:left="1078" w:hangingChars="385" w:hanging="1078"/>
        <w:rPr>
          <w:rFonts w:ascii="微軟正黑體" w:eastAsia="微軟正黑體" w:hAnsi="微軟正黑體" w:cs="Times New Roman"/>
          <w:color w:val="0D0D0D" w:themeColor="text1" w:themeTint="F2"/>
          <w:sz w:val="28"/>
          <w:szCs w:val="28"/>
        </w:rPr>
      </w:pPr>
      <w:r w:rsidRPr="00A44FBB">
        <w:rPr>
          <w:rFonts w:ascii="微軟正黑體" w:eastAsia="微軟正黑體" w:hAnsi="微軟正黑體" w:cs="Times New Roman"/>
          <w:color w:val="0D0D0D" w:themeColor="text1" w:themeTint="F2"/>
          <w:sz w:val="28"/>
          <w:szCs w:val="28"/>
        </w:rPr>
        <w:t>提案、</w:t>
      </w:r>
      <w:r w:rsidR="00A44FBB" w:rsidRPr="00A44FBB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醫學院醫學系</w:t>
      </w:r>
      <w:r w:rsidR="00782B5B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11</w:t>
      </w:r>
      <w:r w:rsidR="009A2C16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1</w:t>
      </w:r>
      <w:r w:rsidR="00A44FBB" w:rsidRPr="00A44FBB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學年度第</w:t>
      </w:r>
      <w:r w:rsidR="000A4BB9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2</w:t>
      </w:r>
      <w:r w:rsidR="00A44FBB" w:rsidRPr="00A44FBB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學期擬新聘</w:t>
      </w:r>
      <w:r w:rsidR="006B10E4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林</w:t>
      </w:r>
      <w:bookmarkStart w:id="0" w:name="_GoBack"/>
      <w:bookmarkEnd w:id="0"/>
      <w:r w:rsidR="00A44FBB" w:rsidRPr="00A44FBB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OO為</w:t>
      </w:r>
      <w:r w:rsidR="00A44FBB" w:rsidRPr="00A44FBB">
        <w:rPr>
          <w:rFonts w:ascii="微軟正黑體" w:eastAsia="微軟正黑體" w:hAnsi="微軟正黑體" w:cs="Times New Roman" w:hint="eastAsia"/>
          <w:color w:val="0000FF"/>
          <w:sz w:val="28"/>
          <w:szCs w:val="28"/>
        </w:rPr>
        <w:t>專任/</w:t>
      </w:r>
      <w:r w:rsidR="002D6030">
        <w:rPr>
          <w:rFonts w:ascii="微軟正黑體" w:eastAsia="微軟正黑體" w:hAnsi="微軟正黑體" w:cs="Times New Roman" w:hint="eastAsia"/>
          <w:color w:val="0000FF"/>
          <w:sz w:val="28"/>
          <w:szCs w:val="28"/>
        </w:rPr>
        <w:t>專案/</w:t>
      </w:r>
      <w:r w:rsidR="00A44FBB" w:rsidRPr="00A44FBB">
        <w:rPr>
          <w:rFonts w:ascii="微軟正黑體" w:eastAsia="微軟正黑體" w:hAnsi="微軟正黑體" w:cs="Times New Roman" w:hint="eastAsia"/>
          <w:color w:val="0000FF"/>
          <w:sz w:val="28"/>
          <w:szCs w:val="28"/>
        </w:rPr>
        <w:t>兼任 教授/副教授/助理教授/講師案</w:t>
      </w:r>
      <w:r w:rsidR="00A44FBB" w:rsidRPr="00A44FBB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，提請討論。</w:t>
      </w:r>
    </w:p>
    <w:p w:rsidR="00E865DA" w:rsidRPr="00A44FBB" w:rsidRDefault="007F5E98" w:rsidP="007F5E98">
      <w:pPr>
        <w:spacing w:line="0" w:lineRule="atLeast"/>
        <w:rPr>
          <w:rFonts w:ascii="微軟正黑體" w:eastAsia="微軟正黑體" w:hAnsi="微軟正黑體" w:cs="Times New Roman"/>
          <w:color w:val="0D0D0D" w:themeColor="text1" w:themeTint="F2"/>
          <w:sz w:val="28"/>
          <w:szCs w:val="28"/>
        </w:rPr>
      </w:pPr>
      <w:r w:rsidRPr="005C6085">
        <w:rPr>
          <w:rFonts w:ascii="微軟正黑體" w:eastAsia="微軟正黑體" w:hAnsi="微軟正黑體" w:cs="Times New Roman" w:hint="eastAsia"/>
          <w:b/>
          <w:color w:val="0D0D0D" w:themeColor="text1" w:themeTint="F2"/>
          <w:sz w:val="28"/>
          <w:szCs w:val="28"/>
        </w:rPr>
        <w:t>說明:</w:t>
      </w:r>
      <w:r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 xml:space="preserve"> </w:t>
      </w:r>
      <w:r w:rsidR="00B02727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(</w:t>
      </w:r>
      <w:proofErr w:type="gramStart"/>
      <w:r w:rsidR="00B02727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一</w:t>
      </w:r>
      <w:proofErr w:type="gramEnd"/>
      <w:r w:rsidR="00B02727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)、個</w:t>
      </w:r>
      <w:r w:rsidR="00B02727" w:rsidRPr="00B02727">
        <w:rPr>
          <w:rFonts w:ascii="微軟正黑體" w:eastAsia="微軟正黑體" w:hAnsi="微軟正黑體" w:cs="Times New Roman" w:hint="eastAsia"/>
          <w:color w:val="0D0D0D" w:themeColor="text1" w:themeTint="F2"/>
          <w:sz w:val="28"/>
          <w:szCs w:val="28"/>
        </w:rPr>
        <w:t>人資料</w:t>
      </w:r>
    </w:p>
    <w:tbl>
      <w:tblPr>
        <w:tblW w:w="5510" w:type="pct"/>
        <w:tblInd w:w="-3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7"/>
        <w:gridCol w:w="1106"/>
        <w:gridCol w:w="1867"/>
        <w:gridCol w:w="308"/>
        <w:gridCol w:w="735"/>
        <w:gridCol w:w="630"/>
        <w:gridCol w:w="2752"/>
      </w:tblGrid>
      <w:tr w:rsidR="00A44FBB" w:rsidRPr="009618B3" w:rsidTr="006B10E4">
        <w:trPr>
          <w:trHeight w:val="454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A44FBB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6B10E4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林</w:t>
            </w:r>
            <w:r w:rsidR="00A44FBB"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OO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A44FBB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A44FBB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年     月    日</w:t>
            </w:r>
          </w:p>
        </w:tc>
      </w:tr>
      <w:tr w:rsidR="00A44FBB" w:rsidRPr="009618B3" w:rsidTr="007F5E98">
        <w:trPr>
          <w:cantSplit/>
          <w:trHeight w:val="509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A44FBB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擬聘職稱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6B10E4" w:rsidP="001177C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OO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學科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 xml:space="preserve"> </w:t>
            </w:r>
            <w:r w:rsidR="003F4965" w:rsidRPr="003F496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專任/</w:t>
            </w:r>
            <w:r w:rsidR="002D6030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專案/</w:t>
            </w:r>
            <w:r w:rsidR="003F4965" w:rsidRPr="003F4965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兼任 教授/副教授/助理教授/講師</w:t>
            </w:r>
          </w:p>
        </w:tc>
      </w:tr>
      <w:tr w:rsidR="00A44FBB" w:rsidRPr="009618B3" w:rsidTr="007F5E98">
        <w:trPr>
          <w:cantSplit/>
          <w:trHeight w:val="509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7F5E98" w:rsidRDefault="00A44FBB" w:rsidP="001177C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7F5E98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主要學歷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A44FBB" w:rsidP="00117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中山醫學大學醫學研究所博士(畢業年月: 101年7月)</w:t>
            </w:r>
          </w:p>
          <w:p w:rsidR="00A44FBB" w:rsidRPr="009618B3" w:rsidRDefault="00A44FBB" w:rsidP="00117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中山醫學大學醫學研究所碩士(畢業年月: 90年7月) </w:t>
            </w:r>
          </w:p>
          <w:p w:rsidR="00A44FBB" w:rsidRPr="009618B3" w:rsidRDefault="00A44FBB" w:rsidP="00117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國防醫學院醫學系醫學士(畢業年月:78年6月) </w:t>
            </w:r>
          </w:p>
          <w:p w:rsidR="00A44FBB" w:rsidRPr="009618B3" w:rsidRDefault="00A44FBB" w:rsidP="001177C3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7F5E98">
              <w:rPr>
                <w:rFonts w:ascii="微軟正黑體" w:eastAsia="微軟正黑體" w:hAnsi="微軟正黑體" w:cs="Times New Roman" w:hint="eastAsia"/>
                <w:b/>
                <w:color w:val="0070C0"/>
                <w:szCs w:val="24"/>
              </w:rPr>
              <w:t>(請填列學士以上學位，並由最高學歷依次填寫)</w:t>
            </w:r>
          </w:p>
        </w:tc>
      </w:tr>
      <w:tr w:rsidR="00A44FBB" w:rsidRPr="009618B3" w:rsidTr="007F5E98">
        <w:trPr>
          <w:cantSplit/>
          <w:trHeight w:val="926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7F5E98" w:rsidRDefault="00A44FBB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7F5E98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經    歷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BB" w:rsidRPr="009618B3" w:rsidRDefault="00A44FBB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1、…</w:t>
            </w:r>
            <w:proofErr w:type="gramStart"/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…………</w:t>
            </w:r>
            <w:proofErr w:type="gramEnd"/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..(10</w:t>
            </w:r>
            <w:r w:rsidR="006B10E4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5</w:t>
            </w: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.0</w:t>
            </w:r>
            <w:r w:rsidR="006B10E4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8~迄今</w:t>
            </w: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)</w:t>
            </w:r>
          </w:p>
          <w:p w:rsidR="00A44FBB" w:rsidRPr="009618B3" w:rsidRDefault="00A44FBB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2、…</w:t>
            </w:r>
            <w:proofErr w:type="gramStart"/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…………</w:t>
            </w:r>
            <w:proofErr w:type="gramEnd"/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..</w:t>
            </w:r>
            <w:r w:rsidR="006B10E4"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6B10E4"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(101.01~104.07)</w:t>
            </w:r>
          </w:p>
          <w:p w:rsidR="00A44FBB" w:rsidRPr="009618B3" w:rsidRDefault="00A44FBB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3、…</w:t>
            </w:r>
            <w:proofErr w:type="gramStart"/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……………………</w:t>
            </w:r>
            <w:proofErr w:type="gramEnd"/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.</w:t>
            </w:r>
            <w:r w:rsidR="006B10E4"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</w:t>
            </w:r>
            <w:r w:rsidR="006B10E4"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(100.01~103.05)</w:t>
            </w:r>
          </w:p>
        </w:tc>
      </w:tr>
      <w:tr w:rsidR="00A44FBB" w:rsidRPr="009618B3" w:rsidTr="007F5E98">
        <w:trPr>
          <w:cantSplit/>
          <w:trHeight w:val="56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A44FBB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專    長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BB" w:rsidRPr="009618B3" w:rsidRDefault="00A44FBB" w:rsidP="001177C3">
            <w:pPr>
              <w:widowControl/>
              <w:tabs>
                <w:tab w:val="num" w:pos="360"/>
              </w:tabs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OOO、OOO、OOOOO</w:t>
            </w:r>
          </w:p>
        </w:tc>
      </w:tr>
      <w:tr w:rsidR="006B10E4" w:rsidRPr="009618B3" w:rsidTr="007F5E98">
        <w:trPr>
          <w:cantSplit/>
          <w:trHeight w:val="53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4" w:rsidRPr="009618B3" w:rsidRDefault="006B10E4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授課科目/時數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4" w:rsidRPr="00F33B65" w:rsidRDefault="006B10E4" w:rsidP="00975A83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33B65">
              <w:rPr>
                <w:rFonts w:ascii="微軟正黑體" w:eastAsia="微軟正黑體" w:hAnsi="微軟正黑體"/>
                <w:color w:val="0000FF"/>
                <w:kern w:val="0"/>
              </w:rPr>
              <w:t>上學期:</w:t>
            </w:r>
            <w:r>
              <w:rPr>
                <w:rFonts w:hint="eastAsia"/>
              </w:rPr>
              <w:t xml:space="preserve"> </w:t>
            </w:r>
            <w:r w:rsidRPr="006804FC">
              <w:rPr>
                <w:rFonts w:ascii="微軟正黑體" w:eastAsia="微軟正黑體" w:hAnsi="微軟正黑體" w:hint="eastAsia"/>
                <w:color w:val="000000"/>
                <w:kern w:val="0"/>
              </w:rPr>
              <w:t>內科學核心實習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(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必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修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4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學分、授課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18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小時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)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 w:rsidRPr="006804FC">
              <w:rPr>
                <w:rFonts w:ascii="微軟正黑體" w:eastAsia="微軟正黑體" w:hAnsi="微軟正黑體" w:cs="新細明體" w:hint="eastAsia"/>
              </w:rPr>
              <w:t>內科</w:t>
            </w:r>
            <w:r w:rsidRPr="006804FC">
              <w:rPr>
                <w:rFonts w:ascii="微軟正黑體" w:eastAsia="微軟正黑體" w:hAnsi="微軟正黑體" w:hint="eastAsia"/>
                <w:color w:val="000000"/>
                <w:kern w:val="0"/>
              </w:rPr>
              <w:t>學</w:t>
            </w:r>
            <w:r w:rsidRPr="006804FC">
              <w:rPr>
                <w:rFonts w:ascii="微軟正黑體" w:eastAsia="微軟正黑體" w:hAnsi="微軟正黑體" w:cs="新細明體" w:hint="eastAsia"/>
              </w:rPr>
              <w:t>臨床實習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(</w:t>
            </w:r>
            <w:r>
              <w:rPr>
                <w:rFonts w:ascii="微軟正黑體" w:eastAsia="微軟正黑體" w:hAnsi="微軟正黑體" w:hint="eastAsia"/>
                <w:color w:val="0000FF"/>
                <w:kern w:val="0"/>
              </w:rPr>
              <w:t>選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修</w:t>
            </w:r>
            <w:r>
              <w:rPr>
                <w:rFonts w:ascii="微軟正黑體" w:eastAsia="微軟正黑體" w:hAnsi="微軟正黑體" w:hint="eastAsia"/>
                <w:color w:val="0000FF"/>
                <w:kern w:val="0"/>
              </w:rPr>
              <w:t>2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學分、授課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18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小時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)</w:t>
            </w:r>
          </w:p>
        </w:tc>
      </w:tr>
      <w:tr w:rsidR="006B10E4" w:rsidRPr="009618B3" w:rsidTr="007F5E98">
        <w:trPr>
          <w:cantSplit/>
          <w:trHeight w:val="542"/>
        </w:trPr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4" w:rsidRPr="009618B3" w:rsidRDefault="006B10E4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E4" w:rsidRPr="00F33B65" w:rsidRDefault="006B10E4" w:rsidP="00975A83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F33B65">
              <w:rPr>
                <w:rFonts w:ascii="微軟正黑體" w:eastAsia="微軟正黑體" w:hAnsi="微軟正黑體"/>
                <w:color w:val="0000FF"/>
                <w:kern w:val="0"/>
              </w:rPr>
              <w:t>下學期:</w:t>
            </w:r>
            <w:r w:rsidRPr="006804FC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</w:t>
            </w:r>
            <w:r w:rsidRPr="003670D9">
              <w:rPr>
                <w:rFonts w:ascii="微軟正黑體" w:eastAsia="微軟正黑體" w:hAnsi="微軟正黑體" w:hint="eastAsia"/>
                <w:color w:val="000000"/>
                <w:kern w:val="0"/>
              </w:rPr>
              <w:t>消化科學模組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(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必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修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4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學分、授課</w:t>
            </w:r>
            <w:r>
              <w:rPr>
                <w:rFonts w:ascii="微軟正黑體" w:eastAsia="微軟正黑體" w:hAnsi="微軟正黑體" w:hint="eastAsia"/>
                <w:color w:val="0000FF"/>
                <w:kern w:val="0"/>
              </w:rPr>
              <w:t>2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小時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)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 w:rsidRPr="006804FC">
              <w:rPr>
                <w:rFonts w:ascii="微軟正黑體" w:eastAsia="微軟正黑體" w:hAnsi="微軟正黑體" w:hint="eastAsia"/>
                <w:color w:val="000000"/>
                <w:kern w:val="0"/>
              </w:rPr>
              <w:t>內科學核心實習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(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必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修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4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學分、授課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18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小時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)</w:t>
            </w:r>
            <w:r>
              <w:rPr>
                <w:rFonts w:ascii="微軟正黑體" w:eastAsia="微軟正黑體" w:hAnsi="微軟正黑體" w:cs="新細明體" w:hint="eastAsia"/>
              </w:rPr>
              <w:t>、</w:t>
            </w:r>
            <w:r w:rsidRPr="006804FC">
              <w:rPr>
                <w:rFonts w:ascii="微軟正黑體" w:eastAsia="微軟正黑體" w:hAnsi="微軟正黑體" w:cs="新細明體" w:hint="eastAsia"/>
              </w:rPr>
              <w:t>內科學臨床實習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(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必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修</w:t>
            </w:r>
            <w:r>
              <w:rPr>
                <w:rFonts w:ascii="微軟正黑體" w:eastAsia="微軟正黑體" w:hAnsi="微軟正黑體" w:hint="eastAsia"/>
                <w:color w:val="0000FF"/>
                <w:kern w:val="0"/>
              </w:rPr>
              <w:t>6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學分、授課</w:t>
            </w:r>
            <w:r w:rsidRPr="006804FC">
              <w:rPr>
                <w:rFonts w:ascii="微軟正黑體" w:eastAsia="微軟正黑體" w:hAnsi="微軟正黑體" w:hint="eastAsia"/>
                <w:color w:val="0000FF"/>
                <w:kern w:val="0"/>
              </w:rPr>
              <w:t>18</w:t>
            </w:r>
            <w:r w:rsidRPr="006804FC">
              <w:rPr>
                <w:rFonts w:ascii="微軟正黑體" w:eastAsia="微軟正黑體" w:hAnsi="微軟正黑體"/>
                <w:color w:val="0000FF"/>
                <w:kern w:val="0"/>
              </w:rPr>
              <w:t>小時</w:t>
            </w:r>
            <w:r w:rsidRPr="006804FC">
              <w:rPr>
                <w:rFonts w:ascii="微軟正黑體" w:eastAsia="微軟正黑體" w:hAnsi="微軟正黑體" w:cs="新細明體" w:hint="eastAsia"/>
                <w:color w:val="0000FF"/>
              </w:rPr>
              <w:t>)</w:t>
            </w:r>
          </w:p>
        </w:tc>
      </w:tr>
      <w:tr w:rsidR="007F5E98" w:rsidRPr="009618B3" w:rsidTr="007F5E98">
        <w:trPr>
          <w:cantSplit/>
          <w:trHeight w:val="84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E98" w:rsidRPr="007F5E98" w:rsidRDefault="007F5E98" w:rsidP="007F5E98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7F5E98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教師學術專長與授課領域相符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7F5E98" w:rsidRDefault="007F5E98" w:rsidP="007F5E98">
            <w:pPr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 w:val="22"/>
              </w:rPr>
            </w:pPr>
            <w:r w:rsidRPr="007F5E98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2"/>
              </w:rPr>
              <w:t>■符合 □不符合</w:t>
            </w:r>
          </w:p>
        </w:tc>
      </w:tr>
      <w:tr w:rsidR="007F5E98" w:rsidRPr="009618B3" w:rsidTr="007F5E98">
        <w:trPr>
          <w:cantSplit/>
          <w:trHeight w:val="624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D0D0D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>教師證字號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D0D0D"/>
                <w:szCs w:val="24"/>
              </w:rPr>
              <w:t>助理字第000000號</w:t>
            </w: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 (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專任</w:t>
            </w:r>
            <w:r w:rsidR="006B10E4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/專案</w:t>
            </w: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不具教師資格</w:t>
            </w: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者</w:t>
            </w: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，需進行著作外審)</w:t>
            </w:r>
          </w:p>
        </w:tc>
      </w:tr>
      <w:tr w:rsidR="007F5E98" w:rsidRPr="009618B3" w:rsidTr="006B10E4">
        <w:trPr>
          <w:cantSplit/>
          <w:trHeight w:val="624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D0D0D"/>
                <w:kern w:val="0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D0D0D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>送審學校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D0D0D"/>
                <w:kern w:val="0"/>
                <w:szCs w:val="24"/>
              </w:rPr>
            </w:pP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D0D0D"/>
                <w:kern w:val="0"/>
                <w:szCs w:val="24"/>
              </w:rPr>
            </w:pPr>
            <w:proofErr w:type="gramStart"/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起資年月</w:t>
            </w:r>
            <w:proofErr w:type="gramEnd"/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      年   月</w:t>
            </w:r>
          </w:p>
        </w:tc>
      </w:tr>
      <w:tr w:rsidR="007F5E98" w:rsidRPr="009618B3" w:rsidTr="007F5E98">
        <w:trPr>
          <w:cantSplit/>
          <w:trHeight w:val="52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D0D0D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>論文計分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D0D0D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>研究及教學領域分類(依多元升等辦法)，具醫師身分者須符合A類標準</w:t>
            </w:r>
          </w:p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hint="eastAsia"/>
                <w:b/>
                <w:szCs w:val="24"/>
              </w:rPr>
              <w:t xml:space="preserve">□ </w:t>
            </w: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 xml:space="preserve">A類    </w:t>
            </w:r>
            <w:r w:rsidRPr="009618B3">
              <w:rPr>
                <w:rFonts w:ascii="微軟正黑體" w:eastAsia="微軟正黑體" w:hAnsi="微軟正黑體" w:hint="eastAsia"/>
                <w:b/>
                <w:szCs w:val="24"/>
              </w:rPr>
              <w:t xml:space="preserve">□ </w:t>
            </w: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 xml:space="preserve">B類    </w:t>
            </w:r>
            <w:r w:rsidRPr="009618B3">
              <w:rPr>
                <w:rFonts w:ascii="微軟正黑體" w:eastAsia="微軟正黑體" w:hAnsi="微軟正黑體" w:hint="eastAsia"/>
                <w:b/>
                <w:szCs w:val="24"/>
              </w:rPr>
              <w:t xml:space="preserve">□ </w:t>
            </w: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 xml:space="preserve">C類    </w:t>
            </w:r>
            <w:r w:rsidRPr="009618B3">
              <w:rPr>
                <w:rFonts w:ascii="微軟正黑體" w:eastAsia="微軟正黑體" w:hAnsi="微軟正黑體" w:hint="eastAsia"/>
                <w:b/>
                <w:szCs w:val="24"/>
              </w:rPr>
              <w:t xml:space="preserve">□ </w:t>
            </w: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 xml:space="preserve">D類    </w:t>
            </w:r>
            <w:r w:rsidRPr="009618B3">
              <w:rPr>
                <w:rFonts w:ascii="微軟正黑體" w:eastAsia="微軟正黑體" w:hAnsi="微軟正黑體" w:hint="eastAsia"/>
                <w:b/>
                <w:szCs w:val="24"/>
              </w:rPr>
              <w:t xml:space="preserve">□ </w:t>
            </w:r>
            <w:r w:rsidRPr="009618B3">
              <w:rPr>
                <w:rFonts w:ascii="微軟正黑體" w:eastAsia="微軟正黑體" w:hAnsi="微軟正黑體" w:cs="Times New Roman" w:hint="eastAsia"/>
                <w:szCs w:val="24"/>
              </w:rPr>
              <w:t>E</w:t>
            </w:r>
            <w:r w:rsidRPr="009618B3">
              <w:rPr>
                <w:rFonts w:ascii="微軟正黑體" w:eastAsia="微軟正黑體" w:hAnsi="微軟正黑體" w:hint="eastAsia"/>
                <w:szCs w:val="24"/>
              </w:rPr>
              <w:t>類</w:t>
            </w:r>
          </w:p>
        </w:tc>
      </w:tr>
      <w:tr w:rsidR="007F5E98" w:rsidRPr="009618B3" w:rsidTr="007F5E98">
        <w:trPr>
          <w:cantSplit/>
          <w:trHeight w:val="547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D0D0D"/>
                <w:kern w:val="0"/>
                <w:szCs w:val="24"/>
              </w:rPr>
            </w:pP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>五年內發表論文總分:      分</w:t>
            </w:r>
          </w:p>
        </w:tc>
      </w:tr>
      <w:tr w:rsidR="007F5E98" w:rsidRPr="009618B3" w:rsidTr="007F5E98">
        <w:trPr>
          <w:cantSplit/>
          <w:trHeight w:val="56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教學服務成績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        </w:t>
            </w:r>
            <w:r w:rsidRPr="009618B3">
              <w:rPr>
                <w:rFonts w:ascii="微軟正黑體" w:eastAsia="微軟正黑體" w:hAnsi="微軟正黑體" w:cs="Times New Roman" w:hint="eastAsia"/>
                <w:color w:val="0D0D0D"/>
                <w:kern w:val="0"/>
                <w:szCs w:val="24"/>
              </w:rPr>
              <w:t>分</w:t>
            </w:r>
          </w:p>
        </w:tc>
      </w:tr>
      <w:tr w:rsidR="007F5E98" w:rsidRPr="009618B3" w:rsidTr="007F5E98">
        <w:trPr>
          <w:cantSplit/>
          <w:trHeight w:val="679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現職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中山醫學大學附設醫院主治醫師(103.05~迄今)</w:t>
            </w:r>
          </w:p>
        </w:tc>
      </w:tr>
      <w:tr w:rsidR="007F5E98" w:rsidRPr="009618B3" w:rsidTr="007F5E98">
        <w:trPr>
          <w:cantSplit/>
          <w:trHeight w:val="679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lastRenderedPageBreak/>
              <w:t>社會保險與投保單位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 xml:space="preserve">勞保 (投保單位: 中山醫學大學附設醫院) </w:t>
            </w:r>
          </w:p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**聘任為兼任教師者須查驗「在職證明」</w:t>
            </w:r>
          </w:p>
        </w:tc>
      </w:tr>
      <w:tr w:rsidR="007F5E98" w:rsidRPr="009618B3" w:rsidTr="007F5E98">
        <w:trPr>
          <w:cantSplit/>
          <w:trHeight w:val="679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本校附設醫院醫學教育委員會審議日期 : 年 月 日</w:t>
            </w:r>
          </w:p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 w:cs="Times New Roman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4"/>
              </w:rPr>
              <w:t>(此欄為聘任本校附設醫院或校外醫療機構員工者填寫)</w:t>
            </w:r>
          </w:p>
        </w:tc>
      </w:tr>
      <w:tr w:rsidR="007F5E98" w:rsidRPr="009618B3" w:rsidTr="007F5E98">
        <w:trPr>
          <w:cantSplit/>
          <w:trHeight w:val="679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7F5E98" w:rsidP="001177C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9618B3">
              <w:rPr>
                <w:rFonts w:ascii="微軟正黑體" w:eastAsia="微軟正黑體" w:hAnsi="微軟正黑體" w:hint="eastAsia"/>
                <w:color w:val="000000"/>
                <w:kern w:val="0"/>
              </w:rPr>
              <w:t>師資培訓研習證明書</w:t>
            </w:r>
          </w:p>
        </w:tc>
        <w:tc>
          <w:tcPr>
            <w:tcW w:w="40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98" w:rsidRPr="009618B3" w:rsidRDefault="006B10E4" w:rsidP="001177C3">
            <w:pPr>
              <w:widowControl/>
              <w:adjustRightInd w:val="0"/>
              <w:snapToGrid w:val="0"/>
              <w:spacing w:line="0" w:lineRule="atLeast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47096D">
              <w:rPr>
                <w:rFonts w:ascii="微軟正黑體" w:eastAsia="微軟正黑體" w:hAnsi="微軟正黑體" w:hint="eastAsia"/>
                <w:b/>
                <w:szCs w:val="24"/>
              </w:rPr>
              <w:t xml:space="preserve">□ </w:t>
            </w:r>
            <w:r w:rsidR="007F5E98" w:rsidRPr="009618B3">
              <w:rPr>
                <w:rFonts w:ascii="微軟正黑體" w:eastAsia="微軟正黑體" w:hAnsi="微軟正黑體"/>
                <w:color w:val="000000"/>
                <w:kern w:val="0"/>
              </w:rPr>
              <w:t>PBL</w:t>
            </w:r>
            <w:r w:rsidR="007F5E98" w:rsidRPr="009618B3">
              <w:rPr>
                <w:rFonts w:ascii="微軟正黑體" w:eastAsia="微軟正黑體" w:hAnsi="微軟正黑體" w:hint="eastAsia"/>
                <w:color w:val="000000"/>
                <w:kern w:val="0"/>
              </w:rPr>
              <w:t>師資培訓研習證明書</w:t>
            </w:r>
            <w:r w:rsidR="007F5E98" w:rsidRPr="009618B3">
              <w:rPr>
                <w:rFonts w:ascii="微軟正黑體" w:eastAsia="微軟正黑體" w:hAnsi="微軟正黑體"/>
                <w:color w:val="000000"/>
                <w:kern w:val="0"/>
              </w:rPr>
              <w:t xml:space="preserve">    </w:t>
            </w:r>
            <w:r w:rsidRPr="0047096D">
              <w:rPr>
                <w:rFonts w:ascii="微軟正黑體" w:eastAsia="微軟正黑體" w:hAnsi="微軟正黑體" w:hint="eastAsia"/>
                <w:b/>
                <w:szCs w:val="24"/>
              </w:rPr>
              <w:t xml:space="preserve">□ </w:t>
            </w:r>
            <w:r w:rsidR="007F5E98" w:rsidRPr="009618B3">
              <w:rPr>
                <w:rFonts w:ascii="微軟正黑體" w:eastAsia="微軟正黑體" w:hAnsi="微軟正黑體"/>
                <w:color w:val="000000"/>
                <w:kern w:val="0"/>
              </w:rPr>
              <w:t>OSCE</w:t>
            </w:r>
            <w:r w:rsidR="007F5E98" w:rsidRPr="009618B3">
              <w:rPr>
                <w:rFonts w:ascii="微軟正黑體" w:eastAsia="微軟正黑體" w:hAnsi="微軟正黑體" w:hint="eastAsia"/>
                <w:color w:val="000000"/>
                <w:kern w:val="0"/>
              </w:rPr>
              <w:t>師資培訓研習證明書</w:t>
            </w:r>
          </w:p>
        </w:tc>
      </w:tr>
    </w:tbl>
    <w:p w:rsidR="00782B5B" w:rsidRPr="00E62C6C" w:rsidRDefault="00782B5B" w:rsidP="00782B5B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b/>
          <w:color w:val="0F243E" w:themeColor="text2" w:themeShade="80"/>
        </w:rPr>
      </w:pPr>
      <w:proofErr w:type="gramStart"/>
      <w:r>
        <w:rPr>
          <w:rFonts w:ascii="微軟正黑體" w:eastAsia="微軟正黑體" w:hAnsi="微軟正黑體" w:cs="Times New Roman" w:hint="eastAsia"/>
          <w:color w:val="000000" w:themeColor="text1"/>
        </w:rPr>
        <w:t>註</w:t>
      </w:r>
      <w:proofErr w:type="gramEnd"/>
      <w:r>
        <w:rPr>
          <w:rFonts w:ascii="微軟正黑體" w:eastAsia="微軟正黑體" w:hAnsi="微軟正黑體" w:cs="Times New Roman" w:hint="eastAsia"/>
          <w:color w:val="000000" w:themeColor="text1"/>
        </w:rPr>
        <w:t>：</w:t>
      </w:r>
      <w:r w:rsidRPr="00E62C6C">
        <w:rPr>
          <w:rFonts w:ascii="微軟正黑體" w:eastAsia="微軟正黑體" w:hAnsi="微軟正黑體" w:hint="eastAsia"/>
          <w:spacing w:val="-2"/>
        </w:rPr>
        <w:t>依中山醫學大學醫學系教師聘任及升等審查辦法第六條第二項：新聘教師需</w:t>
      </w:r>
      <w:proofErr w:type="gramStart"/>
      <w:r w:rsidRPr="00E62C6C">
        <w:rPr>
          <w:rFonts w:ascii="微軟正黑體" w:eastAsia="微軟正黑體" w:hAnsi="微軟正黑體" w:hint="eastAsia"/>
          <w:spacing w:val="-2"/>
        </w:rPr>
        <w:t>於起聘日一</w:t>
      </w:r>
      <w:proofErr w:type="gramEnd"/>
      <w:r w:rsidRPr="00E62C6C">
        <w:rPr>
          <w:rFonts w:ascii="微軟正黑體" w:eastAsia="微軟正黑體" w:hAnsi="微軟正黑體" w:hint="eastAsia"/>
          <w:spacing w:val="-2"/>
        </w:rPr>
        <w:t>年內取得醫學校院或教學醫院所舉辦之 PBL 師資培訓研習證書；具有醫師資格教師另需具備醫學校院或教學醫院所舉辦之 OSCE 師資培訓研習證書。未取得前述證書之前，不予</w:t>
      </w:r>
      <w:proofErr w:type="gramStart"/>
      <w:r w:rsidRPr="00E62C6C">
        <w:rPr>
          <w:rFonts w:ascii="微軟正黑體" w:eastAsia="微軟正黑體" w:hAnsi="微軟正黑體" w:hint="eastAsia"/>
          <w:spacing w:val="-2"/>
        </w:rPr>
        <w:t>採</w:t>
      </w:r>
      <w:proofErr w:type="gramEnd"/>
      <w:r w:rsidRPr="00E62C6C">
        <w:rPr>
          <w:rFonts w:ascii="微軟正黑體" w:eastAsia="微軟正黑體" w:hAnsi="微軟正黑體" w:hint="eastAsia"/>
          <w:spacing w:val="-2"/>
        </w:rPr>
        <w:t>計年資。</w:t>
      </w:r>
    </w:p>
    <w:sectPr w:rsidR="00782B5B" w:rsidRPr="00E62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52" w:rsidRDefault="005C3E52" w:rsidP="00E865DA">
      <w:r>
        <w:separator/>
      </w:r>
    </w:p>
  </w:endnote>
  <w:endnote w:type="continuationSeparator" w:id="0">
    <w:p w:rsidR="005C3E52" w:rsidRDefault="005C3E52" w:rsidP="00E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52" w:rsidRDefault="005C3E52" w:rsidP="00E865DA">
      <w:r>
        <w:separator/>
      </w:r>
    </w:p>
  </w:footnote>
  <w:footnote w:type="continuationSeparator" w:id="0">
    <w:p w:rsidR="005C3E52" w:rsidRDefault="005C3E52" w:rsidP="00E8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4A"/>
    <w:rsid w:val="000759CC"/>
    <w:rsid w:val="000A4BB9"/>
    <w:rsid w:val="001621D8"/>
    <w:rsid w:val="001672AD"/>
    <w:rsid w:val="00173A4D"/>
    <w:rsid w:val="001902F6"/>
    <w:rsid w:val="001946E8"/>
    <w:rsid w:val="001E5D6B"/>
    <w:rsid w:val="00213882"/>
    <w:rsid w:val="00265685"/>
    <w:rsid w:val="002724BA"/>
    <w:rsid w:val="002871FF"/>
    <w:rsid w:val="00293493"/>
    <w:rsid w:val="002A1E0D"/>
    <w:rsid w:val="002D6030"/>
    <w:rsid w:val="002E1D8A"/>
    <w:rsid w:val="002F20A5"/>
    <w:rsid w:val="00336991"/>
    <w:rsid w:val="00384C98"/>
    <w:rsid w:val="00392380"/>
    <w:rsid w:val="003A4F94"/>
    <w:rsid w:val="003F4965"/>
    <w:rsid w:val="00477338"/>
    <w:rsid w:val="004F3141"/>
    <w:rsid w:val="0059612F"/>
    <w:rsid w:val="005C3E52"/>
    <w:rsid w:val="00634974"/>
    <w:rsid w:val="006928B7"/>
    <w:rsid w:val="006B10E4"/>
    <w:rsid w:val="00765819"/>
    <w:rsid w:val="00782B5B"/>
    <w:rsid w:val="00790105"/>
    <w:rsid w:val="007E19B8"/>
    <w:rsid w:val="007F5E98"/>
    <w:rsid w:val="00863FA2"/>
    <w:rsid w:val="00897A9F"/>
    <w:rsid w:val="008B6699"/>
    <w:rsid w:val="00914F21"/>
    <w:rsid w:val="00964DE4"/>
    <w:rsid w:val="009A2C16"/>
    <w:rsid w:val="009E42DD"/>
    <w:rsid w:val="00A44FBB"/>
    <w:rsid w:val="00A524FB"/>
    <w:rsid w:val="00A86DD9"/>
    <w:rsid w:val="00B02727"/>
    <w:rsid w:val="00B11DAC"/>
    <w:rsid w:val="00C57EAB"/>
    <w:rsid w:val="00C7394A"/>
    <w:rsid w:val="00C764F2"/>
    <w:rsid w:val="00CA6A0F"/>
    <w:rsid w:val="00D322D5"/>
    <w:rsid w:val="00D40F22"/>
    <w:rsid w:val="00DE120F"/>
    <w:rsid w:val="00E25E5D"/>
    <w:rsid w:val="00E865DA"/>
    <w:rsid w:val="00EE7E86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5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5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5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5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Singing</cp:lastModifiedBy>
  <cp:revision>25</cp:revision>
  <dcterms:created xsi:type="dcterms:W3CDTF">2016-11-09T08:42:00Z</dcterms:created>
  <dcterms:modified xsi:type="dcterms:W3CDTF">2022-09-16T02:10:00Z</dcterms:modified>
</cp:coreProperties>
</file>