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標楷體"/>
          <w:b/>
          <w:sz w:val="40"/>
          <w:szCs w:val="40"/>
          <w:vertAlign w:val="subscript"/>
        </w:rPr>
        <w:id w:val="1069701587"/>
        <w:docPartObj>
          <w:docPartGallery w:val="Cover Pages"/>
          <w:docPartUnique/>
        </w:docPartObj>
      </w:sdtPr>
      <w:sdtEndPr/>
      <w:sdtContent>
        <w:p w:rsidR="00B27F61" w:rsidRDefault="00B27F61" w:rsidP="00B27F61">
          <w:pPr>
            <w:pStyle w:val="2"/>
            <w:rPr>
              <w:rFonts w:hint="eastAsia"/>
              <w:b/>
              <w:bCs/>
            </w:rPr>
          </w:pPr>
          <w:r>
            <w:rPr>
              <w:rFonts w:eastAsia="標楷體" w:hint="eastAsia"/>
              <w:b/>
              <w:sz w:val="40"/>
              <w:szCs w:val="40"/>
              <w:vertAlign w:val="subscript"/>
            </w:rPr>
            <w:t xml:space="preserve">    </w:t>
          </w:r>
        </w:p>
        <w:p w:rsidR="00B27F61" w:rsidRPr="00B27F61" w:rsidRDefault="00B27F61" w:rsidP="00B27F61">
          <w:pPr>
            <w:pStyle w:val="2"/>
            <w:jc w:val="center"/>
            <w:rPr>
              <w:rFonts w:ascii="標楷體" w:eastAsia="標楷體" w:hAnsi="標楷體" w:hint="eastAsia"/>
              <w:b/>
              <w:bCs/>
              <w:sz w:val="48"/>
              <w:szCs w:val="48"/>
            </w:rPr>
          </w:pPr>
          <w:bookmarkStart w:id="0" w:name="_GoBack"/>
          <w:bookmarkEnd w:id="0"/>
          <w:r w:rsidRPr="00B27F61">
            <w:rPr>
              <w:rFonts w:ascii="標楷體" w:eastAsia="標楷體" w:hAnsi="標楷體" w:hint="eastAsia"/>
              <w:sz w:val="48"/>
              <w:szCs w:val="48"/>
            </w:rPr>
            <w:t>年度自行研究成果報告</w:t>
          </w:r>
        </w:p>
        <w:p w:rsidR="00B27F61" w:rsidRPr="00B27F61" w:rsidRDefault="00B27F61" w:rsidP="00B27F61">
          <w:pPr>
            <w:pStyle w:val="2"/>
            <w:rPr>
              <w:rFonts w:ascii="標楷體" w:eastAsia="標楷體" w:hAnsi="標楷體" w:hint="eastAsia"/>
              <w:b/>
              <w:bCs/>
            </w:rPr>
          </w:pPr>
        </w:p>
        <w:p w:rsidR="00B27F61" w:rsidRPr="00B27F61" w:rsidRDefault="00B27F61" w:rsidP="00B27F61">
          <w:pPr>
            <w:pStyle w:val="2"/>
            <w:rPr>
              <w:rFonts w:ascii="標楷體" w:eastAsia="標楷體" w:hAnsi="標楷體" w:hint="eastAsia"/>
              <w:b/>
              <w:bCs/>
              <w:sz w:val="40"/>
              <w:szCs w:val="40"/>
              <w:u w:val="single"/>
            </w:rPr>
          </w:pPr>
          <w:r w:rsidRPr="00B27F61">
            <w:rPr>
              <w:rFonts w:ascii="標楷體" w:eastAsia="標楷體" w:hAnsi="標楷體" w:hint="eastAsia"/>
              <w:b/>
              <w:bCs/>
              <w:sz w:val="40"/>
              <w:szCs w:val="40"/>
            </w:rPr>
            <w:t>題目：</w:t>
          </w:r>
          <w:r w:rsidRPr="00B27F61">
            <w:rPr>
              <w:rFonts w:ascii="標楷體" w:eastAsia="標楷體" w:hAnsi="標楷體" w:hint="eastAsia"/>
              <w:b/>
              <w:bCs/>
              <w:sz w:val="40"/>
              <w:szCs w:val="40"/>
              <w:u w:val="single"/>
            </w:rPr>
            <w:t xml:space="preserve">          </w:t>
          </w:r>
          <w:r w:rsidRPr="00B27F61">
            <w:rPr>
              <w:rFonts w:ascii="標楷體" w:eastAsia="標楷體" w:hAnsi="標楷體" w:hint="eastAsia"/>
              <w:sz w:val="40"/>
              <w:szCs w:val="40"/>
              <w:u w:val="single"/>
            </w:rPr>
            <w:t>（20號字標楷體）</w:t>
          </w:r>
          <w:r w:rsidRPr="00B27F61">
            <w:rPr>
              <w:rFonts w:ascii="標楷體" w:eastAsia="標楷體" w:hAnsi="標楷體" w:hint="eastAsia"/>
              <w:b/>
              <w:bCs/>
              <w:sz w:val="40"/>
              <w:szCs w:val="40"/>
              <w:u w:val="single"/>
            </w:rPr>
            <w:t xml:space="preserve">              </w:t>
          </w:r>
        </w:p>
        <w:p w:rsidR="00B27F61" w:rsidRPr="00B27F61" w:rsidRDefault="00B27F61" w:rsidP="00B27F61">
          <w:pPr>
            <w:pStyle w:val="2"/>
            <w:rPr>
              <w:rFonts w:ascii="標楷體" w:eastAsia="標楷體" w:hAnsi="標楷體" w:hint="eastAsia"/>
            </w:rPr>
          </w:pPr>
        </w:p>
        <w:p w:rsidR="00B27F61" w:rsidRPr="00B27F61" w:rsidRDefault="00B27F61" w:rsidP="00B27F61">
          <w:pPr>
            <w:ind w:firstLineChars="800" w:firstLine="3203"/>
            <w:rPr>
              <w:rFonts w:ascii="標楷體" w:eastAsia="標楷體" w:hAnsi="標楷體" w:hint="eastAsia"/>
              <w:b/>
              <w:bCs/>
              <w:sz w:val="40"/>
            </w:rPr>
          </w:pPr>
        </w:p>
        <w:p w:rsidR="00B27F61" w:rsidRPr="00B27F61" w:rsidRDefault="00B27F61" w:rsidP="00B27F61">
          <w:pPr>
            <w:ind w:firstLineChars="800" w:firstLine="3203"/>
            <w:rPr>
              <w:rFonts w:ascii="標楷體" w:eastAsia="標楷體" w:hAnsi="標楷體" w:hint="eastAsia"/>
              <w:b/>
              <w:bCs/>
              <w:sz w:val="40"/>
            </w:rPr>
          </w:pPr>
        </w:p>
        <w:p w:rsidR="00B27F61" w:rsidRPr="00B27F61" w:rsidRDefault="00B27F61" w:rsidP="00B27F61">
          <w:pPr>
            <w:ind w:firstLineChars="800" w:firstLine="3203"/>
            <w:rPr>
              <w:rFonts w:ascii="標楷體" w:eastAsia="標楷體" w:hAnsi="標楷體" w:hint="eastAsia"/>
              <w:b/>
              <w:bCs/>
              <w:sz w:val="40"/>
            </w:rPr>
          </w:pPr>
        </w:p>
        <w:p w:rsidR="00B27F61" w:rsidRPr="00B27F61" w:rsidRDefault="00B27F61" w:rsidP="00B27F61">
          <w:pPr>
            <w:ind w:firstLineChars="750" w:firstLine="3000"/>
            <w:rPr>
              <w:rFonts w:ascii="標楷體" w:eastAsia="標楷體" w:hAnsi="標楷體" w:hint="eastAsia"/>
              <w:sz w:val="40"/>
              <w:u w:val="single"/>
            </w:rPr>
          </w:pPr>
          <w:r w:rsidRPr="00B27F61">
            <w:rPr>
              <w:rFonts w:ascii="標楷體" w:eastAsia="標楷體" w:hAnsi="標楷體" w:hint="eastAsia"/>
              <w:sz w:val="40"/>
            </w:rPr>
            <w:t>年度：</w:t>
          </w:r>
          <w:r w:rsidRPr="00B27F61">
            <w:rPr>
              <w:rFonts w:ascii="標楷體" w:eastAsia="標楷體" w:hAnsi="標楷體" w:hint="eastAsia"/>
              <w:sz w:val="40"/>
              <w:szCs w:val="40"/>
            </w:rPr>
            <w:t>（20號字標楷體）</w:t>
          </w:r>
        </w:p>
        <w:p w:rsidR="00B27F61" w:rsidRPr="00B27F61" w:rsidRDefault="00B27F61" w:rsidP="00B27F61">
          <w:pPr>
            <w:ind w:firstLineChars="400" w:firstLine="1602"/>
            <w:rPr>
              <w:rFonts w:ascii="標楷體" w:eastAsia="標楷體" w:hAnsi="標楷體" w:hint="eastAsia"/>
              <w:b/>
              <w:bCs/>
              <w:sz w:val="40"/>
              <w:u w:val="single"/>
            </w:rPr>
          </w:pPr>
        </w:p>
        <w:p w:rsidR="00B27F61" w:rsidRPr="00B27F61" w:rsidRDefault="00B27F61" w:rsidP="00B27F61">
          <w:pPr>
            <w:ind w:firstLineChars="750" w:firstLine="3000"/>
            <w:rPr>
              <w:rFonts w:ascii="標楷體" w:eastAsia="標楷體" w:hAnsi="標楷體" w:hint="eastAsia"/>
              <w:b/>
              <w:bCs/>
              <w:sz w:val="40"/>
              <w:u w:val="single"/>
            </w:rPr>
          </w:pPr>
          <w:r w:rsidRPr="00B27F61">
            <w:rPr>
              <w:rFonts w:ascii="標楷體" w:eastAsia="標楷體" w:hAnsi="標楷體" w:hint="eastAsia"/>
              <w:sz w:val="40"/>
            </w:rPr>
            <w:t>編號：</w:t>
          </w:r>
          <w:r w:rsidRPr="00B27F61">
            <w:rPr>
              <w:rFonts w:ascii="標楷體" w:eastAsia="標楷體" w:hAnsi="標楷體" w:hint="eastAsia"/>
              <w:sz w:val="40"/>
              <w:szCs w:val="40"/>
            </w:rPr>
            <w:t>（20號字標楷體）</w:t>
          </w:r>
        </w:p>
        <w:p w:rsidR="00B27F61" w:rsidRPr="00B27F61" w:rsidRDefault="00B27F61" w:rsidP="00B27F61">
          <w:pPr>
            <w:rPr>
              <w:rFonts w:ascii="標楷體" w:eastAsia="標楷體" w:hAnsi="標楷體" w:hint="eastAsia"/>
              <w:b/>
              <w:bCs/>
              <w:sz w:val="40"/>
              <w:u w:val="single"/>
            </w:rPr>
          </w:pPr>
        </w:p>
        <w:p w:rsidR="00B27F61" w:rsidRPr="00B27F61" w:rsidRDefault="00B27F61" w:rsidP="00B27F61">
          <w:pPr>
            <w:rPr>
              <w:rFonts w:ascii="標楷體" w:eastAsia="標楷體" w:hAnsi="標楷體" w:hint="eastAsia"/>
              <w:b/>
              <w:bCs/>
              <w:sz w:val="40"/>
              <w:u w:val="single"/>
            </w:rPr>
          </w:pPr>
        </w:p>
        <w:p w:rsidR="00B27F61" w:rsidRPr="00B27F61" w:rsidRDefault="00B27F61" w:rsidP="00B27F61">
          <w:pPr>
            <w:rPr>
              <w:rFonts w:ascii="標楷體" w:eastAsia="標楷體" w:hAnsi="標楷體" w:hint="eastAsia"/>
              <w:b/>
              <w:bCs/>
              <w:sz w:val="40"/>
              <w:u w:val="single"/>
            </w:rPr>
          </w:pPr>
        </w:p>
        <w:p w:rsidR="00B27F61" w:rsidRPr="00B27F61" w:rsidRDefault="00B27F61" w:rsidP="00B27F61">
          <w:pPr>
            <w:ind w:firstLineChars="100" w:firstLine="400"/>
            <w:rPr>
              <w:rFonts w:ascii="標楷體" w:eastAsia="標楷體" w:hAnsi="標楷體" w:hint="eastAsia"/>
              <w:sz w:val="40"/>
              <w:u w:val="single"/>
            </w:rPr>
          </w:pPr>
          <w:r w:rsidRPr="00B27F61">
            <w:rPr>
              <w:rFonts w:ascii="標楷體" w:eastAsia="標楷體" w:hAnsi="標楷體" w:hint="eastAsia"/>
              <w:sz w:val="40"/>
            </w:rPr>
            <w:t>單 位：</w:t>
          </w:r>
          <w:r w:rsidRPr="00B27F61">
            <w:rPr>
              <w:rFonts w:ascii="標楷體" w:eastAsia="標楷體" w:hAnsi="標楷體" w:hint="eastAsia"/>
              <w:sz w:val="40"/>
              <w:u w:val="single"/>
            </w:rPr>
            <w:t xml:space="preserve">    （20號字標楷體）   </w:t>
          </w:r>
        </w:p>
        <w:p w:rsidR="00B27F61" w:rsidRPr="00B27F61" w:rsidRDefault="00B27F61" w:rsidP="00B27F61">
          <w:pPr>
            <w:ind w:firstLineChars="100" w:firstLine="400"/>
            <w:rPr>
              <w:rFonts w:ascii="標楷體" w:eastAsia="標楷體" w:hAnsi="標楷體" w:hint="eastAsia"/>
              <w:sz w:val="40"/>
              <w:u w:val="single"/>
            </w:rPr>
          </w:pPr>
        </w:p>
        <w:p w:rsidR="00B27F61" w:rsidRPr="00B27F61" w:rsidRDefault="00B27F61" w:rsidP="00B27F61">
          <w:pPr>
            <w:ind w:firstLineChars="100" w:firstLine="400"/>
            <w:rPr>
              <w:rFonts w:ascii="標楷體" w:eastAsia="標楷體" w:hAnsi="標楷體" w:hint="eastAsia"/>
              <w:sz w:val="40"/>
              <w:u w:val="single"/>
            </w:rPr>
          </w:pPr>
          <w:r w:rsidRPr="00B27F61">
            <w:rPr>
              <w:rFonts w:ascii="標楷體" w:eastAsia="標楷體" w:hAnsi="標楷體" w:hint="eastAsia"/>
              <w:sz w:val="40"/>
            </w:rPr>
            <w:t>研究人員：</w:t>
          </w:r>
          <w:r w:rsidRPr="00B27F61">
            <w:rPr>
              <w:rFonts w:ascii="標楷體" w:eastAsia="標楷體" w:hAnsi="標楷體" w:hint="eastAsia"/>
              <w:sz w:val="40"/>
              <w:u w:val="single"/>
            </w:rPr>
            <w:t>（20號字標楷體）</w:t>
          </w:r>
        </w:p>
        <w:p w:rsidR="00852820" w:rsidRDefault="00B27F61" w:rsidP="00B27F61">
          <w:pPr>
            <w:pStyle w:val="2"/>
            <w:jc w:val="center"/>
            <w:rPr>
              <w:rFonts w:eastAsia="標楷體"/>
              <w:sz w:val="28"/>
            </w:rPr>
          </w:pPr>
        </w:p>
      </w:sdtContent>
    </w:sdt>
    <w:p w:rsidR="00852820" w:rsidRDefault="00852820">
      <w:pPr>
        <w:ind w:right="22"/>
        <w:jc w:val="both"/>
        <w:rPr>
          <w:rFonts w:eastAsia="標楷體"/>
          <w:sz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7"/>
        <w:gridCol w:w="6548"/>
      </w:tblGrid>
      <w:tr w:rsidR="00852820" w:rsidTr="005315E9">
        <w:trPr>
          <w:trHeight w:val="52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0" w:rsidRPr="00CA37CD" w:rsidRDefault="00852820" w:rsidP="005315E9">
            <w:pPr>
              <w:spacing w:before="120"/>
              <w:ind w:left="34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A37CD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（機構名稱）年度自行研究成果報告摘要表</w:t>
            </w:r>
          </w:p>
        </w:tc>
      </w:tr>
      <w:tr w:rsidR="00852820" w:rsidTr="005315E9">
        <w:trPr>
          <w:cantSplit/>
          <w:trHeight w:val="648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20" w:rsidRDefault="00852820" w:rsidP="005315E9">
            <w:pPr>
              <w:spacing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研究題目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0" w:rsidRDefault="00852820" w:rsidP="005315E9">
            <w:pPr>
              <w:pStyle w:val="af0"/>
              <w:spacing w:before="120"/>
              <w:rPr>
                <w:rFonts w:eastAsia="標楷體"/>
                <w:sz w:val="28"/>
              </w:rPr>
            </w:pPr>
          </w:p>
        </w:tc>
      </w:tr>
      <w:tr w:rsidR="00852820" w:rsidTr="005315E9">
        <w:trPr>
          <w:cantSplit/>
          <w:trHeight w:val="648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20" w:rsidRDefault="00852820" w:rsidP="005315E9">
            <w:pPr>
              <w:spacing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研究單位及人員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0" w:rsidRDefault="00852820" w:rsidP="005315E9">
            <w:pPr>
              <w:spacing w:before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○○○○</w:t>
            </w:r>
          </w:p>
          <w:p w:rsidR="00852820" w:rsidRDefault="00852820" w:rsidP="005315E9">
            <w:pPr>
              <w:spacing w:before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○○○、○○○、○○○</w:t>
            </w:r>
          </w:p>
        </w:tc>
      </w:tr>
      <w:tr w:rsidR="00852820" w:rsidTr="005315E9">
        <w:trPr>
          <w:trHeight w:val="648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20" w:rsidRDefault="00852820" w:rsidP="005315E9">
            <w:pPr>
              <w:spacing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研究期程</w:t>
            </w:r>
          </w:p>
        </w:tc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20" w:rsidRDefault="00852820" w:rsidP="005315E9">
            <w:pPr>
              <w:spacing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○○年○○月至○○年○○</w:t>
            </w:r>
          </w:p>
        </w:tc>
      </w:tr>
      <w:tr w:rsidR="00852820" w:rsidTr="005315E9">
        <w:trPr>
          <w:trHeight w:val="64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20" w:rsidRDefault="00852820" w:rsidP="005315E9">
            <w:pPr>
              <w:spacing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內容摘要</w:t>
            </w:r>
          </w:p>
        </w:tc>
      </w:tr>
      <w:tr w:rsidR="00852820" w:rsidTr="005315E9">
        <w:trPr>
          <w:trHeight w:val="64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20" w:rsidRDefault="00852820" w:rsidP="005315E9">
            <w:pPr>
              <w:spacing w:before="120" w:after="120" w:line="36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一、研究緣起與目的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號字）</w:t>
            </w:r>
          </w:p>
          <w:p w:rsidR="00852820" w:rsidRDefault="00852820" w:rsidP="005315E9">
            <w:pPr>
              <w:spacing w:line="360" w:lineRule="exact"/>
              <w:ind w:firstLine="480"/>
              <w:jc w:val="both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line="360" w:lineRule="exact"/>
              <w:ind w:firstLine="480"/>
              <w:jc w:val="both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before="120" w:after="120"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二、研究方法與過程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號字）</w:t>
            </w:r>
          </w:p>
          <w:p w:rsidR="00852820" w:rsidRDefault="00852820" w:rsidP="005315E9">
            <w:pPr>
              <w:pStyle w:val="af0"/>
              <w:spacing w:line="360" w:lineRule="exact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pStyle w:val="af0"/>
              <w:spacing w:line="360" w:lineRule="exact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before="120"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三、研究發現與建議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號字）</w:t>
            </w:r>
          </w:p>
          <w:p w:rsidR="00852820" w:rsidRDefault="00852820" w:rsidP="005315E9">
            <w:pPr>
              <w:spacing w:before="120" w:after="120" w:line="360" w:lineRule="auto"/>
              <w:ind w:left="360" w:firstLine="452"/>
              <w:jc w:val="both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before="120" w:after="120" w:line="360" w:lineRule="auto"/>
              <w:ind w:left="360" w:firstLine="452"/>
              <w:jc w:val="both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before="120" w:after="120" w:line="360" w:lineRule="auto"/>
              <w:ind w:left="360" w:firstLine="452"/>
              <w:jc w:val="both"/>
              <w:rPr>
                <w:rFonts w:eastAsia="標楷體"/>
                <w:sz w:val="28"/>
              </w:rPr>
            </w:pPr>
          </w:p>
          <w:p w:rsidR="00852820" w:rsidRDefault="00852820" w:rsidP="005315E9">
            <w:pPr>
              <w:spacing w:before="120" w:after="120" w:line="360" w:lineRule="auto"/>
              <w:jc w:val="both"/>
              <w:rPr>
                <w:rFonts w:eastAsia="標楷體"/>
                <w:sz w:val="28"/>
              </w:rPr>
            </w:pPr>
          </w:p>
        </w:tc>
      </w:tr>
    </w:tbl>
    <w:p w:rsidR="0053332F" w:rsidRPr="00852820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53332F" w:rsidRDefault="0053332F">
      <w:pPr>
        <w:ind w:right="22"/>
        <w:jc w:val="both"/>
        <w:rPr>
          <w:rFonts w:eastAsia="標楷體"/>
          <w:sz w:val="28"/>
        </w:rPr>
      </w:pPr>
    </w:p>
    <w:p w:rsidR="008D49A6" w:rsidRDefault="008D49A6">
      <w:pPr>
        <w:ind w:right="22"/>
        <w:jc w:val="both"/>
        <w:rPr>
          <w:rFonts w:eastAsia="標楷體"/>
        </w:rPr>
      </w:pPr>
      <w:r>
        <w:rPr>
          <w:rFonts w:eastAsia="標楷體" w:hint="eastAsia"/>
          <w:sz w:val="28"/>
        </w:rPr>
        <w:lastRenderedPageBreak/>
        <w:t>計畫</w:t>
      </w:r>
      <w:r w:rsidR="004E7865">
        <w:rPr>
          <w:rFonts w:eastAsia="標楷體" w:hint="eastAsia"/>
          <w:sz w:val="28"/>
        </w:rPr>
        <w:t>成果</w:t>
      </w:r>
      <w:r>
        <w:rPr>
          <w:rFonts w:eastAsia="標楷體" w:hint="eastAsia"/>
          <w:sz w:val="28"/>
        </w:rPr>
        <w:t>摘要：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請分別以中、英文就全部計畫要點作一概述，以五百字為限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中文部份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0"/>
      </w:tblGrid>
      <w:tr w:rsidR="008D49A6">
        <w:trPr>
          <w:trHeight w:val="13111"/>
        </w:trPr>
        <w:tc>
          <w:tcPr>
            <w:tcW w:w="9920" w:type="dxa"/>
          </w:tcPr>
          <w:p w:rsidR="008D49A6" w:rsidRDefault="008D49A6">
            <w:pPr>
              <w:ind w:left="34" w:right="73"/>
              <w:jc w:val="both"/>
              <w:rPr>
                <w:sz w:val="16"/>
              </w:rPr>
            </w:pPr>
          </w:p>
          <w:p w:rsidR="0066293B" w:rsidRPr="005F6177" w:rsidRDefault="0066293B" w:rsidP="0066293B">
            <w:pPr>
              <w:ind w:left="34" w:right="73"/>
              <w:rPr>
                <w:rFonts w:eastAsia="標楷體"/>
                <w:u w:val="single"/>
              </w:rPr>
            </w:pPr>
            <w:r w:rsidRPr="005F6177">
              <w:rPr>
                <w:rFonts w:eastAsia="標楷體"/>
              </w:rPr>
              <w:t>關鍵詞：</w:t>
            </w:r>
          </w:p>
          <w:p w:rsidR="0066293B" w:rsidRPr="005F6177" w:rsidRDefault="0066293B" w:rsidP="0066293B">
            <w:pPr>
              <w:ind w:left="34" w:right="73"/>
              <w:rPr>
                <w:rFonts w:eastAsia="標楷體"/>
              </w:rPr>
            </w:pPr>
          </w:p>
          <w:p w:rsidR="00111B04" w:rsidRDefault="00111B04" w:rsidP="00111B04">
            <w:pPr>
              <w:ind w:leftChars="132" w:left="317" w:rightChars="40" w:right="96"/>
              <w:jc w:val="both"/>
              <w:rPr>
                <w:rFonts w:eastAsia="標楷體"/>
              </w:rPr>
            </w:pPr>
          </w:p>
          <w:p w:rsidR="00111B04" w:rsidRDefault="00111B04" w:rsidP="00111B04">
            <w:pPr>
              <w:ind w:leftChars="132" w:left="317" w:rightChars="40" w:right="96"/>
              <w:jc w:val="both"/>
              <w:rPr>
                <w:rFonts w:eastAsia="標楷體"/>
              </w:rPr>
            </w:pPr>
          </w:p>
          <w:p w:rsidR="00265421" w:rsidRPr="00265421" w:rsidRDefault="00265421" w:rsidP="00265421">
            <w:pPr>
              <w:ind w:leftChars="132" w:left="317" w:rightChars="40" w:right="96"/>
              <w:jc w:val="both"/>
            </w:pPr>
          </w:p>
        </w:tc>
      </w:tr>
    </w:tbl>
    <w:p w:rsidR="00852820" w:rsidRDefault="00852820">
      <w:pPr>
        <w:jc w:val="both"/>
        <w:rPr>
          <w:rFonts w:eastAsia="標楷體"/>
          <w:sz w:val="28"/>
        </w:rPr>
      </w:pPr>
    </w:p>
    <w:p w:rsidR="008D49A6" w:rsidRDefault="008D49A6">
      <w:pPr>
        <w:jc w:val="both"/>
        <w:rPr>
          <w:rFonts w:eastAsia="標楷體"/>
        </w:rPr>
      </w:pPr>
      <w:r>
        <w:rPr>
          <w:rFonts w:eastAsia="標楷體" w:hint="eastAsia"/>
          <w:sz w:val="28"/>
        </w:rPr>
        <w:lastRenderedPageBreak/>
        <w:t>計畫</w:t>
      </w:r>
      <w:r w:rsidR="004E7865">
        <w:rPr>
          <w:rFonts w:eastAsia="標楷體" w:hint="eastAsia"/>
          <w:sz w:val="28"/>
        </w:rPr>
        <w:t>成果</w:t>
      </w:r>
      <w:r>
        <w:rPr>
          <w:rFonts w:eastAsia="標楷體" w:hint="eastAsia"/>
          <w:sz w:val="28"/>
        </w:rPr>
        <w:t>摘要：</w:t>
      </w:r>
      <w:r>
        <w:rPr>
          <w:rFonts w:eastAsia="標楷體" w:hint="eastAsia"/>
        </w:rPr>
        <w:t>英文部份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8D49A6" w:rsidRPr="008A2F3E">
        <w:trPr>
          <w:trHeight w:val="12932"/>
        </w:trPr>
        <w:tc>
          <w:tcPr>
            <w:tcW w:w="9960" w:type="dxa"/>
          </w:tcPr>
          <w:p w:rsidR="008D49A6" w:rsidRPr="008A2F3E" w:rsidRDefault="008D49A6">
            <w:pPr>
              <w:spacing w:before="60"/>
              <w:ind w:left="74" w:right="96"/>
              <w:jc w:val="both"/>
              <w:rPr>
                <w:sz w:val="18"/>
              </w:rPr>
            </w:pPr>
          </w:p>
          <w:p w:rsidR="0066293B" w:rsidRPr="00C90B3D" w:rsidRDefault="0066293B" w:rsidP="0066293B">
            <w:pPr>
              <w:spacing w:before="60" w:line="360" w:lineRule="auto"/>
              <w:ind w:left="74" w:right="96"/>
              <w:rPr>
                <w:u w:val="single"/>
              </w:rPr>
            </w:pPr>
            <w:r w:rsidRPr="00C90B3D">
              <w:rPr>
                <w:rFonts w:hint="eastAsia"/>
                <w:b/>
                <w:u w:val="single"/>
              </w:rPr>
              <w:t>Keywords:</w:t>
            </w:r>
            <w:r w:rsidRPr="00C90B3D">
              <w:rPr>
                <w:rFonts w:hint="eastAsia"/>
                <w:u w:val="single"/>
              </w:rPr>
              <w:t xml:space="preserve"> </w:t>
            </w:r>
          </w:p>
          <w:p w:rsidR="00563ACD" w:rsidRPr="00A700F4" w:rsidRDefault="0066293B" w:rsidP="000529C1">
            <w:pPr>
              <w:ind w:leftChars="132" w:left="317" w:rightChars="40" w:right="96" w:firstLineChars="100" w:firstLine="240"/>
              <w:jc w:val="both"/>
            </w:pPr>
            <w:r w:rsidRPr="00C90B3D">
              <w:t xml:space="preserve"> </w:t>
            </w:r>
          </w:p>
        </w:tc>
      </w:tr>
    </w:tbl>
    <w:p w:rsidR="00B73FFB" w:rsidRDefault="00B73FFB">
      <w:pPr>
        <w:spacing w:line="0" w:lineRule="atLeast"/>
        <w:ind w:left="546" w:right="120" w:hanging="546"/>
        <w:jc w:val="both"/>
        <w:rPr>
          <w:rFonts w:ascii="標楷體" w:eastAsia="標楷體"/>
          <w:sz w:val="28"/>
        </w:rPr>
      </w:pPr>
    </w:p>
    <w:p w:rsidR="0084799C" w:rsidRDefault="0084799C">
      <w:pPr>
        <w:spacing w:line="0" w:lineRule="atLeast"/>
        <w:ind w:left="546" w:right="120" w:hanging="546"/>
        <w:jc w:val="both"/>
        <w:rPr>
          <w:rFonts w:ascii="標楷體" w:eastAsia="標楷體"/>
          <w:sz w:val="28"/>
        </w:rPr>
      </w:pPr>
    </w:p>
    <w:p w:rsidR="008D49A6" w:rsidRDefault="008D49A6">
      <w:pPr>
        <w:spacing w:line="0" w:lineRule="atLeast"/>
        <w:ind w:left="546" w:right="120" w:hanging="54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計畫之背景、目的、重要性以及國內外有關本計畫之研究情況，並註明重要文獻。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17369B" w:rsidTr="00746660">
        <w:trPr>
          <w:trHeight w:val="13083"/>
        </w:trPr>
        <w:tc>
          <w:tcPr>
            <w:tcW w:w="9960" w:type="dxa"/>
            <w:vAlign w:val="center"/>
          </w:tcPr>
          <w:p w:rsidR="0017369B" w:rsidRPr="00770509" w:rsidRDefault="0017369B" w:rsidP="00B10AB0">
            <w:pPr>
              <w:widowControl/>
              <w:shd w:val="clear" w:color="auto" w:fill="FFFFFF"/>
              <w:spacing w:before="100" w:beforeAutospacing="1" w:after="100" w:afterAutospacing="1"/>
              <w:rPr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:rsidR="00852820" w:rsidRDefault="00852820">
      <w:pPr>
        <w:spacing w:line="0" w:lineRule="atLeast"/>
        <w:ind w:left="560" w:hanging="560"/>
        <w:rPr>
          <w:rFonts w:ascii="標楷體" w:eastAsia="標楷體"/>
          <w:sz w:val="28"/>
        </w:rPr>
      </w:pPr>
    </w:p>
    <w:p w:rsidR="00852820" w:rsidRDefault="00852820">
      <w:pPr>
        <w:spacing w:line="0" w:lineRule="atLeast"/>
        <w:ind w:left="560" w:hanging="560"/>
        <w:rPr>
          <w:rFonts w:ascii="標楷體" w:eastAsia="標楷體"/>
          <w:sz w:val="28"/>
        </w:rPr>
      </w:pPr>
    </w:p>
    <w:p w:rsidR="008D49A6" w:rsidRDefault="008D49A6">
      <w:pPr>
        <w:spacing w:line="0" w:lineRule="atLeast"/>
        <w:ind w:left="560" w:hanging="560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lastRenderedPageBreak/>
        <w:t>研究方法及進行步驟：(</w:t>
      </w:r>
      <w:r>
        <w:rPr>
          <w:rFonts w:ascii="標楷體" w:eastAsia="標楷體" w:hint="eastAsia"/>
        </w:rPr>
        <w:t>其中研究方法請詳細說明</w:t>
      </w:r>
      <w:r>
        <w:rPr>
          <w:rFonts w:ascii="標楷體" w:eastAsia="標楷體" w:hint="eastAsia"/>
        </w:rPr>
        <w:sym w:font="Wingdings" w:char="F081"/>
      </w:r>
      <w:r>
        <w:rPr>
          <w:rFonts w:ascii="標楷體" w:eastAsia="標楷體" w:hint="eastAsia"/>
        </w:rPr>
        <w:t>採用方法</w:t>
      </w:r>
      <w:r>
        <w:rPr>
          <w:rFonts w:ascii="標楷體" w:eastAsia="標楷體" w:hint="eastAsia"/>
        </w:rPr>
        <w:sym w:font="Wingdings" w:char="F082"/>
      </w:r>
      <w:r>
        <w:rPr>
          <w:rFonts w:ascii="標楷體" w:eastAsia="標楷體" w:hint="eastAsia"/>
        </w:rPr>
        <w:t>採用本方法之原因</w:t>
      </w:r>
      <w:r>
        <w:rPr>
          <w:rFonts w:ascii="標楷體" w:eastAsia="標楷體" w:hint="eastAsia"/>
        </w:rPr>
        <w:sym w:font="Wingdings" w:char="F083"/>
      </w:r>
      <w:r>
        <w:rPr>
          <w:rFonts w:ascii="標楷體" w:eastAsia="標楷體" w:hint="eastAsia"/>
        </w:rPr>
        <w:t>預計可能遭遇之困難及解決途徑</w:t>
      </w:r>
      <w:r>
        <w:rPr>
          <w:rFonts w:ascii="標楷體" w:eastAsia="標楷體" w:hint="eastAsia"/>
        </w:rPr>
        <w:sym w:font="Wingdings" w:char="F084"/>
      </w:r>
      <w:r>
        <w:rPr>
          <w:rFonts w:ascii="標楷體" w:eastAsia="標楷體" w:hint="eastAsia"/>
        </w:rPr>
        <w:t>重要儀器之配合使用情形)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8"/>
      </w:tblGrid>
      <w:tr w:rsidR="008D49A6" w:rsidRPr="00B77933" w:rsidTr="001145B6">
        <w:trPr>
          <w:trHeight w:val="13163"/>
          <w:jc w:val="center"/>
        </w:trPr>
        <w:tc>
          <w:tcPr>
            <w:tcW w:w="9738" w:type="dxa"/>
          </w:tcPr>
          <w:p w:rsidR="00AC29A7" w:rsidRPr="00F77CE2" w:rsidRDefault="00AC29A7" w:rsidP="00852820">
            <w:pPr>
              <w:spacing w:line="500" w:lineRule="exact"/>
              <w:ind w:firstLineChars="100" w:firstLine="240"/>
              <w:jc w:val="both"/>
              <w:rPr>
                <w:rFonts w:eastAsia="標楷體"/>
              </w:rPr>
            </w:pPr>
          </w:p>
        </w:tc>
      </w:tr>
    </w:tbl>
    <w:p w:rsidR="00783FD6" w:rsidRDefault="00783FD6">
      <w:pPr>
        <w:spacing w:before="120" w:after="120" w:line="0" w:lineRule="atLeast"/>
        <w:ind w:left="601" w:right="119" w:hanging="601"/>
        <w:jc w:val="both"/>
        <w:rPr>
          <w:rFonts w:eastAsia="標楷體"/>
          <w:sz w:val="28"/>
        </w:rPr>
      </w:pPr>
    </w:p>
    <w:sectPr w:rsidR="00783FD6" w:rsidSect="00E8273C">
      <w:type w:val="continuous"/>
      <w:pgSz w:w="11906" w:h="16838" w:code="9"/>
      <w:pgMar w:top="1134" w:right="987" w:bottom="1134" w:left="1077" w:header="851" w:footer="80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30" w:rsidRDefault="00722F30">
      <w:r>
        <w:separator/>
      </w:r>
    </w:p>
  </w:endnote>
  <w:endnote w:type="continuationSeparator" w:id="0">
    <w:p w:rsidR="00722F30" w:rsidRDefault="007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30" w:rsidRDefault="00722F30">
      <w:r>
        <w:separator/>
      </w:r>
    </w:p>
  </w:footnote>
  <w:footnote w:type="continuationSeparator" w:id="0">
    <w:p w:rsidR="00722F30" w:rsidRDefault="0072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6D0"/>
    <w:multiLevelType w:val="hybridMultilevel"/>
    <w:tmpl w:val="2DF0B988"/>
    <w:lvl w:ilvl="0" w:tplc="C21EB0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594B7C"/>
    <w:multiLevelType w:val="hybridMultilevel"/>
    <w:tmpl w:val="9CF4CA80"/>
    <w:lvl w:ilvl="0" w:tplc="E5021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B15DD"/>
    <w:multiLevelType w:val="hybridMultilevel"/>
    <w:tmpl w:val="BBB46A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A21CF1"/>
    <w:multiLevelType w:val="hybridMultilevel"/>
    <w:tmpl w:val="22045464"/>
    <w:lvl w:ilvl="0" w:tplc="7FB0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04D13"/>
    <w:multiLevelType w:val="hybridMultilevel"/>
    <w:tmpl w:val="7ADA9FCE"/>
    <w:lvl w:ilvl="0" w:tplc="072A268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5" w15:restartNumberingAfterBreak="0">
    <w:nsid w:val="24504976"/>
    <w:multiLevelType w:val="hybridMultilevel"/>
    <w:tmpl w:val="3BAA4EE8"/>
    <w:lvl w:ilvl="0" w:tplc="DA16FF86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26D579EF"/>
    <w:multiLevelType w:val="singleLevel"/>
    <w:tmpl w:val="1C3ECC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AF07200"/>
    <w:multiLevelType w:val="singleLevel"/>
    <w:tmpl w:val="7FC8A6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396E6F74"/>
    <w:multiLevelType w:val="singleLevel"/>
    <w:tmpl w:val="0A9EA39C"/>
    <w:lvl w:ilvl="0">
      <w:start w:val="1"/>
      <w:numFmt w:val="taiwaneseCountingThousand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9" w15:restartNumberingAfterBreak="0">
    <w:nsid w:val="3A1B6D0E"/>
    <w:multiLevelType w:val="singleLevel"/>
    <w:tmpl w:val="0DB2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D1919D0"/>
    <w:multiLevelType w:val="hybridMultilevel"/>
    <w:tmpl w:val="DC681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873424"/>
    <w:multiLevelType w:val="hybridMultilevel"/>
    <w:tmpl w:val="0E46E02E"/>
    <w:lvl w:ilvl="0" w:tplc="3780BCF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Bradley Hand ITC" w:eastAsia="新細明體" w:hAnsi="Bradley Hand ITC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C81549"/>
    <w:multiLevelType w:val="singleLevel"/>
    <w:tmpl w:val="914EFF1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4F193E25"/>
    <w:multiLevelType w:val="singleLevel"/>
    <w:tmpl w:val="B5CAB63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54994A20"/>
    <w:multiLevelType w:val="hybridMultilevel"/>
    <w:tmpl w:val="11844384"/>
    <w:lvl w:ilvl="0" w:tplc="6D42EFA4">
      <w:start w:val="7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5" w15:restartNumberingAfterBreak="0">
    <w:nsid w:val="561F3683"/>
    <w:multiLevelType w:val="hybridMultilevel"/>
    <w:tmpl w:val="FB6CEA4E"/>
    <w:lvl w:ilvl="0" w:tplc="4F802FEA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57D0219F"/>
    <w:multiLevelType w:val="hybridMultilevel"/>
    <w:tmpl w:val="FD486100"/>
    <w:lvl w:ilvl="0" w:tplc="A7EC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0A321B"/>
    <w:multiLevelType w:val="hybridMultilevel"/>
    <w:tmpl w:val="0118783A"/>
    <w:lvl w:ilvl="0" w:tplc="F842AFF0">
      <w:start w:val="1"/>
      <w:numFmt w:val="lowerLetter"/>
      <w:lvlText w:val="%1."/>
      <w:lvlJc w:val="left"/>
      <w:pPr>
        <w:tabs>
          <w:tab w:val="num" w:pos="608"/>
        </w:tabs>
        <w:ind w:left="60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8"/>
        </w:tabs>
        <w:ind w:left="12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8"/>
        </w:tabs>
        <w:ind w:left="16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8"/>
        </w:tabs>
        <w:ind w:left="26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8"/>
        </w:tabs>
        <w:ind w:left="31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8"/>
        </w:tabs>
        <w:ind w:left="36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8"/>
        </w:tabs>
        <w:ind w:left="40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8"/>
        </w:tabs>
        <w:ind w:left="4568" w:hanging="480"/>
      </w:pPr>
    </w:lvl>
  </w:abstractNum>
  <w:abstractNum w:abstractNumId="18" w15:restartNumberingAfterBreak="0">
    <w:nsid w:val="695E08D0"/>
    <w:multiLevelType w:val="hybridMultilevel"/>
    <w:tmpl w:val="5DC255DA"/>
    <w:lvl w:ilvl="0" w:tplc="59B25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FB5A61"/>
    <w:multiLevelType w:val="multilevel"/>
    <w:tmpl w:val="F9224FC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Times New Roman" w:hint="default"/>
      </w:rPr>
    </w:lvl>
  </w:abstractNum>
  <w:abstractNum w:abstractNumId="20" w15:restartNumberingAfterBreak="0">
    <w:nsid w:val="70066407"/>
    <w:multiLevelType w:val="hybridMultilevel"/>
    <w:tmpl w:val="2610A02C"/>
    <w:lvl w:ilvl="0" w:tplc="DCF0667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1" w15:restartNumberingAfterBreak="0">
    <w:nsid w:val="71720441"/>
    <w:multiLevelType w:val="hybridMultilevel"/>
    <w:tmpl w:val="A1FE0C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2B1176"/>
    <w:multiLevelType w:val="hybridMultilevel"/>
    <w:tmpl w:val="9EB290A6"/>
    <w:lvl w:ilvl="0" w:tplc="7BF4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366427"/>
    <w:multiLevelType w:val="hybridMultilevel"/>
    <w:tmpl w:val="633E9A4A"/>
    <w:lvl w:ilvl="0" w:tplc="1FB01AE6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0"/>
        </w:tabs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0"/>
        </w:tabs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0"/>
        </w:tabs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0"/>
        </w:tabs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80"/>
      </w:pPr>
    </w:lvl>
  </w:abstractNum>
  <w:abstractNum w:abstractNumId="24" w15:restartNumberingAfterBreak="0">
    <w:nsid w:val="7BD31563"/>
    <w:multiLevelType w:val="hybridMultilevel"/>
    <w:tmpl w:val="87E6F2F0"/>
    <w:lvl w:ilvl="0" w:tplc="60D433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標楷體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8118E2"/>
    <w:multiLevelType w:val="hybridMultilevel"/>
    <w:tmpl w:val="2EA25EA8"/>
    <w:lvl w:ilvl="0" w:tplc="3BEE8D6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AD0706"/>
    <w:multiLevelType w:val="hybridMultilevel"/>
    <w:tmpl w:val="10921CD4"/>
    <w:lvl w:ilvl="0" w:tplc="A89E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C74AA9"/>
    <w:multiLevelType w:val="hybridMultilevel"/>
    <w:tmpl w:val="E19A7BE8"/>
    <w:lvl w:ilvl="0" w:tplc="F286C75E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9"/>
  </w:num>
  <w:num w:numId="9">
    <w:abstractNumId w:val="25"/>
  </w:num>
  <w:num w:numId="10">
    <w:abstractNumId w:val="14"/>
  </w:num>
  <w:num w:numId="11">
    <w:abstractNumId w:val="0"/>
  </w:num>
  <w:num w:numId="12">
    <w:abstractNumId w:val="23"/>
  </w:num>
  <w:num w:numId="13">
    <w:abstractNumId w:val="17"/>
  </w:num>
  <w:num w:numId="14">
    <w:abstractNumId w:val="20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27"/>
  </w:num>
  <w:num w:numId="18">
    <w:abstractNumId w:val="2"/>
  </w:num>
  <w:num w:numId="19">
    <w:abstractNumId w:val="15"/>
  </w:num>
  <w:num w:numId="20">
    <w:abstractNumId w:val="21"/>
  </w:num>
  <w:num w:numId="21">
    <w:abstractNumId w:val="24"/>
  </w:num>
  <w:num w:numId="22">
    <w:abstractNumId w:val="18"/>
  </w:num>
  <w:num w:numId="23">
    <w:abstractNumId w:val="26"/>
  </w:num>
  <w:num w:numId="24">
    <w:abstractNumId w:val="10"/>
  </w:num>
  <w:num w:numId="25">
    <w:abstractNumId w:val="4"/>
  </w:num>
  <w:num w:numId="26">
    <w:abstractNumId w:val="16"/>
  </w:num>
  <w:num w:numId="27">
    <w:abstractNumId w:val="1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MTE3NTEwszQCQiUdpeDU4uLM/DyQAvNaAE+Pw1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vp592e260pwfce22x2vzwz1xwx5wfdtdt9d&quot;&gt;Bcl2L12 v8-final repor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/record-ids&gt;&lt;/item&gt;&lt;/Libraries&gt;"/>
  </w:docVars>
  <w:rsids>
    <w:rsidRoot w:val="003A358B"/>
    <w:rsid w:val="00000334"/>
    <w:rsid w:val="00006727"/>
    <w:rsid w:val="0001330B"/>
    <w:rsid w:val="00017AC9"/>
    <w:rsid w:val="00023523"/>
    <w:rsid w:val="00023BB1"/>
    <w:rsid w:val="00032CF1"/>
    <w:rsid w:val="00037FAF"/>
    <w:rsid w:val="00042EB0"/>
    <w:rsid w:val="000438AF"/>
    <w:rsid w:val="000440C8"/>
    <w:rsid w:val="000529C1"/>
    <w:rsid w:val="00053DEB"/>
    <w:rsid w:val="000655D3"/>
    <w:rsid w:val="00070183"/>
    <w:rsid w:val="000740A3"/>
    <w:rsid w:val="00080F84"/>
    <w:rsid w:val="00082A76"/>
    <w:rsid w:val="00091B57"/>
    <w:rsid w:val="00092DBA"/>
    <w:rsid w:val="000A1663"/>
    <w:rsid w:val="000B035C"/>
    <w:rsid w:val="000B19AD"/>
    <w:rsid w:val="000B392C"/>
    <w:rsid w:val="000B3FE0"/>
    <w:rsid w:val="000B49C2"/>
    <w:rsid w:val="000C468C"/>
    <w:rsid w:val="000C7077"/>
    <w:rsid w:val="000D121B"/>
    <w:rsid w:val="000D4339"/>
    <w:rsid w:val="000F3D42"/>
    <w:rsid w:val="000F6110"/>
    <w:rsid w:val="000F6D19"/>
    <w:rsid w:val="001012E1"/>
    <w:rsid w:val="00105C89"/>
    <w:rsid w:val="00111B04"/>
    <w:rsid w:val="001139FF"/>
    <w:rsid w:val="001145A1"/>
    <w:rsid w:val="001145B6"/>
    <w:rsid w:val="00120964"/>
    <w:rsid w:val="00127855"/>
    <w:rsid w:val="0014180C"/>
    <w:rsid w:val="00150D10"/>
    <w:rsid w:val="001537CE"/>
    <w:rsid w:val="0015577E"/>
    <w:rsid w:val="00155BF9"/>
    <w:rsid w:val="00156571"/>
    <w:rsid w:val="00160490"/>
    <w:rsid w:val="0016248C"/>
    <w:rsid w:val="0017369B"/>
    <w:rsid w:val="00176811"/>
    <w:rsid w:val="001877DD"/>
    <w:rsid w:val="00196591"/>
    <w:rsid w:val="001A6025"/>
    <w:rsid w:val="001B08C0"/>
    <w:rsid w:val="001B358C"/>
    <w:rsid w:val="001B3F72"/>
    <w:rsid w:val="001C3A6F"/>
    <w:rsid w:val="001C534C"/>
    <w:rsid w:val="001C77A7"/>
    <w:rsid w:val="001D10B4"/>
    <w:rsid w:val="001D3449"/>
    <w:rsid w:val="001D379A"/>
    <w:rsid w:val="001D47E1"/>
    <w:rsid w:val="001D66EC"/>
    <w:rsid w:val="001D6F22"/>
    <w:rsid w:val="001D75D3"/>
    <w:rsid w:val="001E0202"/>
    <w:rsid w:val="001E06A0"/>
    <w:rsid w:val="001F2B7F"/>
    <w:rsid w:val="00212627"/>
    <w:rsid w:val="00212D26"/>
    <w:rsid w:val="00212FE6"/>
    <w:rsid w:val="00213576"/>
    <w:rsid w:val="00216A08"/>
    <w:rsid w:val="00240844"/>
    <w:rsid w:val="0024752C"/>
    <w:rsid w:val="002561DE"/>
    <w:rsid w:val="00260EBE"/>
    <w:rsid w:val="0026252F"/>
    <w:rsid w:val="00264B73"/>
    <w:rsid w:val="00265421"/>
    <w:rsid w:val="00270CE4"/>
    <w:rsid w:val="002761AE"/>
    <w:rsid w:val="00282956"/>
    <w:rsid w:val="0029654F"/>
    <w:rsid w:val="002B479D"/>
    <w:rsid w:val="002C4005"/>
    <w:rsid w:val="002D1480"/>
    <w:rsid w:val="002E3643"/>
    <w:rsid w:val="002F4F0D"/>
    <w:rsid w:val="002F5649"/>
    <w:rsid w:val="002F7B65"/>
    <w:rsid w:val="003002A6"/>
    <w:rsid w:val="003048D5"/>
    <w:rsid w:val="00305FF5"/>
    <w:rsid w:val="0030773A"/>
    <w:rsid w:val="00307FD2"/>
    <w:rsid w:val="00310410"/>
    <w:rsid w:val="0031415C"/>
    <w:rsid w:val="003154BE"/>
    <w:rsid w:val="00325AB1"/>
    <w:rsid w:val="00333B65"/>
    <w:rsid w:val="00334720"/>
    <w:rsid w:val="00335386"/>
    <w:rsid w:val="00345CE4"/>
    <w:rsid w:val="0034780F"/>
    <w:rsid w:val="00350ED8"/>
    <w:rsid w:val="00356506"/>
    <w:rsid w:val="00356739"/>
    <w:rsid w:val="0036060C"/>
    <w:rsid w:val="00364266"/>
    <w:rsid w:val="00366065"/>
    <w:rsid w:val="00374199"/>
    <w:rsid w:val="003A0889"/>
    <w:rsid w:val="003A0CC8"/>
    <w:rsid w:val="003A358B"/>
    <w:rsid w:val="003B1DBA"/>
    <w:rsid w:val="003B246F"/>
    <w:rsid w:val="003B575B"/>
    <w:rsid w:val="003B5C55"/>
    <w:rsid w:val="003B6023"/>
    <w:rsid w:val="003C0B66"/>
    <w:rsid w:val="003C440C"/>
    <w:rsid w:val="003C4950"/>
    <w:rsid w:val="003C66D9"/>
    <w:rsid w:val="003D47F4"/>
    <w:rsid w:val="003D7EB8"/>
    <w:rsid w:val="003F3B7E"/>
    <w:rsid w:val="003F5A54"/>
    <w:rsid w:val="00400086"/>
    <w:rsid w:val="00407311"/>
    <w:rsid w:val="00407EBF"/>
    <w:rsid w:val="00414B2A"/>
    <w:rsid w:val="0041598B"/>
    <w:rsid w:val="00433B8F"/>
    <w:rsid w:val="00433BB5"/>
    <w:rsid w:val="00443A6B"/>
    <w:rsid w:val="00444DD9"/>
    <w:rsid w:val="00445C30"/>
    <w:rsid w:val="00447B64"/>
    <w:rsid w:val="004505BE"/>
    <w:rsid w:val="00450E05"/>
    <w:rsid w:val="00452EFC"/>
    <w:rsid w:val="004540F3"/>
    <w:rsid w:val="00464283"/>
    <w:rsid w:val="0047181D"/>
    <w:rsid w:val="0047510B"/>
    <w:rsid w:val="00481F78"/>
    <w:rsid w:val="00487027"/>
    <w:rsid w:val="004876EC"/>
    <w:rsid w:val="004925A4"/>
    <w:rsid w:val="00493094"/>
    <w:rsid w:val="004A0B7F"/>
    <w:rsid w:val="004A5219"/>
    <w:rsid w:val="004B7883"/>
    <w:rsid w:val="004C033B"/>
    <w:rsid w:val="004C427E"/>
    <w:rsid w:val="004D5C99"/>
    <w:rsid w:val="004E3FA8"/>
    <w:rsid w:val="004E5942"/>
    <w:rsid w:val="004E7865"/>
    <w:rsid w:val="004E7A89"/>
    <w:rsid w:val="004F2AD6"/>
    <w:rsid w:val="004F2B62"/>
    <w:rsid w:val="004F36AB"/>
    <w:rsid w:val="00507266"/>
    <w:rsid w:val="00510B95"/>
    <w:rsid w:val="005127FF"/>
    <w:rsid w:val="00513A29"/>
    <w:rsid w:val="00520F66"/>
    <w:rsid w:val="0052585E"/>
    <w:rsid w:val="0053332F"/>
    <w:rsid w:val="00541F3D"/>
    <w:rsid w:val="00544834"/>
    <w:rsid w:val="005566CC"/>
    <w:rsid w:val="0055671B"/>
    <w:rsid w:val="00563ACD"/>
    <w:rsid w:val="00583A4E"/>
    <w:rsid w:val="00590BAB"/>
    <w:rsid w:val="00594774"/>
    <w:rsid w:val="00595693"/>
    <w:rsid w:val="005A0276"/>
    <w:rsid w:val="005A0B04"/>
    <w:rsid w:val="005A431F"/>
    <w:rsid w:val="005A673E"/>
    <w:rsid w:val="005A6E1F"/>
    <w:rsid w:val="005A6E75"/>
    <w:rsid w:val="005A76D4"/>
    <w:rsid w:val="005B4565"/>
    <w:rsid w:val="005B5531"/>
    <w:rsid w:val="005C13E1"/>
    <w:rsid w:val="005C2029"/>
    <w:rsid w:val="005C36CA"/>
    <w:rsid w:val="005D01FE"/>
    <w:rsid w:val="005D14DA"/>
    <w:rsid w:val="005D2D4E"/>
    <w:rsid w:val="005D75FD"/>
    <w:rsid w:val="005E1421"/>
    <w:rsid w:val="005E3E9A"/>
    <w:rsid w:val="00601BDC"/>
    <w:rsid w:val="006022C4"/>
    <w:rsid w:val="00603DCE"/>
    <w:rsid w:val="00610F6F"/>
    <w:rsid w:val="00616046"/>
    <w:rsid w:val="006222BF"/>
    <w:rsid w:val="0062266C"/>
    <w:rsid w:val="00624B0B"/>
    <w:rsid w:val="00625690"/>
    <w:rsid w:val="00627B10"/>
    <w:rsid w:val="00627F3B"/>
    <w:rsid w:val="00635052"/>
    <w:rsid w:val="00645B1D"/>
    <w:rsid w:val="006462BD"/>
    <w:rsid w:val="00657F1D"/>
    <w:rsid w:val="0066264E"/>
    <w:rsid w:val="0066293B"/>
    <w:rsid w:val="00665922"/>
    <w:rsid w:val="006703F8"/>
    <w:rsid w:val="0067187B"/>
    <w:rsid w:val="0067716E"/>
    <w:rsid w:val="00682555"/>
    <w:rsid w:val="0068746F"/>
    <w:rsid w:val="00687D35"/>
    <w:rsid w:val="006A320B"/>
    <w:rsid w:val="006A3E71"/>
    <w:rsid w:val="006A46CD"/>
    <w:rsid w:val="006A559F"/>
    <w:rsid w:val="006A7DA6"/>
    <w:rsid w:val="006B10A3"/>
    <w:rsid w:val="006B22AB"/>
    <w:rsid w:val="006B2BD1"/>
    <w:rsid w:val="006B58E6"/>
    <w:rsid w:val="006B79F3"/>
    <w:rsid w:val="006D6B7C"/>
    <w:rsid w:val="006D7958"/>
    <w:rsid w:val="006F1717"/>
    <w:rsid w:val="00702F8C"/>
    <w:rsid w:val="00704465"/>
    <w:rsid w:val="00707527"/>
    <w:rsid w:val="007117C7"/>
    <w:rsid w:val="00712B9B"/>
    <w:rsid w:val="007139EF"/>
    <w:rsid w:val="00713B51"/>
    <w:rsid w:val="00716C1A"/>
    <w:rsid w:val="00722F30"/>
    <w:rsid w:val="00724669"/>
    <w:rsid w:val="00725C02"/>
    <w:rsid w:val="0072611B"/>
    <w:rsid w:val="007314B4"/>
    <w:rsid w:val="007342F9"/>
    <w:rsid w:val="00736400"/>
    <w:rsid w:val="00736AA6"/>
    <w:rsid w:val="00737021"/>
    <w:rsid w:val="00741ECB"/>
    <w:rsid w:val="00742D58"/>
    <w:rsid w:val="00746660"/>
    <w:rsid w:val="00750AA5"/>
    <w:rsid w:val="00751313"/>
    <w:rsid w:val="00751FE6"/>
    <w:rsid w:val="00756025"/>
    <w:rsid w:val="0075759D"/>
    <w:rsid w:val="00757682"/>
    <w:rsid w:val="00762B3E"/>
    <w:rsid w:val="00763675"/>
    <w:rsid w:val="00777E23"/>
    <w:rsid w:val="00783FD6"/>
    <w:rsid w:val="00791AA1"/>
    <w:rsid w:val="007A5E65"/>
    <w:rsid w:val="007B13A1"/>
    <w:rsid w:val="007B19BF"/>
    <w:rsid w:val="007B1E51"/>
    <w:rsid w:val="007B2872"/>
    <w:rsid w:val="007C291A"/>
    <w:rsid w:val="007C5982"/>
    <w:rsid w:val="007D3080"/>
    <w:rsid w:val="007D41BE"/>
    <w:rsid w:val="007F783F"/>
    <w:rsid w:val="008003FF"/>
    <w:rsid w:val="00802F5F"/>
    <w:rsid w:val="0081474B"/>
    <w:rsid w:val="00816F73"/>
    <w:rsid w:val="00820FDE"/>
    <w:rsid w:val="0082553F"/>
    <w:rsid w:val="008312BD"/>
    <w:rsid w:val="0084799C"/>
    <w:rsid w:val="00852820"/>
    <w:rsid w:val="008545C6"/>
    <w:rsid w:val="00855B71"/>
    <w:rsid w:val="00861296"/>
    <w:rsid w:val="00870401"/>
    <w:rsid w:val="00881D73"/>
    <w:rsid w:val="00893A4F"/>
    <w:rsid w:val="008951A4"/>
    <w:rsid w:val="008961A5"/>
    <w:rsid w:val="008A2F3E"/>
    <w:rsid w:val="008A762A"/>
    <w:rsid w:val="008B2796"/>
    <w:rsid w:val="008B6492"/>
    <w:rsid w:val="008C0326"/>
    <w:rsid w:val="008D2FF6"/>
    <w:rsid w:val="008D49A6"/>
    <w:rsid w:val="008D7961"/>
    <w:rsid w:val="008E5438"/>
    <w:rsid w:val="008F04BF"/>
    <w:rsid w:val="008F1500"/>
    <w:rsid w:val="008F2767"/>
    <w:rsid w:val="008F4F64"/>
    <w:rsid w:val="00901FD5"/>
    <w:rsid w:val="009046F0"/>
    <w:rsid w:val="0090596D"/>
    <w:rsid w:val="009067BC"/>
    <w:rsid w:val="0091093D"/>
    <w:rsid w:val="00912F5D"/>
    <w:rsid w:val="009209A6"/>
    <w:rsid w:val="0092131D"/>
    <w:rsid w:val="00930B93"/>
    <w:rsid w:val="00933591"/>
    <w:rsid w:val="00944058"/>
    <w:rsid w:val="00946867"/>
    <w:rsid w:val="00962364"/>
    <w:rsid w:val="00966E31"/>
    <w:rsid w:val="00971F9F"/>
    <w:rsid w:val="009753DA"/>
    <w:rsid w:val="0097629E"/>
    <w:rsid w:val="00985023"/>
    <w:rsid w:val="00985A91"/>
    <w:rsid w:val="00986FBF"/>
    <w:rsid w:val="009932C7"/>
    <w:rsid w:val="009A5C92"/>
    <w:rsid w:val="009A7A29"/>
    <w:rsid w:val="009B229F"/>
    <w:rsid w:val="009B235C"/>
    <w:rsid w:val="009C1B89"/>
    <w:rsid w:val="009C1F6E"/>
    <w:rsid w:val="009C3FEC"/>
    <w:rsid w:val="009C4884"/>
    <w:rsid w:val="009D4B39"/>
    <w:rsid w:val="009D5C6E"/>
    <w:rsid w:val="009F005B"/>
    <w:rsid w:val="009F06B9"/>
    <w:rsid w:val="009F1335"/>
    <w:rsid w:val="009F31D7"/>
    <w:rsid w:val="009F4A04"/>
    <w:rsid w:val="009F5E53"/>
    <w:rsid w:val="009F7B6D"/>
    <w:rsid w:val="00A00187"/>
    <w:rsid w:val="00A06A7C"/>
    <w:rsid w:val="00A072CD"/>
    <w:rsid w:val="00A15FF9"/>
    <w:rsid w:val="00A1788D"/>
    <w:rsid w:val="00A2773B"/>
    <w:rsid w:val="00A27B52"/>
    <w:rsid w:val="00A31BD7"/>
    <w:rsid w:val="00A44A46"/>
    <w:rsid w:val="00A46047"/>
    <w:rsid w:val="00A47FE5"/>
    <w:rsid w:val="00A50107"/>
    <w:rsid w:val="00A57102"/>
    <w:rsid w:val="00A603FC"/>
    <w:rsid w:val="00A64456"/>
    <w:rsid w:val="00A700F4"/>
    <w:rsid w:val="00A70B71"/>
    <w:rsid w:val="00A71402"/>
    <w:rsid w:val="00A766F4"/>
    <w:rsid w:val="00A76EF6"/>
    <w:rsid w:val="00A835C4"/>
    <w:rsid w:val="00A84682"/>
    <w:rsid w:val="00A97519"/>
    <w:rsid w:val="00AA1559"/>
    <w:rsid w:val="00AA5B3C"/>
    <w:rsid w:val="00AB2F0E"/>
    <w:rsid w:val="00AB376D"/>
    <w:rsid w:val="00AC29A7"/>
    <w:rsid w:val="00AC350D"/>
    <w:rsid w:val="00AC637A"/>
    <w:rsid w:val="00AD17B3"/>
    <w:rsid w:val="00AD7AA4"/>
    <w:rsid w:val="00AE50D0"/>
    <w:rsid w:val="00AF5F11"/>
    <w:rsid w:val="00AF61F3"/>
    <w:rsid w:val="00AF729D"/>
    <w:rsid w:val="00AF749B"/>
    <w:rsid w:val="00B077A6"/>
    <w:rsid w:val="00B10AB0"/>
    <w:rsid w:val="00B115E9"/>
    <w:rsid w:val="00B15D0D"/>
    <w:rsid w:val="00B20CA7"/>
    <w:rsid w:val="00B2124B"/>
    <w:rsid w:val="00B23470"/>
    <w:rsid w:val="00B25EB6"/>
    <w:rsid w:val="00B27F61"/>
    <w:rsid w:val="00B324C6"/>
    <w:rsid w:val="00B32C0F"/>
    <w:rsid w:val="00B416BA"/>
    <w:rsid w:val="00B449B7"/>
    <w:rsid w:val="00B54ECD"/>
    <w:rsid w:val="00B56F6C"/>
    <w:rsid w:val="00B57D54"/>
    <w:rsid w:val="00B66D1D"/>
    <w:rsid w:val="00B73FFB"/>
    <w:rsid w:val="00B77933"/>
    <w:rsid w:val="00B82B26"/>
    <w:rsid w:val="00B83508"/>
    <w:rsid w:val="00B84287"/>
    <w:rsid w:val="00B845AA"/>
    <w:rsid w:val="00B94757"/>
    <w:rsid w:val="00B949BF"/>
    <w:rsid w:val="00BB1530"/>
    <w:rsid w:val="00BB53FD"/>
    <w:rsid w:val="00BB6964"/>
    <w:rsid w:val="00BC11E1"/>
    <w:rsid w:val="00BD1CA5"/>
    <w:rsid w:val="00BD5ECF"/>
    <w:rsid w:val="00BD6B7B"/>
    <w:rsid w:val="00BD7730"/>
    <w:rsid w:val="00BE5307"/>
    <w:rsid w:val="00BE586B"/>
    <w:rsid w:val="00BE589A"/>
    <w:rsid w:val="00BE71C9"/>
    <w:rsid w:val="00BF2E89"/>
    <w:rsid w:val="00BF5C7F"/>
    <w:rsid w:val="00C036E1"/>
    <w:rsid w:val="00C105AB"/>
    <w:rsid w:val="00C12060"/>
    <w:rsid w:val="00C1225F"/>
    <w:rsid w:val="00C21E18"/>
    <w:rsid w:val="00C22861"/>
    <w:rsid w:val="00C25C53"/>
    <w:rsid w:val="00C26ED3"/>
    <w:rsid w:val="00C305A6"/>
    <w:rsid w:val="00C34833"/>
    <w:rsid w:val="00C34FDF"/>
    <w:rsid w:val="00C35B4D"/>
    <w:rsid w:val="00C36AD6"/>
    <w:rsid w:val="00C42E66"/>
    <w:rsid w:val="00C52042"/>
    <w:rsid w:val="00C5210E"/>
    <w:rsid w:val="00C53D8F"/>
    <w:rsid w:val="00C5715B"/>
    <w:rsid w:val="00C61580"/>
    <w:rsid w:val="00C62F16"/>
    <w:rsid w:val="00C74057"/>
    <w:rsid w:val="00C7793B"/>
    <w:rsid w:val="00C80C5B"/>
    <w:rsid w:val="00C8213A"/>
    <w:rsid w:val="00C8601E"/>
    <w:rsid w:val="00C916C4"/>
    <w:rsid w:val="00C945BD"/>
    <w:rsid w:val="00C94CAA"/>
    <w:rsid w:val="00C94F60"/>
    <w:rsid w:val="00CA16A7"/>
    <w:rsid w:val="00CB0747"/>
    <w:rsid w:val="00CB590D"/>
    <w:rsid w:val="00CD0754"/>
    <w:rsid w:val="00CE0D95"/>
    <w:rsid w:val="00CE4F7E"/>
    <w:rsid w:val="00CE773F"/>
    <w:rsid w:val="00CE7AF2"/>
    <w:rsid w:val="00CF18B3"/>
    <w:rsid w:val="00D0142A"/>
    <w:rsid w:val="00D01EE3"/>
    <w:rsid w:val="00D130D6"/>
    <w:rsid w:val="00D20B50"/>
    <w:rsid w:val="00D215B4"/>
    <w:rsid w:val="00D23663"/>
    <w:rsid w:val="00D2394F"/>
    <w:rsid w:val="00D264CD"/>
    <w:rsid w:val="00D27AA8"/>
    <w:rsid w:val="00D376CE"/>
    <w:rsid w:val="00D40D31"/>
    <w:rsid w:val="00D44FF4"/>
    <w:rsid w:val="00D55210"/>
    <w:rsid w:val="00D64E93"/>
    <w:rsid w:val="00D76CC6"/>
    <w:rsid w:val="00D87248"/>
    <w:rsid w:val="00D914C6"/>
    <w:rsid w:val="00DA09F9"/>
    <w:rsid w:val="00DA1047"/>
    <w:rsid w:val="00DA5DA7"/>
    <w:rsid w:val="00DA74B2"/>
    <w:rsid w:val="00DB4EDF"/>
    <w:rsid w:val="00DB703B"/>
    <w:rsid w:val="00DC1B00"/>
    <w:rsid w:val="00DC2D46"/>
    <w:rsid w:val="00DE4089"/>
    <w:rsid w:val="00DE691F"/>
    <w:rsid w:val="00DF6A6D"/>
    <w:rsid w:val="00E0163D"/>
    <w:rsid w:val="00E0263D"/>
    <w:rsid w:val="00E032FB"/>
    <w:rsid w:val="00E033EC"/>
    <w:rsid w:val="00E0368E"/>
    <w:rsid w:val="00E062AD"/>
    <w:rsid w:val="00E07C73"/>
    <w:rsid w:val="00E11FF1"/>
    <w:rsid w:val="00E172C6"/>
    <w:rsid w:val="00E17453"/>
    <w:rsid w:val="00E17E95"/>
    <w:rsid w:val="00E25F4B"/>
    <w:rsid w:val="00E31691"/>
    <w:rsid w:val="00E34861"/>
    <w:rsid w:val="00E53864"/>
    <w:rsid w:val="00E5491C"/>
    <w:rsid w:val="00E579F2"/>
    <w:rsid w:val="00E7163D"/>
    <w:rsid w:val="00E8273C"/>
    <w:rsid w:val="00E833E1"/>
    <w:rsid w:val="00E84306"/>
    <w:rsid w:val="00E90B8B"/>
    <w:rsid w:val="00E91272"/>
    <w:rsid w:val="00EA03D2"/>
    <w:rsid w:val="00EB240B"/>
    <w:rsid w:val="00EB29F3"/>
    <w:rsid w:val="00EB43BD"/>
    <w:rsid w:val="00EB488C"/>
    <w:rsid w:val="00EB638A"/>
    <w:rsid w:val="00EB64EB"/>
    <w:rsid w:val="00EC16D6"/>
    <w:rsid w:val="00EC2B57"/>
    <w:rsid w:val="00EC334D"/>
    <w:rsid w:val="00EC459A"/>
    <w:rsid w:val="00EC7765"/>
    <w:rsid w:val="00ED64E6"/>
    <w:rsid w:val="00EE131A"/>
    <w:rsid w:val="00EE5F9B"/>
    <w:rsid w:val="00EE647B"/>
    <w:rsid w:val="00EF17FA"/>
    <w:rsid w:val="00EF302E"/>
    <w:rsid w:val="00F05452"/>
    <w:rsid w:val="00F06EB9"/>
    <w:rsid w:val="00F13330"/>
    <w:rsid w:val="00F13EBA"/>
    <w:rsid w:val="00F25DB9"/>
    <w:rsid w:val="00F301B3"/>
    <w:rsid w:val="00F31031"/>
    <w:rsid w:val="00F3108F"/>
    <w:rsid w:val="00F34F1D"/>
    <w:rsid w:val="00F362AE"/>
    <w:rsid w:val="00F434E2"/>
    <w:rsid w:val="00F50A68"/>
    <w:rsid w:val="00F5120F"/>
    <w:rsid w:val="00F518EF"/>
    <w:rsid w:val="00F56A8A"/>
    <w:rsid w:val="00F64156"/>
    <w:rsid w:val="00F66323"/>
    <w:rsid w:val="00F66636"/>
    <w:rsid w:val="00F6701E"/>
    <w:rsid w:val="00F76EAA"/>
    <w:rsid w:val="00F77CE2"/>
    <w:rsid w:val="00F83794"/>
    <w:rsid w:val="00F855E0"/>
    <w:rsid w:val="00F8658C"/>
    <w:rsid w:val="00F917CB"/>
    <w:rsid w:val="00F96D64"/>
    <w:rsid w:val="00F975B4"/>
    <w:rsid w:val="00FA347B"/>
    <w:rsid w:val="00FB21FC"/>
    <w:rsid w:val="00FB3C46"/>
    <w:rsid w:val="00FB7E5B"/>
    <w:rsid w:val="00FC47C6"/>
    <w:rsid w:val="00FC6F43"/>
    <w:rsid w:val="00FD40A1"/>
    <w:rsid w:val="00FE544A"/>
    <w:rsid w:val="00FE588D"/>
    <w:rsid w:val="00FF1E84"/>
    <w:rsid w:val="00FF2286"/>
    <w:rsid w:val="00FF25FB"/>
    <w:rsid w:val="00FF6376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ACEAEE-9AE2-4254-B128-FB2D1C7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BA"/>
    <w:pPr>
      <w:widowControl w:val="0"/>
    </w:pPr>
    <w:rPr>
      <w:kern w:val="2"/>
      <w:sz w:val="24"/>
    </w:rPr>
  </w:style>
  <w:style w:type="paragraph" w:styleId="1">
    <w:name w:val="heading 1"/>
    <w:basedOn w:val="a"/>
    <w:qFormat/>
    <w:rsid w:val="00CE0D95"/>
    <w:pPr>
      <w:widowControl/>
      <w:spacing w:before="240" w:after="120"/>
      <w:outlineLvl w:val="0"/>
    </w:pPr>
    <w:rPr>
      <w:rFonts w:ascii="新細明體" w:hAnsi="新細明體" w:cs="新細明體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624B0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5A76D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DBA"/>
    <w:pPr>
      <w:spacing w:before="240" w:line="160" w:lineRule="exact"/>
      <w:ind w:right="-516"/>
      <w:jc w:val="both"/>
    </w:pPr>
    <w:rPr>
      <w:rFonts w:ascii="標楷體" w:eastAsia="標楷體"/>
    </w:rPr>
  </w:style>
  <w:style w:type="paragraph" w:styleId="a4">
    <w:name w:val="header"/>
    <w:basedOn w:val="a"/>
    <w:rsid w:val="00092D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92D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092DBA"/>
  </w:style>
  <w:style w:type="character" w:customStyle="1" w:styleId="25h1">
    <w:name w:val="25h1"/>
    <w:basedOn w:val="a0"/>
    <w:rsid w:val="001D75D3"/>
  </w:style>
  <w:style w:type="character" w:styleId="a7">
    <w:name w:val="Hyperlink"/>
    <w:rsid w:val="001D75D3"/>
    <w:rPr>
      <w:color w:val="0000FF"/>
      <w:u w:val="single"/>
    </w:rPr>
  </w:style>
  <w:style w:type="character" w:customStyle="1" w:styleId="ti2">
    <w:name w:val="ti2"/>
    <w:rsid w:val="001D75D3"/>
    <w:rPr>
      <w:sz w:val="22"/>
      <w:szCs w:val="22"/>
    </w:rPr>
  </w:style>
  <w:style w:type="character" w:customStyle="1" w:styleId="pages">
    <w:name w:val="pages"/>
    <w:basedOn w:val="a0"/>
    <w:rsid w:val="001D75D3"/>
  </w:style>
  <w:style w:type="paragraph" w:styleId="HTML">
    <w:name w:val="HTML Preformatted"/>
    <w:basedOn w:val="a"/>
    <w:rsid w:val="001D7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rsid w:val="003A0C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ighlight">
    <w:name w:val="highlight"/>
    <w:basedOn w:val="a0"/>
    <w:rsid w:val="00CE0D95"/>
  </w:style>
  <w:style w:type="character" w:customStyle="1" w:styleId="volume">
    <w:name w:val="volume"/>
    <w:basedOn w:val="a0"/>
    <w:rsid w:val="00627B10"/>
  </w:style>
  <w:style w:type="character" w:customStyle="1" w:styleId="shadow-ptname">
    <w:name w:val="shadow-ptname"/>
    <w:basedOn w:val="a0"/>
    <w:rsid w:val="00627B10"/>
  </w:style>
  <w:style w:type="character" w:styleId="HTML0">
    <w:name w:val="HTML Cite"/>
    <w:uiPriority w:val="99"/>
    <w:unhideWhenUsed/>
    <w:rsid w:val="00B23470"/>
    <w:rPr>
      <w:i/>
      <w:iCs/>
    </w:rPr>
  </w:style>
  <w:style w:type="character" w:customStyle="1" w:styleId="jrnl">
    <w:name w:val="jrnl"/>
    <w:basedOn w:val="a0"/>
    <w:rsid w:val="00B23470"/>
  </w:style>
  <w:style w:type="character" w:customStyle="1" w:styleId="ft">
    <w:name w:val="ft"/>
    <w:basedOn w:val="a0"/>
    <w:rsid w:val="008003FF"/>
  </w:style>
  <w:style w:type="character" w:customStyle="1" w:styleId="highlight1">
    <w:name w:val="highlight1"/>
    <w:rsid w:val="0017369B"/>
    <w:rPr>
      <w:shd w:val="clear" w:color="auto" w:fill="F2F5F8"/>
    </w:rPr>
  </w:style>
  <w:style w:type="paragraph" w:customStyle="1" w:styleId="desc2">
    <w:name w:val="desc2"/>
    <w:basedOn w:val="a"/>
    <w:rsid w:val="0017369B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ListParagraph1">
    <w:name w:val="List Paragraph1"/>
    <w:basedOn w:val="a"/>
    <w:uiPriority w:val="34"/>
    <w:qFormat/>
    <w:rsid w:val="0017369B"/>
    <w:pPr>
      <w:ind w:leftChars="200" w:left="48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17369B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semiHidden/>
    <w:rsid w:val="005A76D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EndNoteBibliographyTitle">
    <w:name w:val="EndNote Bibliography Title"/>
    <w:basedOn w:val="a"/>
    <w:link w:val="EndNoteBibliographyTitle0"/>
    <w:rsid w:val="00EC2B57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EC2B57"/>
    <w:rPr>
      <w:noProof/>
      <w:kern w:val="2"/>
      <w:sz w:val="24"/>
    </w:rPr>
  </w:style>
  <w:style w:type="paragraph" w:customStyle="1" w:styleId="EndNoteBibliography">
    <w:name w:val="EndNote Bibliography"/>
    <w:basedOn w:val="a"/>
    <w:link w:val="EndNoteBibliography0"/>
    <w:rsid w:val="00EC2B57"/>
    <w:pPr>
      <w:jc w:val="both"/>
    </w:pPr>
    <w:rPr>
      <w:noProof/>
    </w:rPr>
  </w:style>
  <w:style w:type="character" w:customStyle="1" w:styleId="EndNoteBibliography0">
    <w:name w:val="EndNote Bibliography 字元"/>
    <w:link w:val="EndNoteBibliography"/>
    <w:rsid w:val="00EC2B57"/>
    <w:rPr>
      <w:noProof/>
      <w:kern w:val="2"/>
      <w:sz w:val="24"/>
    </w:rPr>
  </w:style>
  <w:style w:type="character" w:customStyle="1" w:styleId="30">
    <w:name w:val="標題 3 字元"/>
    <w:basedOn w:val="a0"/>
    <w:link w:val="3"/>
    <w:semiHidden/>
    <w:rsid w:val="00624B0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9">
    <w:name w:val="Emphasis"/>
    <w:uiPriority w:val="20"/>
    <w:qFormat/>
    <w:rsid w:val="00C5210E"/>
    <w:rPr>
      <w:i/>
      <w:iCs/>
    </w:rPr>
  </w:style>
  <w:style w:type="character" w:customStyle="1" w:styleId="apple-converted-space">
    <w:name w:val="apple-converted-space"/>
    <w:rsid w:val="00374199"/>
  </w:style>
  <w:style w:type="character" w:customStyle="1" w:styleId="maintext1">
    <w:name w:val="maintext1"/>
    <w:rsid w:val="00374199"/>
    <w:rPr>
      <w:color w:val="414141"/>
      <w:sz w:val="18"/>
      <w:szCs w:val="18"/>
    </w:rPr>
  </w:style>
  <w:style w:type="paragraph" w:styleId="aa">
    <w:name w:val="Balloon Text"/>
    <w:basedOn w:val="a"/>
    <w:link w:val="ab"/>
    <w:rsid w:val="00C9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916C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2E89"/>
    <w:rPr>
      <w:color w:val="808080"/>
      <w:shd w:val="clear" w:color="auto" w:fill="E6E6E6"/>
    </w:rPr>
  </w:style>
  <w:style w:type="table" w:customStyle="1" w:styleId="61">
    <w:name w:val="清單表格 6 彩色1"/>
    <w:basedOn w:val="a1"/>
    <w:uiPriority w:val="51"/>
    <w:rsid w:val="00635052"/>
    <w:rPr>
      <w:rFonts w:asciiTheme="minorHAnsi" w:eastAsiaTheme="minorEastAsia" w:hAnsiTheme="minorHAnsi" w:cstheme="minorBidi"/>
      <w:color w:val="000000" w:themeColor="text1"/>
      <w:kern w:val="2"/>
      <w:sz w:val="24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c">
    <w:name w:val="Placeholder Text"/>
    <w:basedOn w:val="a0"/>
    <w:uiPriority w:val="99"/>
    <w:semiHidden/>
    <w:rsid w:val="00CE4F7E"/>
    <w:rPr>
      <w:color w:val="808080"/>
    </w:rPr>
  </w:style>
  <w:style w:type="table" w:customStyle="1" w:styleId="71">
    <w:name w:val="格線表格 7 彩色1"/>
    <w:basedOn w:val="a1"/>
    <w:uiPriority w:val="52"/>
    <w:rsid w:val="00B32C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d">
    <w:name w:val="Table Grid"/>
    <w:basedOn w:val="a1"/>
    <w:rsid w:val="00EB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E827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E8273C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2"/>
    <w:basedOn w:val="a"/>
    <w:link w:val="20"/>
    <w:unhideWhenUsed/>
    <w:rsid w:val="00E8273C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E8273C"/>
    <w:rPr>
      <w:kern w:val="2"/>
      <w:sz w:val="24"/>
    </w:rPr>
  </w:style>
  <w:style w:type="paragraph" w:styleId="af0">
    <w:name w:val="annotation text"/>
    <w:basedOn w:val="a"/>
    <w:link w:val="af1"/>
    <w:semiHidden/>
    <w:rsid w:val="00852820"/>
    <w:rPr>
      <w:szCs w:val="24"/>
    </w:rPr>
  </w:style>
  <w:style w:type="character" w:customStyle="1" w:styleId="af1">
    <w:name w:val="註解文字 字元"/>
    <w:basedOn w:val="a0"/>
    <w:link w:val="af0"/>
    <w:semiHidden/>
    <w:rsid w:val="008528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90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F9AB-C917-4AEC-8271-8127E601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240" baseType="variant">
      <vt:variant>
        <vt:i4>196616</vt:i4>
      </vt:variant>
      <vt:variant>
        <vt:i4>200</vt:i4>
      </vt:variant>
      <vt:variant>
        <vt:i4>0</vt:i4>
      </vt:variant>
      <vt:variant>
        <vt:i4>5</vt:i4>
      </vt:variant>
      <vt:variant>
        <vt:lpwstr>http://www.ncbi.nlm.nih.gov/pubmed?term=%22Shih%20YW%22%5BAuthor%5D&amp;itool=EntrezSystem2.PEntrez.Pubmed.Pubmed_ResultsPanel.Pubmed_RVAbstract</vt:lpwstr>
      </vt:variant>
      <vt:variant>
        <vt:lpwstr/>
      </vt:variant>
      <vt:variant>
        <vt:i4>7864431</vt:i4>
      </vt:variant>
      <vt:variant>
        <vt:i4>197</vt:i4>
      </vt:variant>
      <vt:variant>
        <vt:i4>0</vt:i4>
      </vt:variant>
      <vt:variant>
        <vt:i4>5</vt:i4>
      </vt:variant>
      <vt:variant>
        <vt:lpwstr>http://biochem.csmu.edu.tw/front/bin/ptdetail.phtml?Part=teacher18&amp;Category=27</vt:lpwstr>
      </vt:variant>
      <vt:variant>
        <vt:lpwstr/>
      </vt:variant>
      <vt:variant>
        <vt:i4>196616</vt:i4>
      </vt:variant>
      <vt:variant>
        <vt:i4>194</vt:i4>
      </vt:variant>
      <vt:variant>
        <vt:i4>0</vt:i4>
      </vt:variant>
      <vt:variant>
        <vt:i4>5</vt:i4>
      </vt:variant>
      <vt:variant>
        <vt:lpwstr>http://www.ncbi.nlm.nih.gov/pubmed?term=%22Shih%20YW%22%5BAuthor%5D&amp;itool=EntrezSystem2.PEntrez.Pubmed.Pubmed_ResultsPanel.Pubmed_RVAbstract</vt:lpwstr>
      </vt:variant>
      <vt:variant>
        <vt:lpwstr/>
      </vt:variant>
      <vt:variant>
        <vt:i4>3932182</vt:i4>
      </vt:variant>
      <vt:variant>
        <vt:i4>191</vt:i4>
      </vt:variant>
      <vt:variant>
        <vt:i4>0</vt:i4>
      </vt:variant>
      <vt:variant>
        <vt:i4>5</vt:i4>
      </vt:variant>
      <vt:variant>
        <vt:lpwstr>http://www.ncbi.nlm.nih.gov/pubmed?term=Tsai%20LY%5BAuthor%5D&amp;cauthor=true&amp;cauthor_uid=23114726</vt:lpwstr>
      </vt:variant>
      <vt:variant>
        <vt:lpwstr/>
      </vt:variant>
      <vt:variant>
        <vt:i4>2687063</vt:i4>
      </vt:variant>
      <vt:variant>
        <vt:i4>188</vt:i4>
      </vt:variant>
      <vt:variant>
        <vt:i4>0</vt:i4>
      </vt:variant>
      <vt:variant>
        <vt:i4>5</vt:i4>
      </vt:variant>
      <vt:variant>
        <vt:lpwstr>http://www.ncbi.nlm.nih.gov/pubmed?term=Cheng%20YF%5BAuthor%5D&amp;cauthor=true&amp;cauthor_uid=23114726</vt:lpwstr>
      </vt:variant>
      <vt:variant>
        <vt:lpwstr/>
      </vt:variant>
      <vt:variant>
        <vt:i4>6225983</vt:i4>
      </vt:variant>
      <vt:variant>
        <vt:i4>185</vt:i4>
      </vt:variant>
      <vt:variant>
        <vt:i4>0</vt:i4>
      </vt:variant>
      <vt:variant>
        <vt:i4>5</vt:i4>
      </vt:variant>
      <vt:variant>
        <vt:lpwstr>http://www.ncbi.nlm.nih.gov/pubmed?term=Lee%20YS%5BAuthor%5D&amp;cauthor=true&amp;cauthor_uid=23114726</vt:lpwstr>
      </vt:variant>
      <vt:variant>
        <vt:lpwstr/>
      </vt:variant>
      <vt:variant>
        <vt:i4>4587577</vt:i4>
      </vt:variant>
      <vt:variant>
        <vt:i4>182</vt:i4>
      </vt:variant>
      <vt:variant>
        <vt:i4>0</vt:i4>
      </vt:variant>
      <vt:variant>
        <vt:i4>5</vt:i4>
      </vt:variant>
      <vt:variant>
        <vt:lpwstr>http://www.ncbi.nlm.nih.gov/pubmed?term=Shi%20MD%5BAuthor%5D&amp;cauthor=true&amp;cauthor_uid=23537747</vt:lpwstr>
      </vt:variant>
      <vt:variant>
        <vt:lpwstr/>
      </vt:variant>
      <vt:variant>
        <vt:i4>3407894</vt:i4>
      </vt:variant>
      <vt:variant>
        <vt:i4>179</vt:i4>
      </vt:variant>
      <vt:variant>
        <vt:i4>0</vt:i4>
      </vt:variant>
      <vt:variant>
        <vt:i4>5</vt:i4>
      </vt:variant>
      <vt:variant>
        <vt:lpwstr>http://www.ncbi.nlm.nih.gov/pubmed?term=Liao%20YC%5BAuthor%5D&amp;cauthor=true&amp;cauthor_uid=23537747</vt:lpwstr>
      </vt:variant>
      <vt:variant>
        <vt:lpwstr/>
      </vt:variant>
      <vt:variant>
        <vt:i4>4587577</vt:i4>
      </vt:variant>
      <vt:variant>
        <vt:i4>176</vt:i4>
      </vt:variant>
      <vt:variant>
        <vt:i4>0</vt:i4>
      </vt:variant>
      <vt:variant>
        <vt:i4>5</vt:i4>
      </vt:variant>
      <vt:variant>
        <vt:lpwstr>http://www.ncbi.nlm.nih.gov/pubmed?term=Shi%20MD%5BAuthor%5D&amp;cauthor=true&amp;cauthor_uid=23537747</vt:lpwstr>
      </vt:variant>
      <vt:variant>
        <vt:lpwstr/>
      </vt:variant>
      <vt:variant>
        <vt:i4>6094934</vt:i4>
      </vt:variant>
      <vt:variant>
        <vt:i4>173</vt:i4>
      </vt:variant>
      <vt:variant>
        <vt:i4>0</vt:i4>
      </vt:variant>
      <vt:variant>
        <vt:i4>5</vt:i4>
      </vt:variant>
      <vt:variant>
        <vt:lpwstr>http://www.jneurosci.org/cgi/redirect-inline?ad=Millipore</vt:lpwstr>
      </vt:variant>
      <vt:variant>
        <vt:lpwstr/>
      </vt:variant>
      <vt:variant>
        <vt:i4>6094934</vt:i4>
      </vt:variant>
      <vt:variant>
        <vt:i4>170</vt:i4>
      </vt:variant>
      <vt:variant>
        <vt:i4>0</vt:i4>
      </vt:variant>
      <vt:variant>
        <vt:i4>5</vt:i4>
      </vt:variant>
      <vt:variant>
        <vt:lpwstr>http://www.jneurosci.org/cgi/redirect-inline?ad=Millipore</vt:lpwstr>
      </vt:variant>
      <vt:variant>
        <vt:lpwstr/>
      </vt:variant>
      <vt:variant>
        <vt:i4>786523</vt:i4>
      </vt:variant>
      <vt:variant>
        <vt:i4>167</vt:i4>
      </vt:variant>
      <vt:variant>
        <vt:i4>0</vt:i4>
      </vt:variant>
      <vt:variant>
        <vt:i4>5</vt:i4>
      </vt:variant>
      <vt:variant>
        <vt:lpwstr>http://www.jneurosci.org/content/31/18/6692.full</vt:lpwstr>
      </vt:variant>
      <vt:variant>
        <vt:lpwstr>ref-9</vt:lpwstr>
      </vt:variant>
      <vt:variant>
        <vt:i4>2162724</vt:i4>
      </vt:variant>
      <vt:variant>
        <vt:i4>161</vt:i4>
      </vt:variant>
      <vt:variant>
        <vt:i4>0</vt:i4>
      </vt:variant>
      <vt:variant>
        <vt:i4>5</vt:i4>
      </vt:variant>
      <vt:variant>
        <vt:lpwstr>http://www.hapmap.org/</vt:lpwstr>
      </vt:variant>
      <vt:variant>
        <vt:lpwstr/>
      </vt:variant>
      <vt:variant>
        <vt:i4>4390923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行政院國軍退除役官兵輔導委員會高雄榮民總醫院研究計畫申請書</dc:title>
  <dc:creator>salomon</dc:creator>
  <cp:lastModifiedBy>user</cp:lastModifiedBy>
  <cp:revision>3</cp:revision>
  <cp:lastPrinted>2018-02-05T08:04:00Z</cp:lastPrinted>
  <dcterms:created xsi:type="dcterms:W3CDTF">2020-07-27T00:27:00Z</dcterms:created>
  <dcterms:modified xsi:type="dcterms:W3CDTF">2020-07-27T00:29:00Z</dcterms:modified>
</cp:coreProperties>
</file>