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4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548"/>
        <w:gridCol w:w="2942"/>
        <w:gridCol w:w="3170"/>
      </w:tblGrid>
      <w:tr w:rsidR="0078053D" w:rsidRPr="00D330CE" w:rsidTr="00CD2364">
        <w:tc>
          <w:tcPr>
            <w:tcW w:w="3068" w:type="dxa"/>
            <w:gridSpan w:val="2"/>
          </w:tcPr>
          <w:p w:rsidR="0078053D" w:rsidRPr="0078053D" w:rsidRDefault="0078053D" w:rsidP="00CD2364">
            <w:pPr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</w:rPr>
              <w:t>採購案號：</w:t>
            </w:r>
          </w:p>
        </w:tc>
        <w:tc>
          <w:tcPr>
            <w:tcW w:w="2942" w:type="dxa"/>
          </w:tcPr>
          <w:p w:rsidR="0078053D" w:rsidRPr="0078053D" w:rsidRDefault="0078053D" w:rsidP="00CD2364">
            <w:pPr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</w:rPr>
              <w:t>採購單位：</w:t>
            </w:r>
          </w:p>
        </w:tc>
        <w:tc>
          <w:tcPr>
            <w:tcW w:w="3170" w:type="dxa"/>
          </w:tcPr>
          <w:p w:rsidR="0078053D" w:rsidRPr="0078053D" w:rsidRDefault="0078053D" w:rsidP="00CD2364">
            <w:pPr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</w:rPr>
              <w:t>置放地點：</w:t>
            </w:r>
          </w:p>
        </w:tc>
      </w:tr>
      <w:tr w:rsidR="0078053D" w:rsidRPr="00D330CE" w:rsidTr="00CD2364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8053D" w:rsidRPr="0078053D" w:rsidRDefault="0078053D" w:rsidP="00CD2364">
            <w:pPr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</w:rPr>
              <w:t>設備名稱：</w:t>
            </w:r>
          </w:p>
        </w:tc>
      </w:tr>
      <w:tr w:rsidR="0078053D" w:rsidRPr="00D330CE" w:rsidTr="00CD2364">
        <w:tc>
          <w:tcPr>
            <w:tcW w:w="6010" w:type="dxa"/>
            <w:gridSpan w:val="3"/>
            <w:shd w:val="clear" w:color="auto" w:fill="D6E3BC"/>
          </w:tcPr>
          <w:p w:rsidR="0078053D" w:rsidRPr="0078053D" w:rsidRDefault="0078053D" w:rsidP="00CD2364">
            <w:pPr>
              <w:jc w:val="center"/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  <w:spacing w:val="240"/>
                <w:kern w:val="0"/>
                <w:fitText w:val="2400" w:id="1787558402"/>
              </w:rPr>
              <w:t>查驗內</w:t>
            </w:r>
            <w:r w:rsidRPr="0078053D">
              <w:rPr>
                <w:rFonts w:ascii="標楷體" w:eastAsia="標楷體" w:hAnsi="標楷體" w:hint="eastAsia"/>
                <w:kern w:val="0"/>
                <w:fitText w:val="2400" w:id="1787558402"/>
              </w:rPr>
              <w:t>容</w:t>
            </w:r>
          </w:p>
        </w:tc>
        <w:tc>
          <w:tcPr>
            <w:tcW w:w="3170" w:type="dxa"/>
            <w:shd w:val="clear" w:color="auto" w:fill="D6E3BC"/>
          </w:tcPr>
          <w:p w:rsidR="0078053D" w:rsidRPr="0078053D" w:rsidRDefault="0078053D" w:rsidP="00CD23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     果</w:t>
            </w:r>
          </w:p>
        </w:tc>
      </w:tr>
      <w:tr w:rsidR="00ED7162" w:rsidRPr="00D330CE" w:rsidTr="00CD2364">
        <w:tc>
          <w:tcPr>
            <w:tcW w:w="520" w:type="dxa"/>
          </w:tcPr>
          <w:p w:rsidR="00ED7162" w:rsidRDefault="00ED7162" w:rsidP="00ED7162">
            <w:proofErr w:type="spellStart"/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5490" w:type="dxa"/>
            <w:gridSpan w:val="2"/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設備接收單</w:t>
            </w:r>
          </w:p>
        </w:tc>
        <w:tc>
          <w:tcPr>
            <w:tcW w:w="3170" w:type="dxa"/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</w:p>
        </w:tc>
      </w:tr>
      <w:tr w:rsidR="00ED7162" w:rsidRPr="00D330CE" w:rsidTr="00CD2364">
        <w:tc>
          <w:tcPr>
            <w:tcW w:w="520" w:type="dxa"/>
          </w:tcPr>
          <w:p w:rsidR="00ED7162" w:rsidRDefault="00ED7162" w:rsidP="00ED7162">
            <w:r>
              <w:rPr>
                <w:rFonts w:hint="eastAsia"/>
              </w:rPr>
              <w:t>ii</w:t>
            </w:r>
          </w:p>
        </w:tc>
        <w:tc>
          <w:tcPr>
            <w:tcW w:w="5490" w:type="dxa"/>
            <w:gridSpan w:val="2"/>
          </w:tcPr>
          <w:p w:rsidR="00ED7162" w:rsidRPr="00D330CE" w:rsidRDefault="00ED7162" w:rsidP="00ED7162"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資料夾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(背側註明案號、設備名稱與使用單位)</w:t>
            </w:r>
          </w:p>
        </w:tc>
        <w:tc>
          <w:tcPr>
            <w:tcW w:w="3170" w:type="dxa"/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</w:p>
        </w:tc>
      </w:tr>
      <w:tr w:rsidR="00ED7162" w:rsidRPr="00D330CE" w:rsidTr="00CD2364">
        <w:tc>
          <w:tcPr>
            <w:tcW w:w="520" w:type="dxa"/>
          </w:tcPr>
          <w:p w:rsidR="00ED7162" w:rsidRPr="00D330CE" w:rsidRDefault="00ED7162" w:rsidP="00ED7162">
            <w:r>
              <w:rPr>
                <w:rFonts w:hint="eastAsia"/>
              </w:rPr>
              <w:t>1.</w:t>
            </w:r>
          </w:p>
        </w:tc>
        <w:tc>
          <w:tcPr>
            <w:tcW w:w="5490" w:type="dxa"/>
            <w:gridSpan w:val="2"/>
          </w:tcPr>
          <w:p w:rsidR="00ED7162" w:rsidRPr="00D330CE" w:rsidRDefault="00ED7162" w:rsidP="00ED7162"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高雄榮民總醫院新購</w:t>
            </w:r>
            <w:proofErr w:type="gramStart"/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電設備查驗程序表</w:t>
            </w:r>
          </w:p>
        </w:tc>
        <w:tc>
          <w:tcPr>
            <w:tcW w:w="3170" w:type="dxa"/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</w:p>
        </w:tc>
      </w:tr>
      <w:tr w:rsidR="00ED7162" w:rsidRPr="00D330CE" w:rsidTr="00CD2364">
        <w:tc>
          <w:tcPr>
            <w:tcW w:w="520" w:type="dxa"/>
            <w:tcBorders>
              <w:bottom w:val="nil"/>
            </w:tcBorders>
          </w:tcPr>
          <w:p w:rsidR="00ED7162" w:rsidRPr="00D330CE" w:rsidRDefault="00ED7162" w:rsidP="00ED7162">
            <w:r>
              <w:rPr>
                <w:rFonts w:hint="eastAsia"/>
              </w:rPr>
              <w:t>2.</w:t>
            </w:r>
          </w:p>
        </w:tc>
        <w:tc>
          <w:tcPr>
            <w:tcW w:w="5490" w:type="dxa"/>
            <w:gridSpan w:val="2"/>
            <w:tcBorders>
              <w:bottom w:val="nil"/>
            </w:tcBorders>
          </w:tcPr>
          <w:p w:rsidR="00ED7162" w:rsidRPr="00D330CE" w:rsidRDefault="00ED7162" w:rsidP="00ED7162"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採購契約/訂單影本 1份</w:t>
            </w:r>
          </w:p>
        </w:tc>
        <w:tc>
          <w:tcPr>
            <w:tcW w:w="3170" w:type="dxa"/>
            <w:tcBorders>
              <w:bottom w:val="nil"/>
            </w:tcBorders>
          </w:tcPr>
          <w:p w:rsidR="00ED7162" w:rsidRPr="00D330CE" w:rsidRDefault="00D80BD5" w:rsidP="00ED7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87" type="#_x0000_t88" style="position:absolute;margin-left:37.55pt;margin-top:7.45pt;width:7.15pt;height:39.4pt;z-index:251656704;mso-position-horizontal-relative:text;mso-position-vertical-relative:text"/>
              </w:pict>
            </w:r>
            <w:r w:rsidR="00ED7162" w:rsidRPr="00D330CE">
              <w:rPr>
                <w:rFonts w:ascii="標楷體" w:eastAsia="標楷體" w:hAnsi="標楷體" w:hint="eastAsia"/>
              </w:rPr>
              <w:t>□已繳</w:t>
            </w:r>
            <w:r w:rsidR="00ED7162">
              <w:rPr>
                <w:rFonts w:ascii="標楷體" w:eastAsia="標楷體" w:hAnsi="標楷體"/>
              </w:rPr>
              <w:t xml:space="preserve">  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  <w:bottom w:val="nil"/>
            </w:tcBorders>
          </w:tcPr>
          <w:p w:rsidR="00ED7162" w:rsidRPr="00D330CE" w:rsidRDefault="00ED7162" w:rsidP="00ED7162"/>
        </w:tc>
        <w:tc>
          <w:tcPr>
            <w:tcW w:w="5490" w:type="dxa"/>
            <w:gridSpan w:val="2"/>
            <w:tcBorders>
              <w:top w:val="nil"/>
              <w:bottom w:val="nil"/>
            </w:tcBorders>
          </w:tcPr>
          <w:p w:rsidR="00ED7162" w:rsidRPr="00D330CE" w:rsidRDefault="00ED7162" w:rsidP="00ED7162"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投標規格清單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(10萬元以上適用)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</w:tcBorders>
          </w:tcPr>
          <w:p w:rsidR="00ED7162" w:rsidRPr="00D330CE" w:rsidRDefault="00ED7162" w:rsidP="00ED7162"/>
        </w:tc>
        <w:tc>
          <w:tcPr>
            <w:tcW w:w="5490" w:type="dxa"/>
            <w:gridSpan w:val="2"/>
            <w:tcBorders>
              <w:top w:val="nil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規格需求表(公告)</w:t>
            </w:r>
          </w:p>
        </w:tc>
        <w:tc>
          <w:tcPr>
            <w:tcW w:w="3170" w:type="dxa"/>
            <w:tcBorders>
              <w:top w:val="nil"/>
            </w:tcBorders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</w:tcPr>
          <w:p w:rsidR="00ED7162" w:rsidRPr="00D330CE" w:rsidRDefault="00ED7162" w:rsidP="00ED7162">
            <w:r>
              <w:rPr>
                <w:rFonts w:hint="eastAsia"/>
              </w:rPr>
              <w:t>3.</w:t>
            </w:r>
          </w:p>
        </w:tc>
        <w:tc>
          <w:tcPr>
            <w:tcW w:w="5490" w:type="dxa"/>
            <w:gridSpan w:val="2"/>
          </w:tcPr>
          <w:p w:rsidR="00ED7162" w:rsidRPr="00EA0763" w:rsidRDefault="00ED7162" w:rsidP="00ED7162">
            <w:pPr>
              <w:widowControl/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衛署許可證</w:t>
            </w:r>
            <w:r w:rsidRPr="00EA07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(</w:t>
            </w:r>
            <w:r w:rsidRPr="00EA0763">
              <w:rPr>
                <w:rFonts w:ascii="標楷體" w:eastAsia="標楷體" w:hAnsi="標楷體" w:hint="eastAsia"/>
                <w:sz w:val="22"/>
              </w:rPr>
              <w:t>電子檔為</w:t>
            </w:r>
            <w:proofErr w:type="gramStart"/>
            <w:r w:rsidRPr="00EA0763">
              <w:rPr>
                <w:rFonts w:ascii="標楷體" w:eastAsia="標楷體" w:hAnsi="標楷體" w:hint="eastAsia"/>
                <w:sz w:val="22"/>
              </w:rPr>
              <w:t>食藥署</w:t>
            </w:r>
            <w:proofErr w:type="gramEnd"/>
            <w:r w:rsidRPr="00EA0763">
              <w:rPr>
                <w:rFonts w:ascii="標楷體" w:eastAsia="標楷體" w:hAnsi="標楷體" w:hint="eastAsia"/>
                <w:sz w:val="22"/>
              </w:rPr>
              <w:t>網頁內容)</w:t>
            </w:r>
          </w:p>
        </w:tc>
        <w:tc>
          <w:tcPr>
            <w:tcW w:w="3170" w:type="dxa"/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</w:tcPr>
          <w:p w:rsidR="00ED7162" w:rsidRPr="00D330CE" w:rsidRDefault="00ED7162" w:rsidP="00ED7162">
            <w:r>
              <w:rPr>
                <w:rFonts w:hint="eastAsia"/>
              </w:rPr>
              <w:t>4.</w:t>
            </w:r>
          </w:p>
        </w:tc>
        <w:tc>
          <w:tcPr>
            <w:tcW w:w="5490" w:type="dxa"/>
            <w:gridSpan w:val="2"/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設備彩色型錄 1份</w:t>
            </w:r>
          </w:p>
        </w:tc>
        <w:tc>
          <w:tcPr>
            <w:tcW w:w="3170" w:type="dxa"/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18415F">
        <w:tc>
          <w:tcPr>
            <w:tcW w:w="52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r>
              <w:rPr>
                <w:rFonts w:hint="eastAsia"/>
              </w:rPr>
              <w:t>5.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保固書</w:t>
            </w:r>
            <w:proofErr w:type="gramEnd"/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18415F">
        <w:tc>
          <w:tcPr>
            <w:tcW w:w="52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r>
              <w:rPr>
                <w:rFonts w:hint="eastAsia"/>
              </w:rPr>
              <w:t>6.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原版操作手冊 1份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18415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ED7162" w:rsidRDefault="0018415F" w:rsidP="00ED7162">
            <w:r>
              <w:rPr>
                <w:rFonts w:hint="eastAsia"/>
              </w:rPr>
              <w:t>7.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中文操作手冊 1份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18415F">
        <w:tc>
          <w:tcPr>
            <w:tcW w:w="520" w:type="dxa"/>
            <w:tcBorders>
              <w:bottom w:val="single" w:sz="4" w:space="0" w:color="auto"/>
            </w:tcBorders>
          </w:tcPr>
          <w:p w:rsidR="00ED7162" w:rsidRPr="00D330CE" w:rsidRDefault="0018415F" w:rsidP="00ED7162">
            <w:r>
              <w:rPr>
                <w:rFonts w:hint="eastAsia"/>
              </w:rPr>
              <w:t>8</w:t>
            </w:r>
            <w:r w:rsidR="00ED7162"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原版維修手冊 1份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18415F">
        <w:tc>
          <w:tcPr>
            <w:tcW w:w="520" w:type="dxa"/>
            <w:tcBorders>
              <w:top w:val="single" w:sz="4" w:space="0" w:color="auto"/>
            </w:tcBorders>
          </w:tcPr>
          <w:p w:rsidR="00ED7162" w:rsidRPr="00D330CE" w:rsidRDefault="0018415F" w:rsidP="00ED7162">
            <w:r>
              <w:rPr>
                <w:rFonts w:hint="eastAsia"/>
              </w:rPr>
              <w:t>9.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中文維修手冊 1份</w:t>
            </w: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bottom w:val="single" w:sz="4" w:space="0" w:color="auto"/>
            </w:tcBorders>
          </w:tcPr>
          <w:p w:rsidR="00ED7162" w:rsidRPr="00D330CE" w:rsidRDefault="0018415F" w:rsidP="00ED7162">
            <w:r>
              <w:rPr>
                <w:rFonts w:hint="eastAsia"/>
              </w:rPr>
              <w:t>10</w:t>
            </w:r>
            <w:r w:rsidR="00566C33"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簡易操作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D7162" w:rsidRPr="00D330CE" w:rsidRDefault="0018415F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</w:tcBorders>
          </w:tcPr>
          <w:p w:rsidR="00ED7162" w:rsidRPr="00D330CE" w:rsidRDefault="0018415F" w:rsidP="00ED7162">
            <w:r>
              <w:rPr>
                <w:rFonts w:hint="eastAsia"/>
              </w:rPr>
              <w:t>11.</w:t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ED7162" w:rsidRPr="00450862" w:rsidRDefault="00905F8A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</w:t>
            </w:r>
            <w:r w:rsidR="00ED7162"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故障排除卡</w:t>
            </w:r>
          </w:p>
        </w:tc>
        <w:tc>
          <w:tcPr>
            <w:tcW w:w="3170" w:type="dxa"/>
            <w:tcBorders>
              <w:top w:val="nil"/>
            </w:tcBorders>
          </w:tcPr>
          <w:p w:rsidR="00ED7162" w:rsidRPr="00D330CE" w:rsidRDefault="0018415F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</w:tcBorders>
          </w:tcPr>
          <w:p w:rsidR="00ED7162" w:rsidRDefault="00ED7162" w:rsidP="00ED7162">
            <w:r>
              <w:rPr>
                <w:rFonts w:hint="eastAsia"/>
              </w:rPr>
              <w:t>1</w:t>
            </w:r>
            <w:r w:rsidR="0018415F">
              <w:rPr>
                <w:rFonts w:hint="eastAsia"/>
              </w:rPr>
              <w:t>2</w:t>
            </w:r>
            <w:r w:rsidR="00566C33"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  <w:tcBorders>
              <w:top w:val="nil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初級保養程序表</w:t>
            </w:r>
          </w:p>
        </w:tc>
        <w:tc>
          <w:tcPr>
            <w:tcW w:w="3170" w:type="dxa"/>
            <w:tcBorders>
              <w:top w:val="nil"/>
            </w:tcBorders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</w:tcPr>
          <w:p w:rsidR="00ED7162" w:rsidRPr="00D330CE" w:rsidRDefault="00ED7162" w:rsidP="00ED7162">
            <w:r>
              <w:rPr>
                <w:rFonts w:hint="eastAsia"/>
              </w:rPr>
              <w:t>1</w:t>
            </w:r>
            <w:r w:rsidR="0018415F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二級</w:t>
            </w:r>
            <w:r w:rsidR="006E3B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或三級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保養程序表</w:t>
            </w:r>
          </w:p>
        </w:tc>
        <w:tc>
          <w:tcPr>
            <w:tcW w:w="3170" w:type="dxa"/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r>
              <w:rPr>
                <w:rFonts w:hint="eastAsia"/>
              </w:rPr>
              <w:t>1</w:t>
            </w:r>
            <w:r w:rsidR="0018415F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D7162" w:rsidRPr="00D330CE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校驗標準作業程序書 1份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bottom w:val="single" w:sz="4" w:space="0" w:color="auto"/>
            </w:tcBorders>
          </w:tcPr>
          <w:p w:rsidR="00ED7162" w:rsidRDefault="00ED7162" w:rsidP="00ED7162">
            <w:r>
              <w:rPr>
                <w:rFonts w:hint="eastAsia"/>
              </w:rPr>
              <w:t>1</w:t>
            </w:r>
            <w:r w:rsidR="0018415F">
              <w:rPr>
                <w:rFonts w:hint="eastAsia"/>
              </w:rPr>
              <w:t>5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D7162" w:rsidRPr="004508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保養計畫書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bottom w:val="nil"/>
            </w:tcBorders>
          </w:tcPr>
          <w:p w:rsidR="00ED7162" w:rsidRPr="00D330CE" w:rsidRDefault="00ED7162" w:rsidP="00ED7162">
            <w:r>
              <w:rPr>
                <w:rFonts w:hint="eastAsia"/>
              </w:rPr>
              <w:t>1</w:t>
            </w:r>
            <w:r w:rsidR="0018415F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  <w:tcBorders>
              <w:bottom w:val="nil"/>
            </w:tcBorders>
          </w:tcPr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使用單位教育訓練</w:t>
            </w:r>
          </w:p>
        </w:tc>
        <w:tc>
          <w:tcPr>
            <w:tcW w:w="3170" w:type="dxa"/>
            <w:tcBorders>
              <w:bottom w:val="nil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排定    月   日上課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  <w:bottom w:val="nil"/>
            </w:tcBorders>
          </w:tcPr>
          <w:p w:rsidR="00ED7162" w:rsidRDefault="00ED7162" w:rsidP="00ED7162"/>
        </w:tc>
        <w:tc>
          <w:tcPr>
            <w:tcW w:w="5490" w:type="dxa"/>
            <w:gridSpan w:val="2"/>
            <w:tcBorders>
              <w:top w:val="nil"/>
              <w:bottom w:val="nil"/>
            </w:tcBorders>
          </w:tcPr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受訓人員簽名紀錄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:rsidR="00ED7162" w:rsidRDefault="00ED7162" w:rsidP="00ED7162"/>
        </w:tc>
        <w:tc>
          <w:tcPr>
            <w:tcW w:w="5490" w:type="dxa"/>
            <w:gridSpan w:val="2"/>
            <w:tcBorders>
              <w:top w:val="nil"/>
              <w:bottom w:val="single" w:sz="4" w:space="0" w:color="auto"/>
            </w:tcBorders>
          </w:tcPr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使用教育訓練課程教材</w:t>
            </w:r>
            <w:r w:rsidR="00936B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(含教學影片)</w:t>
            </w:r>
          </w:p>
        </w:tc>
        <w:tc>
          <w:tcPr>
            <w:tcW w:w="3170" w:type="dxa"/>
            <w:tcBorders>
              <w:top w:val="nil"/>
              <w:bottom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bottom w:val="nil"/>
            </w:tcBorders>
          </w:tcPr>
          <w:p w:rsidR="00ED7162" w:rsidRDefault="00ED7162" w:rsidP="00ED7162">
            <w:r>
              <w:rPr>
                <w:rFonts w:hint="eastAsia"/>
              </w:rPr>
              <w:t>1</w:t>
            </w:r>
            <w:r w:rsidR="0018415F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</w:p>
        </w:tc>
        <w:tc>
          <w:tcPr>
            <w:tcW w:w="5490" w:type="dxa"/>
            <w:gridSpan w:val="2"/>
            <w:tcBorders>
              <w:bottom w:val="nil"/>
            </w:tcBorders>
          </w:tcPr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工組教育訓練</w:t>
            </w:r>
          </w:p>
        </w:tc>
        <w:tc>
          <w:tcPr>
            <w:tcW w:w="3170" w:type="dxa"/>
            <w:tcBorders>
              <w:bottom w:val="nil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排定    月   日上課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  <w:bottom w:val="nil"/>
            </w:tcBorders>
          </w:tcPr>
          <w:p w:rsidR="00ED7162" w:rsidRDefault="00ED7162" w:rsidP="00ED7162"/>
        </w:tc>
        <w:tc>
          <w:tcPr>
            <w:tcW w:w="5490" w:type="dxa"/>
            <w:gridSpan w:val="2"/>
            <w:tcBorders>
              <w:top w:val="nil"/>
              <w:bottom w:val="nil"/>
            </w:tcBorders>
          </w:tcPr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受訓人員簽名紀錄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top w:val="nil"/>
              <w:bottom w:val="single" w:sz="4" w:space="0" w:color="auto"/>
            </w:tcBorders>
          </w:tcPr>
          <w:p w:rsidR="00ED7162" w:rsidRDefault="00ED7162" w:rsidP="00ED7162"/>
        </w:tc>
        <w:tc>
          <w:tcPr>
            <w:tcW w:w="5490" w:type="dxa"/>
            <w:gridSpan w:val="2"/>
            <w:tcBorders>
              <w:top w:val="nil"/>
              <w:bottom w:val="single" w:sz="4" w:space="0" w:color="auto"/>
            </w:tcBorders>
          </w:tcPr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儀器維護保養教育訓練課程教材</w:t>
            </w:r>
            <w:r w:rsidR="00936B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(含教學影片)</w:t>
            </w:r>
          </w:p>
        </w:tc>
        <w:tc>
          <w:tcPr>
            <w:tcW w:w="3170" w:type="dxa"/>
            <w:tcBorders>
              <w:top w:val="nil"/>
              <w:bottom w:val="single" w:sz="4" w:space="0" w:color="auto"/>
            </w:tcBorders>
          </w:tcPr>
          <w:p w:rsidR="00ED7162" w:rsidRPr="00D330CE" w:rsidRDefault="00ED7162" w:rsidP="00ED7162"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D7162" w:rsidRPr="004523CE" w:rsidRDefault="00ED7162" w:rsidP="00ED716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23CE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162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D7162" w:rsidRPr="00C06B3D" w:rsidRDefault="00ED7162" w:rsidP="00ED71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ED7162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 xml:space="preserve">□電子檔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 xml:space="preserve">□電子檔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</w:tr>
      <w:tr w:rsidR="00ED7162" w:rsidRPr="00D330CE" w:rsidTr="00CD2364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ED7162" w:rsidRDefault="00ED7162" w:rsidP="00ED7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Pr="004523CE">
              <w:rPr>
                <w:rFonts w:ascii="標楷體" w:eastAsia="標楷體" w:hAnsi="標楷體" w:hint="eastAsia"/>
              </w:rPr>
              <w:t>廠商</w:t>
            </w:r>
            <w:proofErr w:type="gramStart"/>
            <w:r w:rsidRPr="004523CE">
              <w:rPr>
                <w:rFonts w:ascii="標楷體" w:eastAsia="標楷體" w:hAnsi="標楷體" w:hint="eastAsia"/>
              </w:rPr>
              <w:t>須繳齊上列</w:t>
            </w:r>
            <w:proofErr w:type="gramEnd"/>
            <w:r w:rsidRPr="004523CE">
              <w:rPr>
                <w:rFonts w:ascii="標楷體" w:eastAsia="標楷體" w:hAnsi="標楷體" w:hint="eastAsia"/>
              </w:rPr>
              <w:t>文件</w:t>
            </w:r>
            <w:r w:rsidR="00CF1A8D">
              <w:rPr>
                <w:rFonts w:ascii="標楷體" w:eastAsia="標楷體" w:hAnsi="標楷體" w:hint="eastAsia"/>
              </w:rPr>
              <w:t>及其電子檔並於系統建檔</w:t>
            </w:r>
            <w:r w:rsidRPr="004523CE">
              <w:rPr>
                <w:rFonts w:ascii="標楷體" w:eastAsia="標楷體" w:hAnsi="標楷體" w:hint="eastAsia"/>
              </w:rPr>
              <w:t>，始能完成</w:t>
            </w:r>
            <w:proofErr w:type="gramStart"/>
            <w:r w:rsidRPr="004523CE">
              <w:rPr>
                <w:rFonts w:ascii="標楷體" w:eastAsia="標楷體" w:hAnsi="標楷體" w:hint="eastAsia"/>
              </w:rPr>
              <w:t>醫</w:t>
            </w:r>
            <w:proofErr w:type="gramEnd"/>
            <w:r w:rsidRPr="004523CE">
              <w:rPr>
                <w:rFonts w:ascii="標楷體" w:eastAsia="標楷體" w:hAnsi="標楷體" w:hint="eastAsia"/>
              </w:rPr>
              <w:t>工組驗收程序。</w:t>
            </w:r>
          </w:p>
          <w:p w:rsidR="00ED7162" w:rsidRPr="00D330CE" w:rsidRDefault="00ED7162" w:rsidP="00ED71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4523CE">
              <w:rPr>
                <w:rFonts w:ascii="標楷體" w:eastAsia="標楷體" w:hAnsi="標楷體" w:hint="eastAsia"/>
              </w:rPr>
              <w:t>驗收不合格簽收缺失通知單並進行改善，再行</w:t>
            </w:r>
            <w:proofErr w:type="gramStart"/>
            <w:r w:rsidRPr="004523CE">
              <w:rPr>
                <w:rFonts w:ascii="標楷體" w:eastAsia="標楷體" w:hAnsi="標楷體" w:hint="eastAsia"/>
              </w:rPr>
              <w:t>複</w:t>
            </w:r>
            <w:proofErr w:type="gramEnd"/>
            <w:r w:rsidRPr="004523CE">
              <w:rPr>
                <w:rFonts w:ascii="標楷體" w:eastAsia="標楷體" w:hAnsi="標楷體" w:hint="eastAsia"/>
              </w:rPr>
              <w:t>驗。</w:t>
            </w:r>
          </w:p>
        </w:tc>
      </w:tr>
    </w:tbl>
    <w:p w:rsidR="00C06B3D" w:rsidRDefault="00CF1A8D" w:rsidP="004523CE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31165" cy="431165"/>
            <wp:effectExtent l="19050" t="0" r="6985" b="0"/>
            <wp:docPr id="1" name="圖片 3" descr="VGH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VGH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0CE" w:rsidRPr="00450862">
        <w:rPr>
          <w:rFonts w:ascii="標楷體" w:eastAsia="標楷體" w:hAnsi="標楷體" w:hint="eastAsia"/>
          <w:sz w:val="32"/>
          <w:szCs w:val="32"/>
        </w:rPr>
        <w:t>高雄榮民總醫院新購</w:t>
      </w:r>
      <w:proofErr w:type="gramStart"/>
      <w:r w:rsidR="00D330CE" w:rsidRPr="00450862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D330CE" w:rsidRPr="00450862">
        <w:rPr>
          <w:rFonts w:ascii="標楷體" w:eastAsia="標楷體" w:hAnsi="標楷體" w:hint="eastAsia"/>
          <w:sz w:val="32"/>
          <w:szCs w:val="32"/>
        </w:rPr>
        <w:t>電設備查驗</w:t>
      </w:r>
      <w:r w:rsidR="00D330CE">
        <w:rPr>
          <w:rFonts w:ascii="標楷體" w:eastAsia="標楷體" w:hAnsi="標楷體" w:hint="eastAsia"/>
          <w:sz w:val="32"/>
          <w:szCs w:val="32"/>
        </w:rPr>
        <w:t>單</w:t>
      </w:r>
    </w:p>
    <w:p w:rsidR="00CD2364" w:rsidRDefault="00CD2364" w:rsidP="00CD2364">
      <w:pPr>
        <w:contextualSpacing/>
        <w:jc w:val="center"/>
        <w:rPr>
          <w:rFonts w:ascii="標楷體" w:eastAsia="標楷體" w:hAnsi="標楷體"/>
          <w:szCs w:val="24"/>
        </w:rPr>
      </w:pPr>
    </w:p>
    <w:p w:rsidR="00CD2364" w:rsidRDefault="00CD2364" w:rsidP="00CD2364">
      <w:pPr>
        <w:contextualSpacing/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簽章/日期 </w:t>
      </w:r>
      <w:r w:rsidRPr="004523CE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tbl>
      <w:tblPr>
        <w:tblpPr w:leftFromText="180" w:rightFromText="180" w:vertAnchor="text" w:horzAnchor="margin" w:tblpXSpec="center" w:tblpY="2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550"/>
        <w:gridCol w:w="3118"/>
        <w:gridCol w:w="1418"/>
        <w:gridCol w:w="1134"/>
      </w:tblGrid>
      <w:tr w:rsidR="000653DA" w:rsidRPr="00D330CE" w:rsidTr="000653DA">
        <w:trPr>
          <w:trHeight w:val="710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3DA" w:rsidRPr="000653DA" w:rsidRDefault="00CF1A8D" w:rsidP="000653DA">
            <w:pPr>
              <w:ind w:leftChars="472" w:left="1133"/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-17145</wp:posOffset>
                  </wp:positionV>
                  <wp:extent cx="431165" cy="431165"/>
                  <wp:effectExtent l="19050" t="0" r="6985" b="0"/>
                  <wp:wrapSquare wrapText="bothSides"/>
                  <wp:docPr id="155" name="圖片 3" descr="VGH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VGH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53DA" w:rsidRPr="00450862">
              <w:rPr>
                <w:rFonts w:ascii="標楷體" w:eastAsia="標楷體" w:hAnsi="標楷體" w:hint="eastAsia"/>
                <w:sz w:val="32"/>
                <w:szCs w:val="32"/>
              </w:rPr>
              <w:t>高雄榮民總醫院新購</w:t>
            </w:r>
            <w:proofErr w:type="gramStart"/>
            <w:r w:rsidR="000653DA" w:rsidRPr="00450862"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proofErr w:type="gramEnd"/>
            <w:r w:rsidR="000653DA" w:rsidRPr="00450862">
              <w:rPr>
                <w:rFonts w:ascii="標楷體" w:eastAsia="標楷體" w:hAnsi="標楷體" w:hint="eastAsia"/>
                <w:sz w:val="32"/>
                <w:szCs w:val="32"/>
              </w:rPr>
              <w:t>電設備查驗</w:t>
            </w:r>
            <w:r w:rsidR="000653DA">
              <w:rPr>
                <w:rFonts w:ascii="標楷體" w:eastAsia="標楷體" w:hAnsi="標楷體" w:hint="eastAsia"/>
                <w:sz w:val="32"/>
                <w:szCs w:val="32"/>
              </w:rPr>
              <w:t>缺失通知單</w:t>
            </w:r>
          </w:p>
        </w:tc>
      </w:tr>
      <w:tr w:rsidR="00180FD2" w:rsidRPr="00D330CE" w:rsidTr="000653DA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0FD2" w:rsidRPr="0078053D" w:rsidRDefault="00180FD2" w:rsidP="000653DA">
            <w:pPr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</w:rPr>
              <w:t>採購案號：</w:t>
            </w:r>
          </w:p>
        </w:tc>
      </w:tr>
      <w:tr w:rsidR="00180FD2" w:rsidRPr="00D330CE" w:rsidTr="000653DA"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2" w:rsidRPr="0078053D" w:rsidRDefault="00180FD2" w:rsidP="000653DA">
            <w:pPr>
              <w:rPr>
                <w:rFonts w:ascii="標楷體" w:eastAsia="標楷體" w:hAnsi="標楷體"/>
              </w:rPr>
            </w:pPr>
            <w:r w:rsidRPr="0078053D">
              <w:rPr>
                <w:rFonts w:ascii="標楷體" w:eastAsia="標楷體" w:hAnsi="標楷體" w:hint="eastAsia"/>
              </w:rPr>
              <w:t>設備名稱：</w:t>
            </w:r>
          </w:p>
        </w:tc>
      </w:tr>
      <w:tr w:rsidR="00180FD2" w:rsidRPr="00D330CE" w:rsidTr="000653DA">
        <w:tc>
          <w:tcPr>
            <w:tcW w:w="5070" w:type="dxa"/>
            <w:gridSpan w:val="2"/>
            <w:tcBorders>
              <w:left w:val="single" w:sz="4" w:space="0" w:color="auto"/>
            </w:tcBorders>
            <w:shd w:val="clear" w:color="auto" w:fill="D6E3BC"/>
          </w:tcPr>
          <w:p w:rsidR="00180FD2" w:rsidRPr="0078053D" w:rsidRDefault="00180FD2" w:rsidP="000653DA">
            <w:pPr>
              <w:jc w:val="center"/>
              <w:rPr>
                <w:rFonts w:ascii="標楷體" w:eastAsia="標楷體" w:hAnsi="標楷體"/>
              </w:rPr>
            </w:pPr>
            <w:r w:rsidRPr="00134DCD">
              <w:rPr>
                <w:rFonts w:ascii="標楷體" w:eastAsia="標楷體" w:hAnsi="標楷體" w:hint="eastAsia"/>
                <w:spacing w:val="240"/>
                <w:kern w:val="0"/>
                <w:fitText w:val="2400" w:id="-1842611968"/>
              </w:rPr>
              <w:t>查驗內</w:t>
            </w:r>
            <w:r w:rsidRPr="00134DCD">
              <w:rPr>
                <w:rFonts w:ascii="標楷體" w:eastAsia="標楷體" w:hAnsi="標楷體" w:hint="eastAsia"/>
                <w:kern w:val="0"/>
                <w:fitText w:val="2400" w:id="-1842611968"/>
              </w:rPr>
              <w:t>容</w:t>
            </w:r>
          </w:p>
        </w:tc>
        <w:tc>
          <w:tcPr>
            <w:tcW w:w="3118" w:type="dxa"/>
            <w:shd w:val="clear" w:color="auto" w:fill="D6E3BC"/>
          </w:tcPr>
          <w:p w:rsidR="00180FD2" w:rsidRPr="0078053D" w:rsidRDefault="00180FD2" w:rsidP="00065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1418" w:type="dxa"/>
            <w:shd w:val="clear" w:color="auto" w:fill="D6E3BC"/>
          </w:tcPr>
          <w:p w:rsidR="00180FD2" w:rsidRDefault="00180FD2" w:rsidP="000653DA">
            <w:pPr>
              <w:ind w:left="34" w:hangingChars="14" w:hanging="3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/>
          </w:tcPr>
          <w:p w:rsidR="00180FD2" w:rsidRDefault="00180FD2" w:rsidP="000653DA">
            <w:pPr>
              <w:ind w:left="34" w:hangingChars="14" w:hanging="3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80FD2" w:rsidRPr="00D330CE" w:rsidTr="000653DA">
        <w:trPr>
          <w:trHeight w:val="312"/>
        </w:trPr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80FD2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收繳文件</w:t>
            </w: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  <w:proofErr w:type="spellStart"/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4550" w:type="dxa"/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設備接收單</w:t>
            </w:r>
          </w:p>
        </w:tc>
        <w:tc>
          <w:tcPr>
            <w:tcW w:w="3118" w:type="dxa"/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</w:p>
        </w:tc>
        <w:tc>
          <w:tcPr>
            <w:tcW w:w="1418" w:type="dxa"/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ii</w:t>
            </w:r>
          </w:p>
        </w:tc>
        <w:tc>
          <w:tcPr>
            <w:tcW w:w="4550" w:type="dxa"/>
          </w:tcPr>
          <w:p w:rsidR="00180FD2" w:rsidRPr="00D330CE" w:rsidRDefault="00180FD2" w:rsidP="000653DA">
            <w:pPr>
              <w:snapToGrid w:val="0"/>
              <w:contextualSpacing/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資料夾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(背側註明案號、設備名稱與使用單位)</w:t>
            </w:r>
          </w:p>
        </w:tc>
        <w:tc>
          <w:tcPr>
            <w:tcW w:w="3118" w:type="dxa"/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</w:p>
        </w:tc>
        <w:tc>
          <w:tcPr>
            <w:tcW w:w="1418" w:type="dxa"/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1.</w:t>
            </w:r>
          </w:p>
        </w:tc>
        <w:tc>
          <w:tcPr>
            <w:tcW w:w="4550" w:type="dxa"/>
          </w:tcPr>
          <w:p w:rsidR="00180FD2" w:rsidRPr="00D330CE" w:rsidRDefault="00180FD2" w:rsidP="000653DA">
            <w:pPr>
              <w:snapToGrid w:val="0"/>
              <w:contextualSpacing/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高雄榮民總醫院新購</w:t>
            </w:r>
            <w:proofErr w:type="gramStart"/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電設備查驗程序表</w:t>
            </w:r>
          </w:p>
        </w:tc>
        <w:tc>
          <w:tcPr>
            <w:tcW w:w="3118" w:type="dxa"/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</w:p>
        </w:tc>
        <w:tc>
          <w:tcPr>
            <w:tcW w:w="1418" w:type="dxa"/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2.</w:t>
            </w:r>
          </w:p>
        </w:tc>
        <w:tc>
          <w:tcPr>
            <w:tcW w:w="4550" w:type="dxa"/>
            <w:tcBorders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採購契約/訂單影本 1份</w:t>
            </w:r>
          </w:p>
        </w:tc>
        <w:tc>
          <w:tcPr>
            <w:tcW w:w="3118" w:type="dxa"/>
            <w:tcBorders>
              <w:bottom w:val="nil"/>
            </w:tcBorders>
          </w:tcPr>
          <w:p w:rsidR="00180FD2" w:rsidRPr="00D330CE" w:rsidRDefault="00D80BD5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176" type="#_x0000_t88" style="position:absolute;margin-left:37.55pt;margin-top:7.45pt;width:7.15pt;height:39.4pt;z-index:251657728;mso-position-horizontal-relative:text;mso-position-vertical-relative:text"/>
              </w:pict>
            </w:r>
            <w:r w:rsidR="00180FD2" w:rsidRPr="00D330CE">
              <w:rPr>
                <w:rFonts w:ascii="標楷體" w:eastAsia="標楷體" w:hAnsi="標楷體" w:hint="eastAsia"/>
              </w:rPr>
              <w:t>□已繳</w:t>
            </w:r>
            <w:r w:rsidR="00180FD2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418" w:type="dxa"/>
            <w:tcBorders>
              <w:bottom w:val="nil"/>
            </w:tcBorders>
          </w:tcPr>
          <w:p w:rsidR="00180FD2" w:rsidRDefault="00134DCD" w:rsidP="000653DA">
            <w:pPr>
              <w:snapToGrid w:val="0"/>
              <w:contextualSpacing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  <w:rPr>
                <w:rFonts w:ascii="標楷體" w:eastAsia="標楷體" w:hAnsi="標楷體"/>
                <w:noProof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投標規格清單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(10萬元以上適用)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</w:p>
        </w:tc>
        <w:tc>
          <w:tcPr>
            <w:tcW w:w="4550" w:type="dxa"/>
            <w:tcBorders>
              <w:top w:val="nil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規格需求表(公告)</w:t>
            </w:r>
          </w:p>
        </w:tc>
        <w:tc>
          <w:tcPr>
            <w:tcW w:w="3118" w:type="dxa"/>
            <w:tcBorders>
              <w:top w:val="nil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3.</w:t>
            </w:r>
          </w:p>
        </w:tc>
        <w:tc>
          <w:tcPr>
            <w:tcW w:w="4550" w:type="dxa"/>
          </w:tcPr>
          <w:p w:rsidR="00180FD2" w:rsidRPr="00EA0763" w:rsidRDefault="00180FD2" w:rsidP="000653DA">
            <w:pPr>
              <w:widowControl/>
              <w:snapToGrid w:val="0"/>
              <w:contextualSpacing/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衛署許可證</w:t>
            </w:r>
            <w:r w:rsidRPr="00EA076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(</w:t>
            </w:r>
            <w:r w:rsidRPr="00EA0763">
              <w:rPr>
                <w:rFonts w:ascii="標楷體" w:eastAsia="標楷體" w:hAnsi="標楷體" w:hint="eastAsia"/>
                <w:sz w:val="22"/>
              </w:rPr>
              <w:t>電子檔為</w:t>
            </w:r>
            <w:proofErr w:type="gramStart"/>
            <w:r w:rsidRPr="00EA0763">
              <w:rPr>
                <w:rFonts w:ascii="標楷體" w:eastAsia="標楷體" w:hAnsi="標楷體" w:hint="eastAsia"/>
                <w:sz w:val="22"/>
              </w:rPr>
              <w:t>食藥署</w:t>
            </w:r>
            <w:proofErr w:type="gramEnd"/>
            <w:r w:rsidRPr="00EA0763">
              <w:rPr>
                <w:rFonts w:ascii="標楷體" w:eastAsia="標楷體" w:hAnsi="標楷體" w:hint="eastAsia"/>
                <w:sz w:val="22"/>
              </w:rPr>
              <w:t>網頁內容)</w:t>
            </w:r>
          </w:p>
        </w:tc>
        <w:tc>
          <w:tcPr>
            <w:tcW w:w="3118" w:type="dxa"/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4.</w:t>
            </w:r>
          </w:p>
        </w:tc>
        <w:tc>
          <w:tcPr>
            <w:tcW w:w="4550" w:type="dxa"/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設備彩色型錄 1份</w:t>
            </w:r>
          </w:p>
        </w:tc>
        <w:tc>
          <w:tcPr>
            <w:tcW w:w="3118" w:type="dxa"/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5.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保固書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6.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原版操作手冊 1份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中文操作手冊 1份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8.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原版維修手冊 1份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9.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中文維修手冊 1份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10.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簡易操作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11.</w:t>
            </w:r>
          </w:p>
        </w:tc>
        <w:tc>
          <w:tcPr>
            <w:tcW w:w="4550" w:type="dxa"/>
            <w:tcBorders>
              <w:top w:val="nil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故障排除卡</w:t>
            </w:r>
          </w:p>
        </w:tc>
        <w:tc>
          <w:tcPr>
            <w:tcW w:w="3118" w:type="dxa"/>
            <w:tcBorders>
              <w:top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12.</w:t>
            </w:r>
          </w:p>
        </w:tc>
        <w:tc>
          <w:tcPr>
            <w:tcW w:w="4550" w:type="dxa"/>
            <w:tcBorders>
              <w:top w:val="nil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初級保養程序表</w:t>
            </w:r>
          </w:p>
        </w:tc>
        <w:tc>
          <w:tcPr>
            <w:tcW w:w="3118" w:type="dxa"/>
            <w:tcBorders>
              <w:top w:val="nil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13.</w:t>
            </w:r>
          </w:p>
        </w:tc>
        <w:tc>
          <w:tcPr>
            <w:tcW w:w="4550" w:type="dxa"/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或三級</w:t>
            </w: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保養程序表</w:t>
            </w:r>
          </w:p>
        </w:tc>
        <w:tc>
          <w:tcPr>
            <w:tcW w:w="3118" w:type="dxa"/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14.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8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校驗標準作業程序書 1份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15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180FD2" w:rsidRPr="00450862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保養計畫書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16.</w:t>
            </w:r>
          </w:p>
        </w:tc>
        <w:tc>
          <w:tcPr>
            <w:tcW w:w="4550" w:type="dxa"/>
            <w:tcBorders>
              <w:bottom w:val="nil"/>
            </w:tcBorders>
          </w:tcPr>
          <w:p w:rsidR="00180FD2" w:rsidRPr="00C06B3D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使用單位教育訓練</w:t>
            </w:r>
          </w:p>
        </w:tc>
        <w:tc>
          <w:tcPr>
            <w:tcW w:w="3118" w:type="dxa"/>
            <w:tcBorders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排定    月   日上課</w:t>
            </w:r>
          </w:p>
        </w:tc>
        <w:tc>
          <w:tcPr>
            <w:tcW w:w="1418" w:type="dxa"/>
            <w:tcBorders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180FD2" w:rsidRDefault="00180FD2" w:rsidP="000653DA">
            <w:pPr>
              <w:snapToGrid w:val="0"/>
              <w:contextualSpacing/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180FD2" w:rsidRPr="00C06B3D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受訓人員簽名紀錄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</w:tcPr>
          <w:p w:rsidR="00180FD2" w:rsidRPr="00C06B3D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使用教育訓練課程教材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</w:tcBorders>
          </w:tcPr>
          <w:p w:rsidR="00180FD2" w:rsidRDefault="00180FD2" w:rsidP="000653DA">
            <w:pPr>
              <w:snapToGrid w:val="0"/>
              <w:contextualSpacing/>
            </w:pPr>
            <w:r>
              <w:rPr>
                <w:rFonts w:hint="eastAsia"/>
              </w:rPr>
              <w:t>17.</w:t>
            </w:r>
          </w:p>
        </w:tc>
        <w:tc>
          <w:tcPr>
            <w:tcW w:w="4550" w:type="dxa"/>
            <w:tcBorders>
              <w:bottom w:val="nil"/>
            </w:tcBorders>
          </w:tcPr>
          <w:p w:rsidR="00180FD2" w:rsidRPr="00C06B3D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工組教育訓練</w:t>
            </w:r>
          </w:p>
        </w:tc>
        <w:tc>
          <w:tcPr>
            <w:tcW w:w="3118" w:type="dxa"/>
            <w:tcBorders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排定    月   日上課</w:t>
            </w:r>
          </w:p>
        </w:tc>
        <w:tc>
          <w:tcPr>
            <w:tcW w:w="1418" w:type="dxa"/>
            <w:tcBorders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</w:tcBorders>
          </w:tcPr>
          <w:p w:rsidR="00180FD2" w:rsidRDefault="00180FD2" w:rsidP="000653DA">
            <w:pPr>
              <w:snapToGrid w:val="0"/>
              <w:contextualSpacing/>
            </w:pP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180FD2" w:rsidRPr="00C06B3D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受訓人員簽名紀錄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0FD2" w:rsidRDefault="00180FD2" w:rsidP="000653DA">
            <w:pPr>
              <w:snapToGrid w:val="0"/>
              <w:contextualSpacing/>
            </w:pPr>
          </w:p>
        </w:tc>
        <w:tc>
          <w:tcPr>
            <w:tcW w:w="4550" w:type="dxa"/>
            <w:tcBorders>
              <w:top w:val="nil"/>
              <w:bottom w:val="single" w:sz="4" w:space="0" w:color="auto"/>
            </w:tcBorders>
          </w:tcPr>
          <w:p w:rsidR="00180FD2" w:rsidRPr="00C06B3D" w:rsidRDefault="00180FD2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6B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儀器維護保養教育訓練課程教材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</w:pPr>
            <w:r w:rsidRPr="00D330CE">
              <w:rPr>
                <w:rFonts w:ascii="標楷體" w:eastAsia="標楷體" w:hAnsi="標楷體" w:hint="eastAsia"/>
              </w:rPr>
              <w:t>□已繳</w:t>
            </w:r>
            <w:r w:rsidRPr="00D330CE">
              <w:rPr>
                <w:rFonts w:ascii="標楷體" w:eastAsia="標楷體" w:hAnsi="標楷體"/>
              </w:rPr>
              <w:t xml:space="preserve">  </w:t>
            </w:r>
            <w:r w:rsidRPr="00D330CE">
              <w:rPr>
                <w:rFonts w:ascii="標楷體" w:eastAsia="標楷體" w:hAnsi="標楷體" w:hint="eastAsia"/>
              </w:rPr>
              <w:t>□電子檔</w:t>
            </w:r>
            <w:r>
              <w:rPr>
                <w:rFonts w:ascii="標楷體" w:eastAsia="標楷體" w:hAnsi="標楷體" w:hint="eastAsia"/>
                <w:vertAlign w:val="superscript"/>
              </w:rPr>
              <w:t xml:space="preserve">    </w:t>
            </w:r>
            <w:r w:rsidRPr="00D330CE">
              <w:rPr>
                <w:rFonts w:ascii="標楷體" w:eastAsia="標楷體" w:hAnsi="標楷體" w:hint="eastAsia"/>
              </w:rPr>
              <w:t>□免繳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57" w:type="dxa"/>
              <w:right w:w="57" w:type="dxa"/>
            </w:tcMar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電性安全測試</w:t>
            </w: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0FD2" w:rsidRPr="000653DA" w:rsidRDefault="00180FD2" w:rsidP="000653DA">
            <w:pPr>
              <w:snapToGrid w:val="0"/>
              <w:contextualSpacing/>
              <w:jc w:val="center"/>
              <w:rPr>
                <w:rFonts w:eastAsia="標楷體" w:cs="Calibri"/>
                <w:szCs w:val="24"/>
              </w:rPr>
            </w:pPr>
            <w:r w:rsidRPr="000653DA">
              <w:rPr>
                <w:rFonts w:eastAsia="標楷體" w:cs="Calibri"/>
                <w:szCs w:val="24"/>
              </w:rPr>
              <w:t>1</w:t>
            </w:r>
            <w:r w:rsidR="000653DA" w:rsidRPr="000653DA">
              <w:rPr>
                <w:rFonts w:eastAsia="標楷體" w:cs="Calibri"/>
                <w:szCs w:val="24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C06B3D" w:rsidRDefault="000653DA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</w:t>
            </w:r>
            <w:proofErr w:type="gramStart"/>
            <w:r w:rsidRPr="0006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06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醫院等級插頭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</w:t>
            </w:r>
            <w:r w:rsidRPr="00D330CE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不需要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0FD2" w:rsidRPr="000653DA" w:rsidRDefault="000653DA" w:rsidP="000653DA">
            <w:pPr>
              <w:snapToGrid w:val="0"/>
              <w:contextualSpacing/>
              <w:jc w:val="center"/>
              <w:rPr>
                <w:rFonts w:eastAsia="標楷體" w:cs="Calibri"/>
                <w:szCs w:val="24"/>
              </w:rPr>
            </w:pPr>
            <w:r w:rsidRPr="000653DA">
              <w:rPr>
                <w:rFonts w:eastAsia="標楷體" w:cs="Calibri" w:hint="eastAsia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Default="000653DA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接地電阻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</w:t>
            </w:r>
            <w:r w:rsidRPr="00D330CE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</w:rPr>
              <w:t>免測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0FD2" w:rsidRPr="000653DA" w:rsidRDefault="000653DA" w:rsidP="000653DA">
            <w:pPr>
              <w:snapToGrid w:val="0"/>
              <w:contextualSpacing/>
              <w:jc w:val="center"/>
              <w:rPr>
                <w:rFonts w:eastAsia="標楷體" w:cs="Calibri"/>
                <w:szCs w:val="24"/>
              </w:rPr>
            </w:pPr>
            <w:r w:rsidRPr="000653DA">
              <w:rPr>
                <w:rFonts w:eastAsia="標楷體" w:cs="Calibri" w:hint="eastAsia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Default="000653DA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機殼漏電電流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0653DA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</w:t>
            </w:r>
            <w:r w:rsidRPr="00D330CE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</w:rPr>
              <w:t>免測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80FD2" w:rsidRPr="00D330CE" w:rsidTr="000653DA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0FD2" w:rsidRPr="000653DA" w:rsidRDefault="000653DA" w:rsidP="000653DA">
            <w:pPr>
              <w:snapToGrid w:val="0"/>
              <w:contextualSpacing/>
              <w:jc w:val="center"/>
              <w:rPr>
                <w:rFonts w:eastAsia="標楷體" w:cs="Calibri"/>
                <w:szCs w:val="24"/>
              </w:rPr>
            </w:pPr>
            <w:r w:rsidRPr="000653DA">
              <w:rPr>
                <w:rFonts w:eastAsia="標楷體" w:cs="Calibri" w:hint="eastAsia"/>
                <w:szCs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Default="000653DA" w:rsidP="000653DA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53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電極漏電電流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</w:t>
            </w:r>
            <w:r w:rsidRPr="00D330CE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</w:rPr>
              <w:t>免測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FD2" w:rsidRPr="00D330CE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2" w:rsidRPr="00D330CE" w:rsidRDefault="00180FD2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0653DA" w:rsidRPr="00D330CE" w:rsidTr="00134DCD">
        <w:trPr>
          <w:trHeight w:val="31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57" w:type="dxa"/>
              <w:right w:w="57" w:type="dxa"/>
            </w:tcMar>
          </w:tcPr>
          <w:p w:rsidR="000653DA" w:rsidRPr="00D330CE" w:rsidRDefault="000653DA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功能規格測試</w:t>
            </w:r>
          </w:p>
        </w:tc>
      </w:tr>
      <w:tr w:rsidR="000653DA" w:rsidRPr="00D330CE" w:rsidTr="00134DCD"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:rsidR="000653DA" w:rsidRPr="00134DCD" w:rsidRDefault="00134DCD" w:rsidP="00134DCD">
            <w:pPr>
              <w:snapToGrid w:val="0"/>
              <w:contextualSpacing/>
              <w:jc w:val="center"/>
              <w:rPr>
                <w:rFonts w:eastAsia="標楷體" w:cs="Calibri"/>
              </w:rPr>
            </w:pPr>
            <w:r w:rsidRPr="00134DCD">
              <w:rPr>
                <w:rFonts w:eastAsia="標楷體" w:cs="Calibri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</w:tcBorders>
          </w:tcPr>
          <w:p w:rsidR="000653DA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134DCD">
              <w:rPr>
                <w:rFonts w:ascii="標楷體" w:eastAsia="標楷體" w:hAnsi="標楷體" w:hint="eastAsia"/>
              </w:rPr>
              <w:t>功能校驗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0653DA" w:rsidRDefault="00134DCD" w:rsidP="00134DCD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不合格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免測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53DA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53DA" w:rsidRDefault="000653DA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34DCD" w:rsidRPr="00D330CE" w:rsidTr="00134DC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CD" w:rsidRPr="00134DCD" w:rsidRDefault="00134DCD" w:rsidP="00134DCD">
            <w:pPr>
              <w:snapToGrid w:val="0"/>
              <w:contextualSpacing/>
              <w:jc w:val="center"/>
              <w:rPr>
                <w:rFonts w:eastAsia="標楷體" w:cs="Calibri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4DCD" w:rsidRPr="00134DCD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134DCD">
              <w:rPr>
                <w:rFonts w:ascii="標楷體" w:eastAsia="標楷體" w:hAnsi="標楷體" w:hint="eastAsia"/>
              </w:rPr>
              <w:t>基本功能測試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4DCD" w:rsidRPr="00D330CE" w:rsidRDefault="00134DCD" w:rsidP="00134DCD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合格</w:t>
            </w:r>
            <w:r>
              <w:rPr>
                <w:rFonts w:ascii="標楷體" w:eastAsia="標楷體" w:hAnsi="標楷體"/>
              </w:rPr>
              <w:t xml:space="preserve"> </w:t>
            </w:r>
            <w:r w:rsidRPr="00D330C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4DCD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___月___日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</w:p>
        </w:tc>
      </w:tr>
      <w:tr w:rsidR="00134DCD" w:rsidRPr="00D330CE" w:rsidTr="00134DCD"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CD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134DCD">
              <w:rPr>
                <w:rFonts w:ascii="標楷體" w:eastAsia="標楷體" w:hAnsi="標楷體" w:hint="eastAsia"/>
              </w:rPr>
              <w:t>*「電性安全測試」或「功能規格測試」不合格設備，不得交使用單位使用。</w:t>
            </w:r>
          </w:p>
          <w:p w:rsidR="00134DCD" w:rsidRDefault="00134DCD" w:rsidP="000653DA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34DCD">
              <w:rPr>
                <w:rFonts w:ascii="標楷體" w:eastAsia="標楷體" w:hAnsi="標楷體" w:hint="eastAsia"/>
              </w:rPr>
              <w:t>以上資料預計於     年     月     日完成，並繳交至</w:t>
            </w:r>
            <w:proofErr w:type="gramStart"/>
            <w:r w:rsidRPr="00134DCD">
              <w:rPr>
                <w:rFonts w:ascii="標楷體" w:eastAsia="標楷體" w:hAnsi="標楷體" w:hint="eastAsia"/>
              </w:rPr>
              <w:t>醫</w:t>
            </w:r>
            <w:proofErr w:type="gramEnd"/>
            <w:r w:rsidRPr="00134DCD">
              <w:rPr>
                <w:rFonts w:ascii="標楷體" w:eastAsia="標楷體" w:hAnsi="標楷體" w:hint="eastAsia"/>
              </w:rPr>
              <w:t>工組查驗。</w:t>
            </w:r>
          </w:p>
          <w:p w:rsidR="00134DCD" w:rsidRDefault="00134DCD" w:rsidP="00134DCD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34DCD">
              <w:rPr>
                <w:rFonts w:ascii="標楷體" w:eastAsia="標楷體" w:hAnsi="標楷體" w:hint="eastAsia"/>
              </w:rPr>
              <w:t xml:space="preserve">廠商代表簽收： </w:t>
            </w:r>
            <w:r>
              <w:rPr>
                <w:rFonts w:ascii="標楷體" w:eastAsia="標楷體" w:hAnsi="標楷體" w:hint="eastAsia"/>
              </w:rPr>
              <w:t>__________________________</w:t>
            </w:r>
          </w:p>
        </w:tc>
      </w:tr>
    </w:tbl>
    <w:p w:rsidR="00180FD2" w:rsidRPr="00180FD2" w:rsidRDefault="00180FD2" w:rsidP="005915A3">
      <w:pPr>
        <w:contextualSpacing/>
      </w:pPr>
    </w:p>
    <w:sectPr w:rsidR="00180FD2" w:rsidRPr="00180FD2" w:rsidSect="005915A3">
      <w:pgSz w:w="11907" w:h="16839" w:code="9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18" w:rsidRDefault="00C52118" w:rsidP="004523CE">
      <w:r>
        <w:separator/>
      </w:r>
    </w:p>
  </w:endnote>
  <w:endnote w:type="continuationSeparator" w:id="0">
    <w:p w:rsidR="00C52118" w:rsidRDefault="00C52118" w:rsidP="0045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18" w:rsidRDefault="00C52118" w:rsidP="004523CE">
      <w:r>
        <w:separator/>
      </w:r>
    </w:p>
  </w:footnote>
  <w:footnote w:type="continuationSeparator" w:id="0">
    <w:p w:rsidR="00C52118" w:rsidRDefault="00C52118" w:rsidP="00452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912"/>
    <w:rsid w:val="00043F23"/>
    <w:rsid w:val="000653DA"/>
    <w:rsid w:val="0012574F"/>
    <w:rsid w:val="00134DCD"/>
    <w:rsid w:val="00143B09"/>
    <w:rsid w:val="00157708"/>
    <w:rsid w:val="001723BD"/>
    <w:rsid w:val="00180FD2"/>
    <w:rsid w:val="0018415F"/>
    <w:rsid w:val="002B2E4C"/>
    <w:rsid w:val="002E296A"/>
    <w:rsid w:val="003B0CC2"/>
    <w:rsid w:val="00450862"/>
    <w:rsid w:val="004523CE"/>
    <w:rsid w:val="00533556"/>
    <w:rsid w:val="00566C33"/>
    <w:rsid w:val="005915A3"/>
    <w:rsid w:val="005F41A4"/>
    <w:rsid w:val="006328CF"/>
    <w:rsid w:val="006A7F84"/>
    <w:rsid w:val="006E3B0C"/>
    <w:rsid w:val="00702D5A"/>
    <w:rsid w:val="007653B5"/>
    <w:rsid w:val="0078053D"/>
    <w:rsid w:val="007D2CD6"/>
    <w:rsid w:val="007D3545"/>
    <w:rsid w:val="00867BD6"/>
    <w:rsid w:val="008F1912"/>
    <w:rsid w:val="008F680F"/>
    <w:rsid w:val="00905F8A"/>
    <w:rsid w:val="009064EF"/>
    <w:rsid w:val="00936B3A"/>
    <w:rsid w:val="00A7142E"/>
    <w:rsid w:val="00A820A7"/>
    <w:rsid w:val="00AA4929"/>
    <w:rsid w:val="00AF6524"/>
    <w:rsid w:val="00B2574D"/>
    <w:rsid w:val="00B357FC"/>
    <w:rsid w:val="00B649E8"/>
    <w:rsid w:val="00BA6729"/>
    <w:rsid w:val="00C06B3D"/>
    <w:rsid w:val="00C52118"/>
    <w:rsid w:val="00C900B6"/>
    <w:rsid w:val="00CD2364"/>
    <w:rsid w:val="00CF1A8D"/>
    <w:rsid w:val="00D330CE"/>
    <w:rsid w:val="00D524D3"/>
    <w:rsid w:val="00D80BD5"/>
    <w:rsid w:val="00DB5D18"/>
    <w:rsid w:val="00DF3151"/>
    <w:rsid w:val="00DF3F00"/>
    <w:rsid w:val="00DF636C"/>
    <w:rsid w:val="00E91626"/>
    <w:rsid w:val="00EA0763"/>
    <w:rsid w:val="00ED7162"/>
    <w:rsid w:val="00F1266F"/>
    <w:rsid w:val="00F175F8"/>
    <w:rsid w:val="00F21CF5"/>
    <w:rsid w:val="00FC05E2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86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86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5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23CE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5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23C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2021-02-05T08:36:00Z</cp:lastPrinted>
  <dcterms:created xsi:type="dcterms:W3CDTF">2023-02-02T05:27:00Z</dcterms:created>
  <dcterms:modified xsi:type="dcterms:W3CDTF">2023-02-02T05:27:00Z</dcterms:modified>
</cp:coreProperties>
</file>