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87" w:rsidRPr="0061789C" w:rsidRDefault="00F07887" w:rsidP="00F07887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proofErr w:type="gramStart"/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假換鈔真</w:t>
      </w:r>
      <w:proofErr w:type="gramEnd"/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詐騙！詐騙對象鎖定小吃</w:t>
      </w:r>
      <w:proofErr w:type="gramStart"/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外送業</w:t>
      </w:r>
      <w:proofErr w:type="gramEnd"/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！</w:t>
      </w:r>
    </w:p>
    <w:p w:rsidR="00F07887" w:rsidRPr="0061789C" w:rsidRDefault="00F07887" w:rsidP="00F07887">
      <w:pPr>
        <w:pStyle w:val="a7"/>
        <w:widowControl/>
        <w:numPr>
          <w:ilvl w:val="0"/>
          <w:numId w:val="1"/>
        </w:numPr>
        <w:spacing w:before="150" w:line="500" w:lineRule="exact"/>
        <w:ind w:leftChars="0"/>
        <w:outlineLvl w:val="1"/>
        <w:rPr>
          <w:rFonts w:ascii="標楷體" w:eastAsia="標楷體" w:hAnsi="標楷體" w:cs="Times New Roman"/>
          <w:kern w:val="0"/>
          <w:sz w:val="32"/>
          <w:szCs w:val="32"/>
        </w:rPr>
      </w:pPr>
      <w:r w:rsidRPr="0061789C">
        <w:rPr>
          <w:rFonts w:ascii="標楷體" w:eastAsia="標楷體" w:hAnsi="標楷體" w:cs="Times New Roman" w:hint="eastAsia"/>
          <w:kern w:val="0"/>
          <w:sz w:val="32"/>
          <w:szCs w:val="32"/>
        </w:rPr>
        <w:t>案例：</w:t>
      </w:r>
    </w:p>
    <w:p w:rsidR="00F07887" w:rsidRDefault="00F07887" w:rsidP="00F07887">
      <w:pPr>
        <w:pStyle w:val="a7"/>
        <w:widowControl/>
        <w:numPr>
          <w:ilvl w:val="0"/>
          <w:numId w:val="2"/>
        </w:numPr>
        <w:spacing w:line="500" w:lineRule="exact"/>
        <w:ind w:leftChars="0" w:left="1333" w:hanging="482"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彰化、高雄、北縣、雲林等縣市近來陸續發生小吃、飲料店甚至檳榔攤，遭歹徒以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假換鈔真</w:t>
      </w:r>
      <w:proofErr w:type="gramEnd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詐騙方式向商家詐財，歹徒有的假冒隔壁店家要求借百元小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鈔以供找</w:t>
      </w:r>
      <w:proofErr w:type="gramEnd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零用，有的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以叫外賣</w:t>
      </w:r>
      <w:proofErr w:type="gramEnd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飲料方式，要求送貨員先備妥百元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券</w:t>
      </w:r>
      <w:proofErr w:type="gramEnd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以便兌換，但卻在得款後趁機逃跑，被騙商家損失小吃飲料外，也賠上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4000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元不等的百元鈔，雖然金額不大，但據商家表示，辛苦賺的錢卻被此種白吃白喝的歹徒騙走，實在很生氣，警方呼籲，商家外送便當、冷飲、檳榔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等物時</w:t>
      </w:r>
      <w:proofErr w:type="gramEnd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，務必切記「一手收錢、一手交貨、當面點清」，以免被騙。</w:t>
      </w:r>
    </w:p>
    <w:p w:rsidR="00F07887" w:rsidRDefault="00F07887" w:rsidP="00F07887">
      <w:pPr>
        <w:pStyle w:val="a7"/>
        <w:widowControl/>
        <w:numPr>
          <w:ilvl w:val="0"/>
          <w:numId w:val="2"/>
        </w:numPr>
        <w:spacing w:line="500" w:lineRule="exact"/>
        <w:ind w:leftChars="0" w:left="1333" w:hanging="482"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彰化市經營麵攤的張老闆在中午營業時間，一名男子來店內，自稱是  隔壁火鍋店老闆，向他買蘿蔔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糕</w:t>
      </w:r>
      <w:proofErr w:type="gramEnd"/>
      <w:r w:rsidRPr="0061789C">
        <w:rPr>
          <w:rFonts w:ascii="標楷體" w:eastAsia="標楷體" w:hAnsi="標楷體" w:cs="Times New Roman"/>
          <w:kern w:val="0"/>
          <w:sz w:val="32"/>
          <w:szCs w:val="32"/>
        </w:rPr>
        <w:t>8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份，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並說店內</w:t>
      </w:r>
      <w:proofErr w:type="gramEnd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客人拿的是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1000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元鈔票無法找零，可否先借他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100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元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券</w:t>
      </w:r>
      <w:proofErr w:type="gramEnd"/>
      <w:r w:rsidRPr="0061789C">
        <w:rPr>
          <w:rFonts w:ascii="標楷體" w:eastAsia="標楷體" w:hAnsi="標楷體" w:cs="Times New Roman"/>
          <w:kern w:val="0"/>
          <w:sz w:val="32"/>
          <w:szCs w:val="32"/>
        </w:rPr>
        <w:t>20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張，張老闆心想就在隔壁，而且還互相照顧生意，就交出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2000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元給這男子，等到送餐點去火鍋店時，問起老闆娘剛剛借錢的事，才發現自己遇到的是騙子，本尊老闆還在睡覺怎麼可能向他借錢。</w:t>
      </w:r>
    </w:p>
    <w:p w:rsidR="00F07887" w:rsidRDefault="00F07887" w:rsidP="00F07887">
      <w:pPr>
        <w:pStyle w:val="a7"/>
        <w:widowControl/>
        <w:numPr>
          <w:ilvl w:val="0"/>
          <w:numId w:val="2"/>
        </w:numPr>
        <w:spacing w:line="500" w:lineRule="exact"/>
        <w:ind w:leftChars="0" w:left="1333" w:hanging="482"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高雄吳老闆的飲料店在下午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3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點接到一名男子電話，要他外送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杯飲料到指定地址，並準備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40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張百元鈔，要向他換零錢，等他送到指定地點時，一名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60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歲男子在一棟大樓前收了飲料及現金，並要他在樓下稍等，但他久等不見人影才發現被騙。</w:t>
      </w:r>
    </w:p>
    <w:p w:rsidR="00F07887" w:rsidRPr="0061789C" w:rsidRDefault="00F07887" w:rsidP="00F07887">
      <w:pPr>
        <w:pStyle w:val="a7"/>
        <w:widowControl/>
        <w:numPr>
          <w:ilvl w:val="0"/>
          <w:numId w:val="2"/>
        </w:numPr>
        <w:spacing w:line="500" w:lineRule="exact"/>
        <w:ind w:leftChars="0" w:left="1333" w:hanging="482"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嘉玲是北縣新莊的檳榔西施，日前遇到一名年約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4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50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歲男子走到她的攤位前問她有無外送服務，同時也拿了一張店內名片後就走了，過了約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分鐘，這男子打電話要求外送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200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元檳榔，同時要她準備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28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張百元鈔，等一下就直接付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3000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元給她，當她送到指定地址（安西路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316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號）時這男子已經在門口等，並拿走她的檳榔及現金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2800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元，然後要她再走兩步路到前面（安西路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450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號）去找他的老婆收錢，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但是當嘉玲</w:t>
      </w:r>
      <w:proofErr w:type="gramEnd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走到時，卻發現該址是加油站而非住家，再回到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316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號向附近查問才發現該處沒有人認識這男子，害她損失了檳榔、現金，還多跑了許多冤枉路。</w:t>
      </w:r>
    </w:p>
    <w:p w:rsidR="00F07887" w:rsidRDefault="00F07887" w:rsidP="00F07887">
      <w:pPr>
        <w:widowControl/>
        <w:tabs>
          <w:tab w:val="num" w:pos="1200"/>
        </w:tabs>
        <w:spacing w:line="500" w:lineRule="exact"/>
        <w:ind w:left="680" w:hanging="6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63D65">
        <w:rPr>
          <w:rFonts w:ascii="標楷體" w:eastAsia="標楷體" w:hAnsi="標楷體" w:cs="Times New Roman"/>
          <w:kern w:val="0"/>
          <w:sz w:val="32"/>
          <w:szCs w:val="32"/>
        </w:rPr>
        <w:lastRenderedPageBreak/>
        <w:t>（二）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預防方式</w:t>
      </w:r>
    </w:p>
    <w:p w:rsidR="00F07887" w:rsidRPr="00363D65" w:rsidRDefault="00F07887" w:rsidP="00F07887">
      <w:pPr>
        <w:widowControl/>
        <w:tabs>
          <w:tab w:val="num" w:pos="1200"/>
        </w:tabs>
        <w:spacing w:line="500" w:lineRule="exact"/>
        <w:ind w:left="800" w:hangingChars="250" w:hanging="8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針對此案，警方呼籲，商家外送便當、冷飲、檳榔</w:t>
      </w:r>
      <w:proofErr w:type="gramStart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等物時</w:t>
      </w:r>
      <w:proofErr w:type="gramEnd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，務必切記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「一手收錢、一手交貨、當面點清」等原則，以免被騙；而對於客戶違反常理之要求，宜更加小心應對。</w:t>
      </w:r>
    </w:p>
    <w:p w:rsidR="008E6658" w:rsidRPr="00F07887" w:rsidRDefault="00541432"/>
    <w:sectPr w:rsidR="008E6658" w:rsidRPr="00F07887" w:rsidSect="00F078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32" w:rsidRDefault="00541432" w:rsidP="00F07887">
      <w:r>
        <w:separator/>
      </w:r>
    </w:p>
  </w:endnote>
  <w:endnote w:type="continuationSeparator" w:id="0">
    <w:p w:rsidR="00541432" w:rsidRDefault="00541432" w:rsidP="00F0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32" w:rsidRDefault="00541432" w:rsidP="00F07887">
      <w:r>
        <w:separator/>
      </w:r>
    </w:p>
  </w:footnote>
  <w:footnote w:type="continuationSeparator" w:id="0">
    <w:p w:rsidR="00541432" w:rsidRDefault="00541432" w:rsidP="00F07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D7D"/>
    <w:multiLevelType w:val="hybridMultilevel"/>
    <w:tmpl w:val="471A2E60"/>
    <w:lvl w:ilvl="0" w:tplc="219CD79E">
      <w:start w:val="1"/>
      <w:numFmt w:val="taiwaneseCountingThousand"/>
      <w:lvlText w:val="(%1)"/>
      <w:lvlJc w:val="left"/>
      <w:pPr>
        <w:ind w:left="1005" w:hanging="7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41E11D97"/>
    <w:multiLevelType w:val="hybridMultilevel"/>
    <w:tmpl w:val="CFD00734"/>
    <w:lvl w:ilvl="0" w:tplc="A15CDDBC">
      <w:start w:val="1"/>
      <w:numFmt w:val="decimal"/>
      <w:lvlText w:val="%1、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887"/>
    <w:rsid w:val="00232E61"/>
    <w:rsid w:val="00272945"/>
    <w:rsid w:val="00541432"/>
    <w:rsid w:val="00E46431"/>
    <w:rsid w:val="00F0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78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7887"/>
    <w:rPr>
      <w:sz w:val="20"/>
      <w:szCs w:val="20"/>
    </w:rPr>
  </w:style>
  <w:style w:type="paragraph" w:styleId="a7">
    <w:name w:val="List Paragraph"/>
    <w:basedOn w:val="a"/>
    <w:uiPriority w:val="34"/>
    <w:qFormat/>
    <w:rsid w:val="00F0788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2022-08-24T23:56:00Z</dcterms:created>
  <dcterms:modified xsi:type="dcterms:W3CDTF">2022-08-24T23:57:00Z</dcterms:modified>
</cp:coreProperties>
</file>