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1" w:rsidRPr="00BB39FE" w:rsidRDefault="00444FF1" w:rsidP="00444FF1">
      <w:pPr>
        <w:pStyle w:val="a7"/>
        <w:widowControl/>
        <w:spacing w:before="150" w:after="75"/>
        <w:ind w:leftChars="0" w:left="720" w:right="75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BB39FE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油價喊漲，</w:t>
      </w:r>
      <w:proofErr w:type="gramStart"/>
      <w:r w:rsidRPr="00BB39FE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網拍假</w:t>
      </w:r>
      <w:proofErr w:type="gramEnd"/>
      <w:r w:rsidRPr="00BB39FE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中油</w:t>
      </w:r>
      <w:proofErr w:type="gramStart"/>
      <w:r w:rsidRPr="00BB39FE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油</w:t>
      </w:r>
      <w:proofErr w:type="gramEnd"/>
      <w:r w:rsidRPr="00BB39FE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票88折，全台騙透透</w:t>
      </w:r>
    </w:p>
    <w:p w:rsidR="00444FF1" w:rsidRPr="00BB39FE" w:rsidRDefault="00444FF1" w:rsidP="00444FF1">
      <w:pPr>
        <w:pStyle w:val="a7"/>
        <w:widowControl/>
        <w:numPr>
          <w:ilvl w:val="0"/>
          <w:numId w:val="1"/>
        </w:numPr>
        <w:spacing w:before="150" w:after="90" w:line="288" w:lineRule="auto"/>
        <w:ind w:leftChars="0" w:right="225"/>
        <w:rPr>
          <w:rFonts w:ascii="標楷體" w:eastAsia="標楷體" w:hAnsi="標楷體" w:cs="新細明體"/>
          <w:kern w:val="0"/>
          <w:sz w:val="32"/>
          <w:szCs w:val="32"/>
        </w:rPr>
      </w:pPr>
      <w:r w:rsidRPr="00BB39FE">
        <w:rPr>
          <w:rFonts w:ascii="標楷體" w:eastAsia="標楷體" w:hAnsi="標楷體" w:cs="Times New Roman" w:hint="eastAsia"/>
          <w:bCs/>
          <w:sz w:val="32"/>
          <w:szCs w:val="32"/>
        </w:rPr>
        <w:t>詐騙犯罪手法</w:t>
      </w:r>
    </w:p>
    <w:p w:rsidR="00444FF1" w:rsidRPr="00BB39FE" w:rsidRDefault="00444FF1" w:rsidP="00444FF1">
      <w:pPr>
        <w:pStyle w:val="a7"/>
        <w:widowControl/>
        <w:numPr>
          <w:ilvl w:val="0"/>
          <w:numId w:val="2"/>
        </w:numPr>
        <w:spacing w:line="500" w:lineRule="exact"/>
        <w:ind w:leftChars="0" w:left="1134" w:hanging="680"/>
        <w:rPr>
          <w:rFonts w:ascii="標楷體" w:eastAsia="標楷體" w:hAnsi="標楷體" w:cs="新細明體"/>
          <w:kern w:val="0"/>
          <w:sz w:val="32"/>
          <w:szCs w:val="32"/>
        </w:rPr>
      </w:pPr>
      <w:r w:rsidRPr="00BB39FE">
        <w:rPr>
          <w:rFonts w:ascii="標楷體" w:eastAsia="標楷體" w:hAnsi="標楷體" w:cs="Times New Roman" w:hint="eastAsia"/>
          <w:sz w:val="32"/>
          <w:szCs w:val="32"/>
        </w:rPr>
        <w:t>歹徒以偽造之台灣中油公司油票，上網拍賣，不知情網友看到八八折的成交價紛紛趨之若鶩，滿心歡喜的以為揀到「好康」，想不到加油時，才發現花錢買來的油票竟是偽造的假票，</w:t>
      </w:r>
      <w:proofErr w:type="gramStart"/>
      <w:r w:rsidRPr="00BB39FE">
        <w:rPr>
          <w:rFonts w:ascii="標楷體" w:eastAsia="標楷體" w:hAnsi="標楷體" w:cs="Times New Roman" w:hint="eastAsia"/>
          <w:sz w:val="32"/>
          <w:szCs w:val="32"/>
        </w:rPr>
        <w:t>一大疊油票</w:t>
      </w:r>
      <w:proofErr w:type="gramEnd"/>
      <w:r w:rsidRPr="00BB39FE">
        <w:rPr>
          <w:rFonts w:ascii="標楷體" w:eastAsia="標楷體" w:hAnsi="標楷體" w:cs="Times New Roman" w:hint="eastAsia"/>
          <w:sz w:val="32"/>
          <w:szCs w:val="32"/>
        </w:rPr>
        <w:t>全都無法通過加油站的條碼辨識，才發現是被騙了。詐騙集團透過網路拍賣，利用成交時買主無法辨識真假進行詐騙，由於歹徒宣稱「購買6萬元以上可以八八折」，又特別強調「可以面交」，新竹黃先生被騙26萬元，高雄張先生被騙21萬元、台北劉小姐被騙3萬元，苗栗、基隆、竹北也陸續有網友反映被騙，提醒網友特別留意，勿因貪圖便宜而受騙上當。</w:t>
      </w:r>
    </w:p>
    <w:p w:rsidR="00444FF1" w:rsidRPr="00BB39FE" w:rsidRDefault="00444FF1" w:rsidP="00444FF1">
      <w:pPr>
        <w:pStyle w:val="a7"/>
        <w:widowControl/>
        <w:numPr>
          <w:ilvl w:val="0"/>
          <w:numId w:val="2"/>
        </w:numPr>
        <w:spacing w:line="500" w:lineRule="exact"/>
        <w:ind w:leftChars="0" w:left="1134" w:hanging="680"/>
        <w:rPr>
          <w:rFonts w:ascii="標楷體" w:eastAsia="標楷體" w:hAnsi="標楷體" w:cs="新細明體"/>
          <w:kern w:val="0"/>
          <w:sz w:val="32"/>
          <w:szCs w:val="32"/>
        </w:rPr>
      </w:pPr>
      <w:r w:rsidRPr="00BB39FE">
        <w:rPr>
          <w:rFonts w:ascii="標楷體" w:eastAsia="標楷體" w:hAnsi="標楷體" w:cs="Times New Roman" w:hint="eastAsia"/>
          <w:sz w:val="32"/>
          <w:szCs w:val="32"/>
        </w:rPr>
        <w:t>新竹縣黃先生日前在拍賣網站上看到「中油</w:t>
      </w:r>
      <w:proofErr w:type="gramStart"/>
      <w:r w:rsidRPr="00BB39FE">
        <w:rPr>
          <w:rFonts w:ascii="標楷體" w:eastAsia="標楷體" w:hAnsi="標楷體" w:cs="Times New Roman" w:hint="eastAsia"/>
          <w:sz w:val="32"/>
          <w:szCs w:val="32"/>
        </w:rPr>
        <w:t>油</w:t>
      </w:r>
      <w:proofErr w:type="gramEnd"/>
      <w:r w:rsidRPr="00BB39FE">
        <w:rPr>
          <w:rFonts w:ascii="標楷體" w:eastAsia="標楷體" w:hAnsi="標楷體" w:cs="Times New Roman" w:hint="eastAsia"/>
          <w:sz w:val="32"/>
          <w:szCs w:val="32"/>
        </w:rPr>
        <w:t>票！全部一次出清、賣完就沒有了」他當下與賣家以電話聯絡，並談妥以88折價錢（26萬4000元）購買750張面額400元（原價30萬元）的油票，以為馬上可以省下3萬6000元加油錢，他與賣家相約在新竹的高鐵車站面交，當下清點了</w:t>
      </w:r>
      <w:proofErr w:type="gramStart"/>
      <w:r w:rsidRPr="00BB39FE">
        <w:rPr>
          <w:rFonts w:ascii="標楷體" w:eastAsia="標楷體" w:hAnsi="標楷體" w:cs="Times New Roman" w:hint="eastAsia"/>
          <w:sz w:val="32"/>
          <w:szCs w:val="32"/>
        </w:rPr>
        <w:t>張數後回家</w:t>
      </w:r>
      <w:proofErr w:type="gramEnd"/>
      <w:r w:rsidRPr="00BB39FE">
        <w:rPr>
          <w:rFonts w:ascii="標楷體" w:eastAsia="標楷體" w:hAnsi="標楷體" w:cs="Times New Roman" w:hint="eastAsia"/>
          <w:sz w:val="32"/>
          <w:szCs w:val="32"/>
        </w:rPr>
        <w:t>，想不到次日拿著油票去加油時，這些剛買的油票，卻沒有</w:t>
      </w:r>
      <w:proofErr w:type="gramStart"/>
      <w:r w:rsidRPr="00BB39FE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Pr="00BB39FE">
        <w:rPr>
          <w:rFonts w:ascii="標楷體" w:eastAsia="標楷體" w:hAnsi="標楷體" w:cs="Times New Roman" w:hint="eastAsia"/>
          <w:sz w:val="32"/>
          <w:szCs w:val="32"/>
        </w:rPr>
        <w:t>張能通過加油站的條碼辨識，才驚訝的發現居然</w:t>
      </w:r>
      <w:proofErr w:type="gramStart"/>
      <w:r w:rsidRPr="00BB39FE">
        <w:rPr>
          <w:rFonts w:ascii="標楷體" w:eastAsia="標楷體" w:hAnsi="標楷體" w:cs="Times New Roman" w:hint="eastAsia"/>
          <w:sz w:val="32"/>
          <w:szCs w:val="32"/>
        </w:rPr>
        <w:t>買到假油票</w:t>
      </w:r>
      <w:proofErr w:type="gramEnd"/>
      <w:r w:rsidRPr="00BB39F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44FF1" w:rsidRPr="00BB39FE" w:rsidRDefault="00444FF1" w:rsidP="00444FF1">
      <w:pPr>
        <w:pStyle w:val="a7"/>
        <w:widowControl/>
        <w:numPr>
          <w:ilvl w:val="0"/>
          <w:numId w:val="2"/>
        </w:numPr>
        <w:spacing w:line="500" w:lineRule="exact"/>
        <w:ind w:leftChars="0" w:left="1134" w:hanging="680"/>
        <w:rPr>
          <w:rFonts w:ascii="標楷體" w:eastAsia="標楷體" w:hAnsi="標楷體" w:cs="新細明體"/>
          <w:kern w:val="0"/>
          <w:sz w:val="32"/>
          <w:szCs w:val="32"/>
        </w:rPr>
      </w:pPr>
      <w:r w:rsidRPr="00BB39FE">
        <w:rPr>
          <w:rFonts w:ascii="標楷體" w:eastAsia="標楷體" w:hAnsi="標楷體" w:cs="Times New Roman" w:hint="eastAsia"/>
          <w:sz w:val="32"/>
          <w:szCs w:val="32"/>
        </w:rPr>
        <w:t>高雄市江先生（30歲）也是在拍賣網站看到「中油</w:t>
      </w:r>
      <w:proofErr w:type="gramStart"/>
      <w:r w:rsidRPr="00BB39FE">
        <w:rPr>
          <w:rFonts w:ascii="標楷體" w:eastAsia="標楷體" w:hAnsi="標楷體" w:cs="Times New Roman" w:hint="eastAsia"/>
          <w:sz w:val="32"/>
          <w:szCs w:val="32"/>
        </w:rPr>
        <w:t>油</w:t>
      </w:r>
      <w:proofErr w:type="gramEnd"/>
      <w:r w:rsidRPr="00BB39FE">
        <w:rPr>
          <w:rFonts w:ascii="標楷體" w:eastAsia="標楷體" w:hAnsi="標楷體" w:cs="Times New Roman" w:hint="eastAsia"/>
          <w:sz w:val="32"/>
          <w:szCs w:val="32"/>
        </w:rPr>
        <w:t>票出清、全台所剩不多、要買要快</w:t>
      </w:r>
      <w:proofErr w:type="gramStart"/>
      <w:r w:rsidRPr="00BB39FE">
        <w:rPr>
          <w:rFonts w:ascii="標楷體" w:eastAsia="標楷體" w:hAnsi="標楷體" w:cs="Times New Roman" w:hint="eastAsia"/>
          <w:sz w:val="32"/>
          <w:szCs w:val="32"/>
        </w:rPr>
        <w:t>囉</w:t>
      </w:r>
      <w:proofErr w:type="gramEnd"/>
      <w:r w:rsidRPr="00BB39FE">
        <w:rPr>
          <w:rFonts w:ascii="標楷體" w:eastAsia="標楷體" w:hAnsi="標楷體" w:cs="Times New Roman" w:hint="eastAsia"/>
          <w:sz w:val="32"/>
          <w:szCs w:val="32"/>
        </w:rPr>
        <w:t>！！」，賣家還特別交待這些出售油票是「之前朋友送的，還有收購回來的」，他立刻與賣家聯絡，並決定買600張面額400元油票（原價24萬元），經八八折後可省下2萬8000元，想不到花了21萬元買回的油票竟是一堆廢紙。</w:t>
      </w:r>
      <w:r w:rsidRPr="00BB39FE">
        <w:rPr>
          <w:rFonts w:ascii="sөũ,Verdana,Arial" w:eastAsia="標楷體" w:hAnsi="sөũ,Verdana,Arial" w:cs="Times New Roman"/>
          <w:sz w:val="32"/>
          <w:szCs w:val="32"/>
        </w:rPr>
        <w:t xml:space="preserve"> </w:t>
      </w:r>
    </w:p>
    <w:p w:rsidR="00444FF1" w:rsidRDefault="00444FF1" w:rsidP="00444FF1">
      <w:pPr>
        <w:pStyle w:val="a7"/>
        <w:widowControl/>
        <w:numPr>
          <w:ilvl w:val="0"/>
          <w:numId w:val="1"/>
        </w:numPr>
        <w:spacing w:before="150" w:after="90" w:line="500" w:lineRule="exact"/>
        <w:ind w:leftChars="0" w:right="225"/>
        <w:rPr>
          <w:rFonts w:ascii="sөũ,Verdana,Arial" w:eastAsia="標楷體" w:hAnsi="sөũ,Verdana,Arial" w:cs="Times New Roman" w:hint="eastAsia"/>
          <w:sz w:val="32"/>
          <w:szCs w:val="32"/>
        </w:rPr>
      </w:pPr>
      <w:r w:rsidRPr="00BB39FE">
        <w:rPr>
          <w:rFonts w:ascii="標楷體" w:eastAsia="標楷體" w:hAnsi="標楷體" w:cs="Times New Roman" w:hint="eastAsia"/>
          <w:b/>
          <w:bCs/>
          <w:sz w:val="32"/>
          <w:szCs w:val="32"/>
        </w:rPr>
        <w:t>預防方式</w:t>
      </w:r>
    </w:p>
    <w:p w:rsidR="00444FF1" w:rsidRPr="00BB39FE" w:rsidRDefault="00444FF1" w:rsidP="00444FF1">
      <w:pPr>
        <w:pStyle w:val="a7"/>
        <w:widowControl/>
        <w:spacing w:line="500" w:lineRule="exact"/>
        <w:ind w:leftChars="0" w:left="720" w:right="227"/>
        <w:rPr>
          <w:rFonts w:ascii="sөũ,Verdana,Arial" w:eastAsia="標楷體" w:hAnsi="sөũ,Verdana,Arial" w:cs="Times New Roman" w:hint="eastAsia"/>
          <w:sz w:val="32"/>
          <w:szCs w:val="32"/>
        </w:rPr>
      </w:pPr>
      <w:r w:rsidRPr="00BB39FE">
        <w:rPr>
          <w:rFonts w:ascii="標楷體" w:eastAsia="標楷體" w:hAnsi="標楷體" w:cs="Times New Roman" w:hint="eastAsia"/>
          <w:sz w:val="32"/>
          <w:szCs w:val="32"/>
        </w:rPr>
        <w:t>本案歹徒利用油價即將上漲、油票即將出清吸引網友注意，再以「八八折」驚人的優惠折扣價為誘餌，看</w:t>
      </w:r>
      <w:proofErr w:type="gramStart"/>
      <w:r w:rsidRPr="00BB39FE">
        <w:rPr>
          <w:rFonts w:ascii="標楷體" w:eastAsia="標楷體" w:hAnsi="標楷體" w:cs="Times New Roman" w:hint="eastAsia"/>
          <w:sz w:val="32"/>
          <w:szCs w:val="32"/>
        </w:rPr>
        <w:t>準</w:t>
      </w:r>
      <w:proofErr w:type="gramEnd"/>
      <w:r w:rsidRPr="00BB39FE">
        <w:rPr>
          <w:rFonts w:ascii="標楷體" w:eastAsia="標楷體" w:hAnsi="標楷體" w:cs="Times New Roman" w:hint="eastAsia"/>
          <w:sz w:val="32"/>
          <w:szCs w:val="32"/>
        </w:rPr>
        <w:t>購買者對於如何拿到油票比較在意，而不會對油票是真是假產生戒心，利用面交詐騙得逞，據警方研判，此案詐騙集團結合「偽造油票」、「網路張貼拍賣訊息」、「出面</w:t>
      </w:r>
      <w:r w:rsidRPr="00BB39FE">
        <w:rPr>
          <w:rFonts w:ascii="標楷體" w:eastAsia="標楷體" w:hAnsi="標楷體" w:cs="Times New Roman" w:hint="eastAsia"/>
          <w:sz w:val="32"/>
          <w:szCs w:val="32"/>
        </w:rPr>
        <w:lastRenderedPageBreak/>
        <w:t>交付」等之分工進行詐騙，目前仍積極利用網路頁</w:t>
      </w:r>
      <w:proofErr w:type="gramStart"/>
      <w:r w:rsidRPr="00BB39FE">
        <w:rPr>
          <w:rFonts w:ascii="標楷體" w:eastAsia="標楷體" w:hAnsi="標楷體" w:cs="Times New Roman" w:hint="eastAsia"/>
          <w:sz w:val="32"/>
          <w:szCs w:val="32"/>
        </w:rPr>
        <w:t>面釣取</w:t>
      </w:r>
      <w:proofErr w:type="gramEnd"/>
      <w:r w:rsidRPr="00BB39FE">
        <w:rPr>
          <w:rFonts w:ascii="標楷體" w:eastAsia="標楷體" w:hAnsi="標楷體" w:cs="Times New Roman" w:hint="eastAsia"/>
          <w:sz w:val="32"/>
          <w:szCs w:val="32"/>
        </w:rPr>
        <w:t>詐騙對象，籲請民眾對顯然與時價不相當之網路拍賣油票，應心存戒心，以免買到假票，不但沒省下油錢，反而賠上一筆冤枉錢，得不償失。</w:t>
      </w:r>
    </w:p>
    <w:p w:rsidR="008E6658" w:rsidRPr="00444FF1" w:rsidRDefault="00A27FA9"/>
    <w:sectPr w:rsidR="008E6658" w:rsidRPr="00444FF1" w:rsidSect="00444F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A9" w:rsidRDefault="00A27FA9" w:rsidP="00444FF1">
      <w:r>
        <w:separator/>
      </w:r>
    </w:p>
  </w:endnote>
  <w:endnote w:type="continuationSeparator" w:id="0">
    <w:p w:rsidR="00A27FA9" w:rsidRDefault="00A27FA9" w:rsidP="0044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A9" w:rsidRDefault="00A27FA9" w:rsidP="00444FF1">
      <w:r>
        <w:separator/>
      </w:r>
    </w:p>
  </w:footnote>
  <w:footnote w:type="continuationSeparator" w:id="0">
    <w:p w:rsidR="00A27FA9" w:rsidRDefault="00A27FA9" w:rsidP="00444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370C"/>
    <w:multiLevelType w:val="hybridMultilevel"/>
    <w:tmpl w:val="EE502510"/>
    <w:lvl w:ilvl="0" w:tplc="4C18821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5D02C1E"/>
    <w:multiLevelType w:val="hybridMultilevel"/>
    <w:tmpl w:val="412CAF1A"/>
    <w:lvl w:ilvl="0" w:tplc="C9903D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FF1"/>
    <w:rsid w:val="00232E61"/>
    <w:rsid w:val="00272945"/>
    <w:rsid w:val="00444FF1"/>
    <w:rsid w:val="00A27FA9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4F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4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4FF1"/>
    <w:rPr>
      <w:sz w:val="20"/>
      <w:szCs w:val="20"/>
    </w:rPr>
  </w:style>
  <w:style w:type="paragraph" w:styleId="a7">
    <w:name w:val="List Paragraph"/>
    <w:basedOn w:val="a"/>
    <w:uiPriority w:val="34"/>
    <w:qFormat/>
    <w:rsid w:val="00444FF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2022-08-25T00:16:00Z</dcterms:created>
  <dcterms:modified xsi:type="dcterms:W3CDTF">2022-08-25T00:16:00Z</dcterms:modified>
</cp:coreProperties>
</file>